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both"/>
        <w:rPr>
          <w:rFonts w:ascii="Times New Roman" w:hAnsi="Times New Roman"/>
          <w:b/>
          <w:b/>
          <w:sz w:val="24"/>
        </w:rPr>
      </w:pP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4"/>
        </w:rPr>
        <w:t>Как в 2026 го</w:t>
      </w: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color w:val="000000"/>
          <w:spacing w:val="0"/>
          <w:kern w:val="0"/>
          <w:sz w:val="24"/>
          <w:szCs w:val="20"/>
          <w:lang w:val="ru-RU" w:eastAsia="ru-RU" w:bidi="ar-SA"/>
        </w:rPr>
        <w:t>ду изменится административная ответсвенность за перевозку детей без автокресел ?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/>
          <w:i w:val="false"/>
          <w:i w:val="false"/>
          <w:caps w:val="false"/>
          <w:smallCaps w:val="false"/>
          <w:color w:val="000000"/>
          <w:spacing w:val="0"/>
          <w:kern w:val="0"/>
          <w:sz w:val="24"/>
          <w:szCs w:val="20"/>
          <w:lang w:val="ru-RU" w:eastAsia="ru-RU" w:bidi="ar-SA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color w:val="000000"/>
          <w:spacing w:val="0"/>
          <w:kern w:val="0"/>
          <w:sz w:val="24"/>
          <w:szCs w:val="20"/>
          <w:lang w:val="ru-RU" w:eastAsia="ru-RU" w:bidi="ar-SA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Поясняет прокурор Большеглушицкого района Алексей Чуцков: </w:t>
      </w:r>
      <w:r>
        <w:rPr>
          <w:rFonts w:ascii="Times New Roman" w:hAnsi="Times New Roman"/>
          <w:color w:val="000000"/>
          <w:sz w:val="24"/>
        </w:rPr>
        <w:t>в</w:t>
      </w:r>
      <w:r>
        <w:rPr>
          <w:rFonts w:ascii="Times New Roman" w:hAnsi="Times New Roman"/>
          <w:color w:val="000000"/>
          <w:sz w:val="24"/>
        </w:rPr>
        <w:t xml:space="preserve"> соответствии с Федеральным законом от 29.12.2025 № 525-ФЗ «О внесении изменений в статью 12.23 Кодекса Российской Федерации об административных правонарушениях» повышены штрафы за несоблюдение требований перевозки детей без специальных детских удерживающих устройств (автокресел): водители теперь платят штраф 5 000 руб. (ранее 3 000 руб.), должностные лица обязаны оплатить штраф 50 000 руб. (ранее 25 000 руб.), индивидуальные предприниматели и организации несут ответственность в размере 200 000 руб. (ранее 100 000 руб.).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color w:val="000000"/>
          <w:sz w:val="24"/>
        </w:rPr>
      </w:pPr>
      <w:r>
        <w:rPr/>
      </w:r>
    </w:p>
    <w:p>
      <w:pPr>
        <w:pStyle w:val="Normal"/>
        <w:spacing w:lineRule="auto" w:line="240" w:before="0" w:after="0"/>
        <w:jc w:val="both"/>
        <w:rPr>
          <w:i/>
          <w:i/>
          <w:iCs/>
        </w:rPr>
      </w:pPr>
      <w:r>
        <w:rPr>
          <w:rFonts w:ascii="Times New Roman" w:hAnsi="Times New Roman"/>
          <w:b w:val="false"/>
          <w:i/>
          <w:iCs/>
          <w:caps w:val="false"/>
          <w:smallCaps w:val="false"/>
          <w:color w:val="000000"/>
          <w:spacing w:val="0"/>
          <w:sz w:val="24"/>
        </w:rPr>
        <w:t>Когда данные изменения вступают в законную силу?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color w:val="000000"/>
          <w:sz w:val="24"/>
        </w:rPr>
      </w:pPr>
      <w:r>
        <w:rPr/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</w:rPr>
        <w:t>Данные изменения уже вступили в законную силу 09.01.2026.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Дата публикации: 2</w:t>
      </w:r>
      <w:r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>.06.2026</w:t>
      </w:r>
      <w:bookmarkStart w:id="0" w:name="_GoBack"/>
      <w:bookmarkEnd w:id="0"/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XO Thames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4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imes New Roman" w:cs="Times New Roman" w:asciiTheme="minorHAnsi" w:hAnsiTheme="minorHAnsi"/>
        <w:color w:val="000000"/>
        <w:sz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link w:val="11"/>
    <w:qFormat/>
    <w:pPr>
      <w:widowControl/>
      <w:suppressAutoHyphens w:val="true"/>
      <w:bidi w:val="0"/>
      <w:spacing w:lineRule="auto" w:line="264" w:before="0" w:after="160"/>
      <w:jc w:val="lef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1">
    <w:name w:val="Heading 1"/>
    <w:next w:val="Normal"/>
    <w:link w:val="12"/>
    <w:uiPriority w:val="9"/>
    <w:qFormat/>
    <w:pPr>
      <w:widowControl/>
      <w:suppressAutoHyphens w:val="true"/>
      <w:bidi w:val="0"/>
      <w:spacing w:lineRule="auto" w:line="264" w:before="120" w:after="120"/>
      <w:jc w:val="both"/>
      <w:outlineLvl w:val="0"/>
    </w:pPr>
    <w:rPr>
      <w:rFonts w:ascii="XO Thames" w:hAnsi="XO Thames" w:eastAsia="Times New Roman" w:cs="Times New Roman"/>
      <w:b/>
      <w:color w:val="000000"/>
      <w:kern w:val="0"/>
      <w:sz w:val="32"/>
      <w:szCs w:val="20"/>
      <w:lang w:val="ru-RU" w:eastAsia="ru-RU" w:bidi="ar-SA"/>
    </w:rPr>
  </w:style>
  <w:style w:type="paragraph" w:styleId="2">
    <w:name w:val="Heading 2"/>
    <w:next w:val="Normal"/>
    <w:link w:val="22"/>
    <w:uiPriority w:val="9"/>
    <w:qFormat/>
    <w:pPr>
      <w:widowControl/>
      <w:suppressAutoHyphens w:val="true"/>
      <w:bidi w:val="0"/>
      <w:spacing w:lineRule="auto" w:line="264" w:before="120" w:after="120"/>
      <w:jc w:val="both"/>
      <w:outlineLvl w:val="1"/>
    </w:pPr>
    <w:rPr>
      <w:rFonts w:ascii="XO Thames" w:hAnsi="XO Thames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3">
    <w:name w:val="Heading 3"/>
    <w:next w:val="Normal"/>
    <w:link w:val="31"/>
    <w:uiPriority w:val="9"/>
    <w:qFormat/>
    <w:pPr>
      <w:widowControl/>
      <w:suppressAutoHyphens w:val="true"/>
      <w:bidi w:val="0"/>
      <w:spacing w:lineRule="auto" w:line="264" w:before="120" w:after="120"/>
      <w:jc w:val="both"/>
      <w:outlineLvl w:val="2"/>
    </w:pPr>
    <w:rPr>
      <w:rFonts w:ascii="XO Thames" w:hAnsi="XO Thames" w:eastAsia="Times New Roman" w:cs="Times New Roman"/>
      <w:b/>
      <w:color w:val="000000"/>
      <w:kern w:val="0"/>
      <w:sz w:val="26"/>
      <w:szCs w:val="20"/>
      <w:lang w:val="ru-RU" w:eastAsia="ru-RU" w:bidi="ar-SA"/>
    </w:rPr>
  </w:style>
  <w:style w:type="paragraph" w:styleId="4">
    <w:name w:val="Heading 4"/>
    <w:next w:val="Normal"/>
    <w:link w:val="42"/>
    <w:uiPriority w:val="9"/>
    <w:qFormat/>
    <w:pPr>
      <w:widowControl/>
      <w:suppressAutoHyphens w:val="true"/>
      <w:bidi w:val="0"/>
      <w:spacing w:lineRule="auto" w:line="264" w:before="120" w:after="120"/>
      <w:jc w:val="both"/>
      <w:outlineLvl w:val="3"/>
    </w:pPr>
    <w:rPr>
      <w:rFonts w:ascii="XO Thames" w:hAnsi="XO Thames" w:eastAsia="Times New Roman" w:cs="Times New Roman"/>
      <w:b/>
      <w:color w:val="000000"/>
      <w:kern w:val="0"/>
      <w:sz w:val="24"/>
      <w:szCs w:val="20"/>
      <w:lang w:val="ru-RU" w:eastAsia="ru-RU" w:bidi="ar-SA"/>
    </w:rPr>
  </w:style>
  <w:style w:type="paragraph" w:styleId="5">
    <w:name w:val="Heading 5"/>
    <w:next w:val="Normal"/>
    <w:link w:val="51"/>
    <w:uiPriority w:val="9"/>
    <w:qFormat/>
    <w:pPr>
      <w:widowControl/>
      <w:suppressAutoHyphens w:val="true"/>
      <w:bidi w:val="0"/>
      <w:spacing w:lineRule="auto" w:line="264" w:before="120" w:after="120"/>
      <w:jc w:val="both"/>
      <w:outlineLvl w:val="4"/>
    </w:pPr>
    <w:rPr>
      <w:rFonts w:ascii="XO Thames" w:hAnsi="XO Thames" w:eastAsia="Times New Roman" w:cs="Times New Roman"/>
      <w:b/>
      <w:color w:val="000000"/>
      <w:kern w:val="0"/>
      <w:sz w:val="22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Обычный1"/>
    <w:qFormat/>
    <w:rPr/>
  </w:style>
  <w:style w:type="character" w:styleId="21" w:customStyle="1">
    <w:name w:val="Оглавление 2 Знак"/>
    <w:qFormat/>
    <w:rPr>
      <w:rFonts w:ascii="XO Thames" w:hAnsi="XO Thames"/>
      <w:sz w:val="28"/>
    </w:rPr>
  </w:style>
  <w:style w:type="character" w:styleId="41" w:customStyle="1">
    <w:name w:val="Оглавление 4 Знак"/>
    <w:qFormat/>
    <w:rPr>
      <w:rFonts w:ascii="XO Thames" w:hAnsi="XO Thames"/>
      <w:sz w:val="28"/>
    </w:rPr>
  </w:style>
  <w:style w:type="character" w:styleId="6" w:customStyle="1">
    <w:name w:val="Оглавление 6 Знак"/>
    <w:qFormat/>
    <w:rPr>
      <w:rFonts w:ascii="XO Thames" w:hAnsi="XO Thames"/>
      <w:sz w:val="28"/>
    </w:rPr>
  </w:style>
  <w:style w:type="character" w:styleId="7" w:customStyle="1">
    <w:name w:val="Оглавление 7 Знак"/>
    <w:qFormat/>
    <w:rPr>
      <w:rFonts w:ascii="XO Thames" w:hAnsi="XO Thames"/>
      <w:sz w:val="28"/>
    </w:rPr>
  </w:style>
  <w:style w:type="character" w:styleId="Endnote" w:customStyle="1">
    <w:name w:val="Endnote"/>
    <w:link w:val="Endnote1"/>
    <w:qFormat/>
    <w:rPr>
      <w:rFonts w:ascii="XO Thames" w:hAnsi="XO Thames"/>
      <w:sz w:val="22"/>
    </w:rPr>
  </w:style>
  <w:style w:type="character" w:styleId="31" w:customStyle="1">
    <w:name w:val="Заголовок 3 Знак"/>
    <w:qFormat/>
    <w:rPr>
      <w:rFonts w:ascii="XO Thames" w:hAnsi="XO Thames"/>
      <w:b/>
      <w:sz w:val="26"/>
    </w:rPr>
  </w:style>
  <w:style w:type="character" w:styleId="32" w:customStyle="1">
    <w:name w:val="Оглавление 3 Знак"/>
    <w:qFormat/>
    <w:rPr>
      <w:rFonts w:ascii="XO Thames" w:hAnsi="XO Thames"/>
      <w:sz w:val="28"/>
    </w:rPr>
  </w:style>
  <w:style w:type="character" w:styleId="51" w:customStyle="1">
    <w:name w:val="Заголовок 5 Знак"/>
    <w:qFormat/>
    <w:rPr>
      <w:rFonts w:ascii="XO Thames" w:hAnsi="XO Thames"/>
      <w:b/>
      <w:sz w:val="22"/>
    </w:rPr>
  </w:style>
  <w:style w:type="character" w:styleId="12" w:customStyle="1">
    <w:name w:val="Заголовок 1 Знак"/>
    <w:qFormat/>
    <w:rPr>
      <w:rFonts w:ascii="XO Thames" w:hAnsi="XO Thames"/>
      <w:b/>
      <w:sz w:val="32"/>
    </w:rPr>
  </w:style>
  <w:style w:type="character" w:styleId="Style9">
    <w:name w:val="Интернет-ссылка"/>
    <w:link w:val="14"/>
    <w:rPr>
      <w:color w:val="0000FF"/>
      <w:u w:val="single"/>
    </w:rPr>
  </w:style>
  <w:style w:type="character" w:styleId="Footnote" w:customStyle="1">
    <w:name w:val="Footnote"/>
    <w:link w:val="Footnote1"/>
    <w:qFormat/>
    <w:rPr>
      <w:rFonts w:ascii="XO Thames" w:hAnsi="XO Thames"/>
      <w:sz w:val="22"/>
    </w:rPr>
  </w:style>
  <w:style w:type="character" w:styleId="13" w:customStyle="1">
    <w:name w:val="Оглавление 1 Знак"/>
    <w:qFormat/>
    <w:rPr>
      <w:rFonts w:ascii="XO Thames" w:hAnsi="XO Thames"/>
      <w:b/>
      <w:sz w:val="28"/>
    </w:rPr>
  </w:style>
  <w:style w:type="character" w:styleId="HeaderandFooter" w:customStyle="1">
    <w:name w:val="Header and Footer"/>
    <w:qFormat/>
    <w:rPr>
      <w:rFonts w:ascii="XO Thames" w:hAnsi="XO Thames"/>
      <w:sz w:val="28"/>
    </w:rPr>
  </w:style>
  <w:style w:type="character" w:styleId="9" w:customStyle="1">
    <w:name w:val="Оглавление 9 Знак"/>
    <w:qFormat/>
    <w:rPr>
      <w:rFonts w:ascii="XO Thames" w:hAnsi="XO Thames"/>
      <w:sz w:val="28"/>
    </w:rPr>
  </w:style>
  <w:style w:type="character" w:styleId="8" w:customStyle="1">
    <w:name w:val="Оглавление 8 Знак"/>
    <w:qFormat/>
    <w:rPr>
      <w:rFonts w:ascii="XO Thames" w:hAnsi="XO Thames"/>
      <w:sz w:val="28"/>
    </w:rPr>
  </w:style>
  <w:style w:type="character" w:styleId="52" w:customStyle="1">
    <w:name w:val="Оглавление 5 Знак"/>
    <w:qFormat/>
    <w:rPr>
      <w:rFonts w:ascii="XO Thames" w:hAnsi="XO Thames"/>
      <w:sz w:val="28"/>
    </w:rPr>
  </w:style>
  <w:style w:type="character" w:styleId="Style10" w:customStyle="1">
    <w:name w:val="Подзаголовок Знак"/>
    <w:qFormat/>
    <w:rPr>
      <w:rFonts w:ascii="XO Thames" w:hAnsi="XO Thames"/>
      <w:i/>
      <w:sz w:val="24"/>
    </w:rPr>
  </w:style>
  <w:style w:type="character" w:styleId="Style11" w:customStyle="1">
    <w:name w:val="Заголовок Знак"/>
    <w:qFormat/>
    <w:rPr>
      <w:rFonts w:ascii="XO Thames" w:hAnsi="XO Thames"/>
      <w:b/>
      <w:caps/>
      <w:sz w:val="40"/>
    </w:rPr>
  </w:style>
  <w:style w:type="character" w:styleId="42" w:customStyle="1">
    <w:name w:val="Заголовок 4 Знак"/>
    <w:qFormat/>
    <w:rPr>
      <w:rFonts w:ascii="XO Thames" w:hAnsi="XO Thames"/>
      <w:b/>
      <w:sz w:val="24"/>
    </w:rPr>
  </w:style>
  <w:style w:type="character" w:styleId="22" w:customStyle="1">
    <w:name w:val="Заголовок 2 Знак"/>
    <w:qFormat/>
    <w:rPr>
      <w:rFonts w:ascii="XO Thames" w:hAnsi="XO Thames"/>
      <w:b/>
      <w:sz w:val="28"/>
    </w:rPr>
  </w:style>
  <w:style w:type="paragraph" w:styleId="Style12">
    <w:name w:val="Заголовок"/>
    <w:basedOn w:val="Normal"/>
    <w:next w:val="Style13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3">
    <w:name w:val="Body Text"/>
    <w:basedOn w:val="Normal"/>
    <w:pPr>
      <w:spacing w:lineRule="auto" w:line="276" w:before="0" w:after="140"/>
    </w:pPr>
    <w:rPr/>
  </w:style>
  <w:style w:type="paragraph" w:styleId="Style14">
    <w:name w:val="List"/>
    <w:basedOn w:val="Style13"/>
    <w:pPr/>
    <w:rPr>
      <w:rFonts w:cs="Arial"/>
    </w:rPr>
  </w:style>
  <w:style w:type="paragraph" w:styleId="Style15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23">
    <w:name w:val="TOC 2"/>
    <w:next w:val="Normal"/>
    <w:link w:val="21"/>
    <w:uiPriority w:val="39"/>
    <w:pPr>
      <w:widowControl/>
      <w:suppressAutoHyphens w:val="true"/>
      <w:bidi w:val="0"/>
      <w:spacing w:lineRule="auto" w:line="264" w:before="0" w:after="160"/>
      <w:ind w:left="200" w:hanging="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43">
    <w:name w:val="TOC 4"/>
    <w:next w:val="Normal"/>
    <w:link w:val="41"/>
    <w:uiPriority w:val="39"/>
    <w:pPr>
      <w:widowControl/>
      <w:suppressAutoHyphens w:val="true"/>
      <w:bidi w:val="0"/>
      <w:spacing w:lineRule="auto" w:line="264" w:before="0" w:after="160"/>
      <w:ind w:left="600" w:hanging="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61">
    <w:name w:val="TOC 6"/>
    <w:next w:val="Normal"/>
    <w:link w:val="6"/>
    <w:uiPriority w:val="39"/>
    <w:pPr>
      <w:widowControl/>
      <w:suppressAutoHyphens w:val="true"/>
      <w:bidi w:val="0"/>
      <w:spacing w:lineRule="auto" w:line="264" w:before="0" w:after="160"/>
      <w:ind w:left="1000" w:hanging="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71">
    <w:name w:val="TOC 7"/>
    <w:next w:val="Normal"/>
    <w:link w:val="7"/>
    <w:uiPriority w:val="39"/>
    <w:pPr>
      <w:widowControl/>
      <w:suppressAutoHyphens w:val="true"/>
      <w:bidi w:val="0"/>
      <w:spacing w:lineRule="auto" w:line="264" w:before="0" w:after="160"/>
      <w:ind w:left="1200" w:hanging="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Endnote1" w:customStyle="1">
    <w:name w:val="Endnote"/>
    <w:link w:val="Endnote"/>
    <w:qFormat/>
    <w:pPr>
      <w:widowControl/>
      <w:suppressAutoHyphens w:val="true"/>
      <w:bidi w:val="0"/>
      <w:spacing w:lineRule="auto" w:line="264" w:before="0" w:after="160"/>
      <w:ind w:firstLine="851"/>
      <w:jc w:val="both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33">
    <w:name w:val="TOC 3"/>
    <w:next w:val="Normal"/>
    <w:link w:val="32"/>
    <w:uiPriority w:val="39"/>
    <w:pPr>
      <w:widowControl/>
      <w:suppressAutoHyphens w:val="true"/>
      <w:bidi w:val="0"/>
      <w:spacing w:lineRule="auto" w:line="264" w:before="0" w:after="160"/>
      <w:ind w:left="400" w:hanging="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14" w:customStyle="1">
    <w:name w:val="Гиперссылка1"/>
    <w:qFormat/>
    <w:pPr>
      <w:widowControl/>
      <w:suppressAutoHyphens w:val="true"/>
      <w:bidi w:val="0"/>
      <w:spacing w:lineRule="auto" w:line="264" w:before="0" w:after="160"/>
      <w:jc w:val="left"/>
    </w:pPr>
    <w:rPr>
      <w:rFonts w:ascii="Calibri" w:hAnsi="Calibri" w:eastAsia="Times New Roman" w:cs="Times New Roman"/>
      <w:color w:val="0000FF"/>
      <w:kern w:val="0"/>
      <w:sz w:val="22"/>
      <w:szCs w:val="20"/>
      <w:u w:val="single"/>
      <w:lang w:val="ru-RU" w:eastAsia="ru-RU" w:bidi="ar-SA"/>
    </w:rPr>
  </w:style>
  <w:style w:type="paragraph" w:styleId="Footnote1" w:customStyle="1">
    <w:name w:val="Footnote"/>
    <w:link w:val="Footnote"/>
    <w:qFormat/>
    <w:pPr>
      <w:widowControl/>
      <w:suppressAutoHyphens w:val="true"/>
      <w:bidi w:val="0"/>
      <w:spacing w:lineRule="auto" w:line="264" w:before="0" w:after="160"/>
      <w:ind w:firstLine="851"/>
      <w:jc w:val="both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15">
    <w:name w:val="TOC 1"/>
    <w:next w:val="Normal"/>
    <w:link w:val="13"/>
    <w:uiPriority w:val="39"/>
    <w:pPr>
      <w:widowControl/>
      <w:suppressAutoHyphens w:val="true"/>
      <w:bidi w:val="0"/>
      <w:spacing w:lineRule="auto" w:line="264" w:before="0" w:after="160"/>
      <w:jc w:val="left"/>
    </w:pPr>
    <w:rPr>
      <w:rFonts w:ascii="XO Thames" w:hAnsi="XO Thames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Style17" w:customStyle="1">
    <w:name w:val="Колонтитул"/>
    <w:qFormat/>
    <w:pPr>
      <w:widowControl/>
      <w:suppressAutoHyphens w:val="true"/>
      <w:bidi w:val="0"/>
      <w:spacing w:lineRule="auto" w:line="240" w:before="0" w:after="160"/>
      <w:jc w:val="both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91">
    <w:name w:val="TOC 9"/>
    <w:next w:val="Normal"/>
    <w:link w:val="9"/>
    <w:uiPriority w:val="39"/>
    <w:pPr>
      <w:widowControl/>
      <w:suppressAutoHyphens w:val="true"/>
      <w:bidi w:val="0"/>
      <w:spacing w:lineRule="auto" w:line="264" w:before="0" w:after="160"/>
      <w:ind w:left="1600" w:hanging="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81">
    <w:name w:val="TOC 8"/>
    <w:next w:val="Normal"/>
    <w:link w:val="8"/>
    <w:uiPriority w:val="39"/>
    <w:pPr>
      <w:widowControl/>
      <w:suppressAutoHyphens w:val="true"/>
      <w:bidi w:val="0"/>
      <w:spacing w:lineRule="auto" w:line="264" w:before="0" w:after="160"/>
      <w:ind w:left="1400" w:hanging="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16" w:customStyle="1">
    <w:name w:val="Основной шрифт абзаца1"/>
    <w:qFormat/>
    <w:pPr>
      <w:widowControl/>
      <w:suppressAutoHyphens w:val="true"/>
      <w:bidi w:val="0"/>
      <w:spacing w:lineRule="auto" w:line="264" w:before="0" w:after="160"/>
      <w:jc w:val="lef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53">
    <w:name w:val="TOC 5"/>
    <w:next w:val="Normal"/>
    <w:link w:val="52"/>
    <w:uiPriority w:val="39"/>
    <w:pPr>
      <w:widowControl/>
      <w:suppressAutoHyphens w:val="true"/>
      <w:bidi w:val="0"/>
      <w:spacing w:lineRule="auto" w:line="264" w:before="0" w:after="160"/>
      <w:ind w:left="800" w:hanging="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Style18">
    <w:name w:val="Subtitle"/>
    <w:next w:val="Normal"/>
    <w:link w:val="Style10"/>
    <w:uiPriority w:val="11"/>
    <w:qFormat/>
    <w:pPr>
      <w:widowControl/>
      <w:suppressAutoHyphens w:val="true"/>
      <w:bidi w:val="0"/>
      <w:spacing w:lineRule="auto" w:line="264" w:before="0" w:after="160"/>
      <w:jc w:val="both"/>
    </w:pPr>
    <w:rPr>
      <w:rFonts w:ascii="XO Thames" w:hAnsi="XO Thames" w:eastAsia="Times New Roman" w:cs="Times New Roman"/>
      <w:i/>
      <w:color w:val="000000"/>
      <w:kern w:val="0"/>
      <w:sz w:val="24"/>
      <w:szCs w:val="20"/>
      <w:lang w:val="ru-RU" w:eastAsia="ru-RU" w:bidi="ar-SA"/>
    </w:rPr>
  </w:style>
  <w:style w:type="paragraph" w:styleId="Style19">
    <w:name w:val="Title"/>
    <w:next w:val="Normal"/>
    <w:link w:val="Style11"/>
    <w:uiPriority w:val="10"/>
    <w:qFormat/>
    <w:pPr>
      <w:widowControl/>
      <w:suppressAutoHyphens w:val="true"/>
      <w:bidi w:val="0"/>
      <w:spacing w:lineRule="auto" w:line="264" w:before="567" w:after="567"/>
      <w:jc w:val="center"/>
    </w:pPr>
    <w:rPr>
      <w:rFonts w:ascii="XO Thames" w:hAnsi="XO Thames" w:eastAsia="Times New Roman" w:cs="Times New Roman"/>
      <w:b/>
      <w:caps/>
      <w:color w:val="000000"/>
      <w:kern w:val="0"/>
      <w:sz w:val="40"/>
      <w:szCs w:val="20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Application>LibreOffice/7.3.4.2$Windows_X86_64 LibreOffice_project/728fec16bd5f605073805c3c9e7c4212a0120dc5</Application>
  <AppVersion>15.0000</AppVersion>
  <Pages>2</Pages>
  <Words>109</Words>
  <Characters>706</Characters>
  <CharactersWithSpaces>810</CharactersWithSpaces>
  <Paragraphs>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2026-06-21T07:27:00Z</dcterms:created>
  <dc:creator/>
  <dc:description/>
  <dc:language>ru-RU</dc:language>
  <cp:lastModifiedBy/>
  <dcterms:modified xsi:type="dcterms:W3CDTF">2026-06-21T21:07:07Z</dcterms:modified>
  <cp:revision>112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