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33" w:rsidRPr="002E14C0" w:rsidRDefault="00F42BD8" w:rsidP="00D97F7E">
      <w:pPr>
        <w:ind w:right="-59"/>
        <w:jc w:val="center"/>
        <w:rPr>
          <w:b/>
          <w:sz w:val="22"/>
          <w:szCs w:val="22"/>
        </w:rPr>
      </w:pPr>
      <w:r w:rsidRPr="002E14C0">
        <w:rPr>
          <w:b/>
          <w:sz w:val="22"/>
          <w:szCs w:val="22"/>
        </w:rPr>
        <w:t xml:space="preserve"> </w:t>
      </w:r>
      <w:r w:rsidR="00077E28" w:rsidRPr="002E14C0">
        <w:rPr>
          <w:b/>
          <w:sz w:val="22"/>
          <w:szCs w:val="22"/>
        </w:rPr>
        <w:t>16+</w:t>
      </w:r>
      <w:r w:rsidR="00C04133" w:rsidRPr="002E14C0">
        <w:rPr>
          <w:b/>
          <w:sz w:val="22"/>
          <w:szCs w:val="22"/>
        </w:rPr>
        <w:t>ВЕСТИ СЕЛЬСКОГО ПОСЕЛЕНИЯ МОКША</w:t>
      </w:r>
    </w:p>
    <w:p w:rsidR="00C04133" w:rsidRPr="002E14C0" w:rsidRDefault="00C04133" w:rsidP="00C04133">
      <w:pPr>
        <w:ind w:right="-22"/>
        <w:jc w:val="center"/>
        <w:rPr>
          <w:sz w:val="22"/>
          <w:szCs w:val="22"/>
        </w:rPr>
      </w:pPr>
    </w:p>
    <w:p w:rsidR="00C04133" w:rsidRPr="002E14C0" w:rsidRDefault="00C04133" w:rsidP="00C04133">
      <w:pPr>
        <w:ind w:right="-22"/>
        <w:jc w:val="right"/>
        <w:rPr>
          <w:b/>
          <w:sz w:val="22"/>
          <w:szCs w:val="22"/>
        </w:rPr>
      </w:pPr>
      <w:r w:rsidRPr="002E14C0">
        <w:rPr>
          <w:b/>
          <w:sz w:val="22"/>
          <w:szCs w:val="22"/>
        </w:rPr>
        <w:t xml:space="preserve">Выпуск № </w:t>
      </w:r>
      <w:r w:rsidR="00852EAA" w:rsidRPr="002E14C0">
        <w:rPr>
          <w:b/>
          <w:sz w:val="22"/>
          <w:szCs w:val="22"/>
        </w:rPr>
        <w:t>22</w:t>
      </w:r>
      <w:r w:rsidRPr="002E14C0">
        <w:rPr>
          <w:b/>
          <w:sz w:val="22"/>
          <w:szCs w:val="22"/>
        </w:rPr>
        <w:t>(</w:t>
      </w:r>
      <w:r w:rsidR="00852EAA" w:rsidRPr="002E14C0">
        <w:rPr>
          <w:b/>
          <w:sz w:val="22"/>
          <w:szCs w:val="22"/>
        </w:rPr>
        <w:t>707) от 11.09</w:t>
      </w:r>
      <w:r w:rsidR="00323C55" w:rsidRPr="002E14C0">
        <w:rPr>
          <w:b/>
          <w:sz w:val="22"/>
          <w:szCs w:val="22"/>
        </w:rPr>
        <w:t>.2025</w:t>
      </w:r>
      <w:r w:rsidR="0033105F" w:rsidRPr="002E14C0">
        <w:rPr>
          <w:b/>
          <w:sz w:val="22"/>
          <w:szCs w:val="22"/>
        </w:rPr>
        <w:t xml:space="preserve"> </w:t>
      </w:r>
      <w:r w:rsidR="00CB4939" w:rsidRPr="002E14C0">
        <w:rPr>
          <w:b/>
          <w:sz w:val="22"/>
          <w:szCs w:val="22"/>
        </w:rPr>
        <w:t>г.</w:t>
      </w:r>
    </w:p>
    <w:p w:rsidR="00C04133" w:rsidRPr="002E14C0" w:rsidRDefault="00C04133" w:rsidP="00C04133">
      <w:pPr>
        <w:ind w:right="-22"/>
        <w:jc w:val="right"/>
        <w:rPr>
          <w:b/>
          <w:sz w:val="22"/>
          <w:szCs w:val="22"/>
        </w:rPr>
      </w:pPr>
      <w:r w:rsidRPr="002E14C0">
        <w:rPr>
          <w:b/>
          <w:sz w:val="22"/>
          <w:szCs w:val="22"/>
        </w:rPr>
        <w:t xml:space="preserve">Печатное средство массовой информации сельского поселения Мокша </w:t>
      </w:r>
    </w:p>
    <w:p w:rsidR="00B72515" w:rsidRPr="002E14C0" w:rsidRDefault="00C04133" w:rsidP="004F63B9">
      <w:pPr>
        <w:pBdr>
          <w:bottom w:val="single" w:sz="12" w:space="1" w:color="auto"/>
        </w:pBdr>
        <w:ind w:right="-22"/>
        <w:jc w:val="right"/>
        <w:rPr>
          <w:b/>
          <w:sz w:val="22"/>
          <w:szCs w:val="22"/>
        </w:rPr>
      </w:pPr>
      <w:r w:rsidRPr="002E14C0">
        <w:rPr>
          <w:b/>
          <w:sz w:val="22"/>
          <w:szCs w:val="22"/>
        </w:rPr>
        <w:t xml:space="preserve">муниципального </w:t>
      </w:r>
      <w:proofErr w:type="gramStart"/>
      <w:r w:rsidRPr="002E14C0">
        <w:rPr>
          <w:b/>
          <w:sz w:val="22"/>
          <w:szCs w:val="22"/>
        </w:rPr>
        <w:t xml:space="preserve">района  </w:t>
      </w:r>
      <w:proofErr w:type="spellStart"/>
      <w:r w:rsidRPr="002E14C0">
        <w:rPr>
          <w:b/>
          <w:sz w:val="22"/>
          <w:szCs w:val="22"/>
        </w:rPr>
        <w:t>Большеглушицкий</w:t>
      </w:r>
      <w:proofErr w:type="spellEnd"/>
      <w:proofErr w:type="gramEnd"/>
      <w:r w:rsidRPr="002E14C0">
        <w:rPr>
          <w:b/>
          <w:sz w:val="22"/>
          <w:szCs w:val="22"/>
        </w:rPr>
        <w:t xml:space="preserve"> Самарской области - газета</w:t>
      </w:r>
    </w:p>
    <w:p w:rsidR="00407C77" w:rsidRPr="002E14C0" w:rsidRDefault="00407C77" w:rsidP="00407C77">
      <w:pPr>
        <w:jc w:val="center"/>
        <w:rPr>
          <w:b/>
          <w:bCs/>
          <w:sz w:val="22"/>
          <w:szCs w:val="22"/>
        </w:rPr>
      </w:pPr>
    </w:p>
    <w:p w:rsidR="00F329BD" w:rsidRPr="002E14C0" w:rsidRDefault="00F329BD" w:rsidP="00F329BD">
      <w:pPr>
        <w:jc w:val="center"/>
        <w:rPr>
          <w:b/>
          <w:color w:val="000000"/>
          <w:sz w:val="22"/>
          <w:szCs w:val="22"/>
        </w:rPr>
      </w:pPr>
      <w:r w:rsidRPr="002E14C0">
        <w:rPr>
          <w:b/>
          <w:color w:val="000000"/>
          <w:sz w:val="22"/>
          <w:szCs w:val="22"/>
        </w:rPr>
        <w:t>СОБРАНИЕ ПРЕДСТАВИТЕЛЕЙ</w:t>
      </w:r>
    </w:p>
    <w:p w:rsidR="00F329BD" w:rsidRPr="002E14C0" w:rsidRDefault="00F329BD" w:rsidP="00F329BD">
      <w:pPr>
        <w:jc w:val="center"/>
        <w:rPr>
          <w:b/>
          <w:color w:val="000000"/>
          <w:sz w:val="22"/>
          <w:szCs w:val="22"/>
        </w:rPr>
      </w:pPr>
      <w:r w:rsidRPr="002E14C0">
        <w:rPr>
          <w:b/>
          <w:color w:val="000000"/>
          <w:sz w:val="22"/>
          <w:szCs w:val="22"/>
        </w:rPr>
        <w:t>СЕЛЬСКОГО ПОСЕЛЕНИЯ</w:t>
      </w:r>
    </w:p>
    <w:p w:rsidR="00F329BD" w:rsidRPr="002E14C0" w:rsidRDefault="00F329BD" w:rsidP="00F329BD">
      <w:pPr>
        <w:jc w:val="center"/>
        <w:rPr>
          <w:b/>
          <w:color w:val="000000"/>
          <w:sz w:val="22"/>
          <w:szCs w:val="22"/>
        </w:rPr>
      </w:pPr>
      <w:r w:rsidRPr="002E14C0">
        <w:rPr>
          <w:b/>
          <w:color w:val="000000"/>
          <w:sz w:val="22"/>
          <w:szCs w:val="22"/>
        </w:rPr>
        <w:t>МОКША</w:t>
      </w:r>
    </w:p>
    <w:p w:rsidR="00F329BD" w:rsidRPr="002E14C0" w:rsidRDefault="00F329BD" w:rsidP="00F329BD">
      <w:pPr>
        <w:jc w:val="center"/>
        <w:rPr>
          <w:b/>
          <w:color w:val="000000"/>
          <w:sz w:val="22"/>
          <w:szCs w:val="22"/>
        </w:rPr>
      </w:pPr>
      <w:r w:rsidRPr="002E14C0">
        <w:rPr>
          <w:b/>
          <w:color w:val="000000"/>
          <w:sz w:val="22"/>
          <w:szCs w:val="22"/>
        </w:rPr>
        <w:t xml:space="preserve">МУНИЦИПАЛЬНОГО РАЙОНА </w:t>
      </w:r>
    </w:p>
    <w:p w:rsidR="00F329BD" w:rsidRPr="002E14C0" w:rsidRDefault="00F329BD" w:rsidP="00F329BD">
      <w:pPr>
        <w:jc w:val="center"/>
        <w:rPr>
          <w:b/>
          <w:color w:val="000000"/>
          <w:sz w:val="22"/>
          <w:szCs w:val="22"/>
        </w:rPr>
      </w:pPr>
      <w:r w:rsidRPr="002E14C0">
        <w:rPr>
          <w:b/>
          <w:color w:val="000000"/>
          <w:sz w:val="22"/>
          <w:szCs w:val="22"/>
        </w:rPr>
        <w:t>БОЛЬШЕГЛУШИЦКИЙ</w:t>
      </w:r>
    </w:p>
    <w:p w:rsidR="00F329BD" w:rsidRPr="002E14C0" w:rsidRDefault="00F329BD" w:rsidP="00F329BD">
      <w:pPr>
        <w:jc w:val="center"/>
        <w:rPr>
          <w:b/>
          <w:color w:val="000000"/>
          <w:sz w:val="22"/>
          <w:szCs w:val="22"/>
        </w:rPr>
      </w:pPr>
      <w:r w:rsidRPr="002E14C0">
        <w:rPr>
          <w:b/>
          <w:color w:val="000000"/>
          <w:sz w:val="22"/>
          <w:szCs w:val="22"/>
        </w:rPr>
        <w:t>САМАРСКОЙ ОБЛАСТИ</w:t>
      </w:r>
    </w:p>
    <w:p w:rsidR="00F329BD" w:rsidRPr="002E14C0" w:rsidRDefault="00F329BD" w:rsidP="002E14C0">
      <w:pPr>
        <w:jc w:val="center"/>
        <w:rPr>
          <w:b/>
          <w:color w:val="000000"/>
          <w:sz w:val="22"/>
          <w:szCs w:val="22"/>
        </w:rPr>
      </w:pPr>
      <w:r w:rsidRPr="002E14C0">
        <w:rPr>
          <w:b/>
          <w:color w:val="000000"/>
          <w:sz w:val="22"/>
          <w:szCs w:val="22"/>
        </w:rPr>
        <w:t>четвертого созыва</w:t>
      </w:r>
    </w:p>
    <w:p w:rsidR="00F329BD" w:rsidRPr="002E14C0" w:rsidRDefault="00F329BD" w:rsidP="00F329BD">
      <w:pPr>
        <w:shd w:val="clear" w:color="auto" w:fill="FFFFFF"/>
        <w:tabs>
          <w:tab w:val="left" w:pos="-142"/>
        </w:tabs>
        <w:spacing w:line="331" w:lineRule="exact"/>
        <w:jc w:val="center"/>
        <w:rPr>
          <w:b/>
          <w:color w:val="000000"/>
          <w:sz w:val="22"/>
          <w:szCs w:val="22"/>
        </w:rPr>
      </w:pPr>
      <w:r w:rsidRPr="002E14C0">
        <w:rPr>
          <w:b/>
          <w:color w:val="000000"/>
          <w:sz w:val="22"/>
          <w:szCs w:val="22"/>
        </w:rPr>
        <w:t xml:space="preserve">   </w:t>
      </w:r>
      <w:proofErr w:type="gramStart"/>
      <w:r w:rsidRPr="002E14C0">
        <w:rPr>
          <w:b/>
          <w:color w:val="000000"/>
          <w:sz w:val="22"/>
          <w:szCs w:val="22"/>
        </w:rPr>
        <w:t>РЕШЕНИЕ  №</w:t>
      </w:r>
      <w:proofErr w:type="gramEnd"/>
      <w:r w:rsidRPr="002E14C0">
        <w:rPr>
          <w:b/>
          <w:color w:val="000000"/>
          <w:sz w:val="22"/>
          <w:szCs w:val="22"/>
        </w:rPr>
        <w:t xml:space="preserve"> 216</w:t>
      </w:r>
    </w:p>
    <w:p w:rsidR="00F329BD" w:rsidRPr="002E14C0" w:rsidRDefault="00F329BD" w:rsidP="002E14C0">
      <w:pPr>
        <w:shd w:val="clear" w:color="auto" w:fill="FFFFFF"/>
        <w:tabs>
          <w:tab w:val="left" w:pos="-142"/>
        </w:tabs>
        <w:spacing w:line="331" w:lineRule="exact"/>
        <w:jc w:val="center"/>
        <w:rPr>
          <w:b/>
          <w:color w:val="000000"/>
          <w:sz w:val="22"/>
          <w:szCs w:val="22"/>
        </w:rPr>
      </w:pPr>
      <w:r w:rsidRPr="002E14C0">
        <w:rPr>
          <w:b/>
          <w:color w:val="000000"/>
          <w:sz w:val="22"/>
          <w:szCs w:val="22"/>
        </w:rPr>
        <w:t xml:space="preserve">  от 08 </w:t>
      </w:r>
      <w:proofErr w:type="gramStart"/>
      <w:r w:rsidRPr="002E14C0">
        <w:rPr>
          <w:b/>
          <w:color w:val="000000"/>
          <w:sz w:val="22"/>
          <w:szCs w:val="22"/>
        </w:rPr>
        <w:t>сентября  2025</w:t>
      </w:r>
      <w:proofErr w:type="gramEnd"/>
      <w:r w:rsidRPr="002E14C0">
        <w:rPr>
          <w:b/>
          <w:color w:val="000000"/>
          <w:sz w:val="22"/>
          <w:szCs w:val="22"/>
        </w:rPr>
        <w:t xml:space="preserve"> года</w:t>
      </w:r>
    </w:p>
    <w:p w:rsidR="002E14C0" w:rsidRDefault="00F329BD" w:rsidP="002E14C0">
      <w:pPr>
        <w:jc w:val="center"/>
        <w:rPr>
          <w:b/>
          <w:bCs/>
          <w:color w:val="000000"/>
          <w:sz w:val="22"/>
          <w:szCs w:val="22"/>
        </w:rPr>
      </w:pPr>
      <w:r w:rsidRPr="002E14C0">
        <w:rPr>
          <w:b/>
          <w:bCs/>
          <w:color w:val="000000"/>
          <w:sz w:val="22"/>
          <w:szCs w:val="22"/>
        </w:rPr>
        <w:t xml:space="preserve">О </w:t>
      </w:r>
      <w:r w:rsidRPr="002E14C0">
        <w:rPr>
          <w:b/>
          <w:color w:val="000000"/>
          <w:sz w:val="22"/>
          <w:szCs w:val="22"/>
        </w:rPr>
        <w:t xml:space="preserve">предварительном одобрении проекта Решения Собрания представителей сельского поселения муниципального района </w:t>
      </w:r>
      <w:proofErr w:type="spellStart"/>
      <w:r w:rsidRPr="002E14C0">
        <w:rPr>
          <w:b/>
          <w:color w:val="000000"/>
          <w:sz w:val="22"/>
          <w:szCs w:val="22"/>
        </w:rPr>
        <w:t>Большеглушицкий</w:t>
      </w:r>
      <w:proofErr w:type="spellEnd"/>
      <w:r w:rsidRPr="002E14C0">
        <w:rPr>
          <w:b/>
          <w:color w:val="000000"/>
          <w:sz w:val="22"/>
          <w:szCs w:val="22"/>
        </w:rPr>
        <w:t xml:space="preserve"> Самарской области «О принятии Устава</w:t>
      </w:r>
      <w:r w:rsidRPr="002E14C0">
        <w:rPr>
          <w:b/>
          <w:bCs/>
          <w:color w:val="000000"/>
          <w:sz w:val="22"/>
          <w:szCs w:val="22"/>
        </w:rPr>
        <w:t xml:space="preserve"> сельского поселения Мокша муниципального района </w:t>
      </w:r>
      <w:r w:rsidRPr="002E14C0">
        <w:rPr>
          <w:b/>
          <w:color w:val="000000"/>
          <w:sz w:val="22"/>
          <w:szCs w:val="22"/>
        </w:rPr>
        <w:fldChar w:fldCharType="begin"/>
      </w:r>
      <w:r w:rsidRPr="002E14C0">
        <w:rPr>
          <w:b/>
          <w:color w:val="000000"/>
          <w:sz w:val="22"/>
          <w:szCs w:val="22"/>
        </w:rPr>
        <w:instrText xml:space="preserve"> MERGEFIELD "Название_района" </w:instrText>
      </w:r>
      <w:r w:rsidRPr="002E14C0">
        <w:rPr>
          <w:b/>
          <w:color w:val="000000"/>
          <w:sz w:val="22"/>
          <w:szCs w:val="22"/>
        </w:rPr>
        <w:fldChar w:fldCharType="separate"/>
      </w:r>
      <w:r w:rsidRPr="002E14C0">
        <w:rPr>
          <w:b/>
          <w:noProof/>
          <w:color w:val="000000"/>
          <w:sz w:val="22"/>
          <w:szCs w:val="22"/>
        </w:rPr>
        <w:t>Большеглушицкий</w:t>
      </w:r>
      <w:r w:rsidRPr="002E14C0">
        <w:rPr>
          <w:b/>
          <w:color w:val="000000"/>
          <w:sz w:val="22"/>
          <w:szCs w:val="22"/>
        </w:rPr>
        <w:fldChar w:fldCharType="end"/>
      </w:r>
      <w:r w:rsidRPr="002E14C0">
        <w:rPr>
          <w:b/>
          <w:bCs/>
          <w:color w:val="000000"/>
          <w:sz w:val="22"/>
          <w:szCs w:val="22"/>
        </w:rPr>
        <w:t xml:space="preserve"> Самарской области» и вынесении проекта на публичные слушания</w:t>
      </w:r>
    </w:p>
    <w:p w:rsidR="002E14C0" w:rsidRDefault="00F329BD" w:rsidP="002E14C0">
      <w:pPr>
        <w:jc w:val="center"/>
        <w:rPr>
          <w:color w:val="000000"/>
          <w:sz w:val="22"/>
          <w:szCs w:val="22"/>
        </w:rPr>
      </w:pPr>
      <w:r w:rsidRPr="002E14C0">
        <w:rPr>
          <w:color w:val="000000"/>
          <w:sz w:val="22"/>
          <w:szCs w:val="22"/>
        </w:rPr>
        <w:t>В соответствии со статьями 26 и 50 Федерального закона "</w:t>
      </w:r>
      <w:r w:rsidRPr="002E14C0">
        <w:rPr>
          <w:sz w:val="22"/>
          <w:szCs w:val="22"/>
        </w:rPr>
        <w:t xml:space="preserve"> В соответствии со статьями 26 и 51 Федерального закона от 20.03.2025 № 33-ФЗ «Об общих принципах организации местного самоуправления в единой системе публичной власти»</w:t>
      </w:r>
      <w:r w:rsidRPr="002E14C0">
        <w:rPr>
          <w:color w:val="000000"/>
          <w:sz w:val="22"/>
          <w:szCs w:val="22"/>
        </w:rPr>
        <w:t xml:space="preserve">, Решением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"Об утверждении Порядка организации и проведения публичных слушаний в сельском поселении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от 11.05.2022 № 93, Собрание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w:t>
      </w:r>
      <w:r w:rsidR="002E14C0">
        <w:rPr>
          <w:color w:val="000000"/>
          <w:sz w:val="22"/>
          <w:szCs w:val="22"/>
        </w:rPr>
        <w:t xml:space="preserve">  </w:t>
      </w:r>
    </w:p>
    <w:p w:rsidR="002E14C0" w:rsidRDefault="00F329BD" w:rsidP="002E14C0">
      <w:pPr>
        <w:tabs>
          <w:tab w:val="num" w:pos="0"/>
        </w:tabs>
        <w:jc w:val="center"/>
        <w:rPr>
          <w:b/>
          <w:color w:val="000000"/>
          <w:sz w:val="22"/>
          <w:szCs w:val="22"/>
        </w:rPr>
      </w:pPr>
      <w:r w:rsidRPr="002E14C0">
        <w:rPr>
          <w:b/>
          <w:color w:val="000000"/>
          <w:sz w:val="22"/>
          <w:szCs w:val="22"/>
        </w:rPr>
        <w:t>РЕШИЛО:</w:t>
      </w:r>
    </w:p>
    <w:p w:rsidR="00F329BD" w:rsidRPr="002E14C0" w:rsidRDefault="00F329BD" w:rsidP="002E14C0">
      <w:pPr>
        <w:tabs>
          <w:tab w:val="num" w:pos="0"/>
        </w:tabs>
        <w:jc w:val="center"/>
        <w:rPr>
          <w:color w:val="000000"/>
          <w:sz w:val="22"/>
          <w:szCs w:val="22"/>
        </w:rPr>
      </w:pPr>
      <w:r w:rsidRPr="002E14C0">
        <w:rPr>
          <w:color w:val="000000"/>
          <w:sz w:val="22"/>
          <w:szCs w:val="22"/>
        </w:rPr>
        <w:t xml:space="preserve">Предварительно одобрить проект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w:t>
      </w:r>
    </w:p>
    <w:p w:rsidR="00F329BD" w:rsidRPr="002E14C0" w:rsidRDefault="00F329BD" w:rsidP="00F329BD">
      <w:pPr>
        <w:numPr>
          <w:ilvl w:val="0"/>
          <w:numId w:val="5"/>
        </w:numPr>
        <w:tabs>
          <w:tab w:val="clear" w:pos="1720"/>
          <w:tab w:val="num" w:pos="0"/>
          <w:tab w:val="left" w:pos="1200"/>
          <w:tab w:val="num" w:pos="1871"/>
        </w:tabs>
        <w:ind w:left="0" w:firstLine="709"/>
        <w:jc w:val="both"/>
        <w:rPr>
          <w:bCs/>
          <w:color w:val="000000"/>
          <w:sz w:val="22"/>
          <w:szCs w:val="22"/>
        </w:rPr>
      </w:pPr>
      <w:r w:rsidRPr="002E14C0">
        <w:rPr>
          <w:color w:val="000000"/>
          <w:sz w:val="22"/>
          <w:szCs w:val="22"/>
        </w:rPr>
        <w:t xml:space="preserve">Вынести проект решения Собрания представителей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на публичные слушания.</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Провести на территории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bCs/>
          <w:color w:val="000000"/>
          <w:sz w:val="22"/>
          <w:szCs w:val="22"/>
        </w:rPr>
        <w:t xml:space="preserve"> </w:t>
      </w:r>
      <w:r w:rsidRPr="002E14C0">
        <w:rPr>
          <w:color w:val="000000"/>
          <w:sz w:val="22"/>
          <w:szCs w:val="22"/>
        </w:rPr>
        <w:t xml:space="preserve">Самарской области публичные слушания по проекту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в соответствии с Порядком организации и проведения публичных слушаний в сельском поселении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bCs/>
          <w:color w:val="000000"/>
          <w:sz w:val="22"/>
          <w:szCs w:val="22"/>
        </w:rPr>
        <w:t xml:space="preserve"> </w:t>
      </w:r>
      <w:r w:rsidRPr="002E14C0">
        <w:rPr>
          <w:color w:val="000000"/>
          <w:sz w:val="22"/>
          <w:szCs w:val="22"/>
        </w:rPr>
        <w:t xml:space="preserve">Самарской области, утвержденным решением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от 11.05.2022 № 93.</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Срок проведения публичных слушаний составляет 7 (семь) дней с 15 сентября 2025 года по 21 сентября 2025 года.</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Место проведения публичных слушаний (место ведения протокола публичных слушаний) – </w:t>
      </w:r>
      <w:r w:rsidRPr="002E14C0">
        <w:rPr>
          <w:bCs/>
          <w:color w:val="000000"/>
          <w:sz w:val="22"/>
          <w:szCs w:val="22"/>
        </w:rPr>
        <w:t xml:space="preserve">446193, </w:t>
      </w:r>
      <w:r w:rsidRPr="002E14C0">
        <w:rPr>
          <w:color w:val="000000"/>
          <w:sz w:val="22"/>
          <w:szCs w:val="22"/>
        </w:rPr>
        <w:t xml:space="preserve">Самарская область, </w:t>
      </w:r>
      <w:r w:rsidRPr="002E14C0">
        <w:rPr>
          <w:color w:val="000000"/>
          <w:sz w:val="22"/>
          <w:szCs w:val="22"/>
        </w:rPr>
        <w:fldChar w:fldCharType="begin"/>
      </w:r>
      <w:r w:rsidRPr="002E14C0">
        <w:rPr>
          <w:color w:val="000000"/>
          <w:sz w:val="22"/>
          <w:szCs w:val="22"/>
        </w:rPr>
        <w:instrText xml:space="preserve"> MERGEFIELD "Место_ведения_протокола_публичных_слушан" </w:instrText>
      </w:r>
      <w:r w:rsidRPr="002E14C0">
        <w:rPr>
          <w:color w:val="000000"/>
          <w:sz w:val="22"/>
          <w:szCs w:val="22"/>
        </w:rPr>
        <w:fldChar w:fldCharType="separate"/>
      </w:r>
      <w:r w:rsidRPr="002E14C0">
        <w:rPr>
          <w:noProof/>
          <w:color w:val="000000"/>
          <w:sz w:val="22"/>
          <w:szCs w:val="22"/>
        </w:rPr>
        <w:t>Большеглушицкий район, село Мокша, ул. Кавказская, д.</w:t>
      </w:r>
      <w:r w:rsidRPr="002E14C0">
        <w:rPr>
          <w:color w:val="000000"/>
          <w:sz w:val="22"/>
          <w:szCs w:val="22"/>
        </w:rPr>
        <w:fldChar w:fldCharType="end"/>
      </w:r>
      <w:r w:rsidRPr="002E14C0">
        <w:rPr>
          <w:color w:val="000000"/>
          <w:sz w:val="22"/>
          <w:szCs w:val="22"/>
        </w:rPr>
        <w:t>1.</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Назначить лицом, ответственным за ведение протокола публичных слушаний и протокола мероприятия по информированию жителей поселения по вопросу публичных </w:t>
      </w:r>
      <w:proofErr w:type="gramStart"/>
      <w:r w:rsidRPr="002E14C0">
        <w:rPr>
          <w:color w:val="000000"/>
          <w:sz w:val="22"/>
          <w:szCs w:val="22"/>
        </w:rPr>
        <w:t>слушаний,  специалиста</w:t>
      </w:r>
      <w:proofErr w:type="gramEnd"/>
      <w:r w:rsidRPr="002E14C0">
        <w:rPr>
          <w:color w:val="000000"/>
          <w:sz w:val="22"/>
          <w:szCs w:val="22"/>
        </w:rPr>
        <w:t xml:space="preserve">  администрации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Нифонтову Т.Б.</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Мероприятие по информированию жителей поселения по вопросу публичных слушаний состоится 16 сентября 2025 года в 16 часов по адресу: </w:t>
      </w:r>
      <w:r w:rsidRPr="002E14C0">
        <w:rPr>
          <w:bCs/>
          <w:color w:val="000000"/>
          <w:sz w:val="22"/>
          <w:szCs w:val="22"/>
        </w:rPr>
        <w:t>446193,</w:t>
      </w:r>
      <w:r w:rsidRPr="002E14C0">
        <w:rPr>
          <w:color w:val="000000"/>
          <w:sz w:val="22"/>
          <w:szCs w:val="22"/>
        </w:rPr>
        <w:t xml:space="preserve"> Самарская область, </w:t>
      </w:r>
      <w:r w:rsidRPr="002E14C0">
        <w:rPr>
          <w:color w:val="000000"/>
          <w:sz w:val="22"/>
          <w:szCs w:val="22"/>
        </w:rPr>
        <w:fldChar w:fldCharType="begin"/>
      </w:r>
      <w:r w:rsidRPr="002E14C0">
        <w:rPr>
          <w:color w:val="000000"/>
          <w:sz w:val="22"/>
          <w:szCs w:val="22"/>
        </w:rPr>
        <w:instrText xml:space="preserve"> MERGEFIELD "Место_ведения_протокола_публичных_слушан" </w:instrText>
      </w:r>
      <w:r w:rsidRPr="002E14C0">
        <w:rPr>
          <w:color w:val="000000"/>
          <w:sz w:val="22"/>
          <w:szCs w:val="22"/>
        </w:rPr>
        <w:fldChar w:fldCharType="separate"/>
      </w:r>
      <w:r w:rsidRPr="002E14C0">
        <w:rPr>
          <w:noProof/>
          <w:color w:val="000000"/>
          <w:sz w:val="22"/>
          <w:szCs w:val="22"/>
        </w:rPr>
        <w:t xml:space="preserve">Большеглушицкий </w:t>
      </w:r>
      <w:r w:rsidRPr="002E14C0">
        <w:rPr>
          <w:noProof/>
          <w:color w:val="000000"/>
          <w:sz w:val="22"/>
          <w:szCs w:val="22"/>
        </w:rPr>
        <w:lastRenderedPageBreak/>
        <w:t>район, село Мокша, ул. Кавказская,  д.</w:t>
      </w:r>
      <w:r w:rsidRPr="002E14C0">
        <w:rPr>
          <w:color w:val="000000"/>
          <w:sz w:val="22"/>
          <w:szCs w:val="22"/>
        </w:rPr>
        <w:fldChar w:fldCharType="end"/>
      </w:r>
      <w:r w:rsidRPr="002E14C0">
        <w:rPr>
          <w:color w:val="000000"/>
          <w:sz w:val="22"/>
          <w:szCs w:val="22"/>
        </w:rPr>
        <w:t>1.</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Прием замечаний и предложений по вопросу публичных слушаний оканчивается 18 сентября 2025 года.  </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Опубликовать настоящее Решение, проект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в газете. </w:t>
      </w:r>
      <w:r w:rsidRPr="002E14C0">
        <w:rPr>
          <w:color w:val="000000"/>
          <w:sz w:val="22"/>
          <w:szCs w:val="22"/>
        </w:rPr>
        <w:fldChar w:fldCharType="begin"/>
      </w:r>
      <w:r w:rsidRPr="002E14C0">
        <w:rPr>
          <w:color w:val="000000"/>
          <w:sz w:val="22"/>
          <w:szCs w:val="22"/>
        </w:rPr>
        <w:instrText xml:space="preserve"> MERGEFIELD Название_газеты________________________ </w:instrText>
      </w:r>
      <w:r w:rsidRPr="002E14C0">
        <w:rPr>
          <w:color w:val="000000"/>
          <w:sz w:val="22"/>
          <w:szCs w:val="22"/>
        </w:rPr>
        <w:fldChar w:fldCharType="separate"/>
      </w:r>
      <w:r w:rsidRPr="002E14C0">
        <w:rPr>
          <w:noProof/>
          <w:color w:val="000000"/>
          <w:sz w:val="22"/>
          <w:szCs w:val="22"/>
        </w:rPr>
        <w:t>"Вести сельского поселения Мокша"</w:t>
      </w:r>
      <w:r w:rsidRPr="002E14C0">
        <w:rPr>
          <w:color w:val="000000"/>
          <w:sz w:val="22"/>
          <w:szCs w:val="22"/>
        </w:rPr>
        <w:fldChar w:fldCharType="end"/>
      </w:r>
    </w:p>
    <w:p w:rsidR="00F329BD" w:rsidRPr="002E14C0" w:rsidRDefault="00F329BD" w:rsidP="002E14C0">
      <w:pPr>
        <w:numPr>
          <w:ilvl w:val="0"/>
          <w:numId w:val="5"/>
        </w:numPr>
        <w:tabs>
          <w:tab w:val="clear" w:pos="1720"/>
          <w:tab w:val="num" w:pos="0"/>
          <w:tab w:val="left" w:pos="1200"/>
          <w:tab w:val="num" w:pos="1871"/>
        </w:tabs>
        <w:ind w:left="0" w:firstLine="709"/>
        <w:jc w:val="both"/>
        <w:outlineLvl w:val="0"/>
        <w:rPr>
          <w:color w:val="000000"/>
          <w:sz w:val="22"/>
          <w:szCs w:val="22"/>
        </w:rPr>
      </w:pPr>
      <w:r w:rsidRPr="002E14C0">
        <w:rPr>
          <w:color w:val="000000"/>
          <w:sz w:val="22"/>
          <w:szCs w:val="22"/>
        </w:rPr>
        <w:t>Настоящее Решение вступает в силу со дня его официального опубликования.</w:t>
      </w:r>
    </w:p>
    <w:p w:rsidR="00F329BD" w:rsidRPr="002E14C0" w:rsidRDefault="00F329BD" w:rsidP="00F329BD">
      <w:pPr>
        <w:tabs>
          <w:tab w:val="left" w:pos="1200"/>
        </w:tabs>
        <w:rPr>
          <w:color w:val="000000"/>
          <w:sz w:val="22"/>
          <w:szCs w:val="22"/>
        </w:rPr>
      </w:pPr>
      <w:r w:rsidRPr="002E14C0">
        <w:rPr>
          <w:color w:val="000000"/>
          <w:sz w:val="22"/>
          <w:szCs w:val="22"/>
        </w:rPr>
        <w:t xml:space="preserve">Глава сельского поселения Мокша                                  </w:t>
      </w:r>
    </w:p>
    <w:p w:rsidR="00F329BD" w:rsidRPr="002E14C0" w:rsidRDefault="00F329BD" w:rsidP="00F329BD">
      <w:pPr>
        <w:jc w:val="both"/>
        <w:outlineLvl w:val="0"/>
        <w:rPr>
          <w:bCs/>
          <w:color w:val="000000"/>
          <w:sz w:val="22"/>
          <w:szCs w:val="22"/>
        </w:rPr>
      </w:pPr>
      <w:r w:rsidRPr="002E14C0">
        <w:rPr>
          <w:color w:val="000000"/>
          <w:sz w:val="22"/>
          <w:szCs w:val="22"/>
        </w:rPr>
        <w:t xml:space="preserve">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p>
    <w:p w:rsidR="00F329BD" w:rsidRPr="002E14C0" w:rsidRDefault="00F329BD" w:rsidP="00F329BD">
      <w:pPr>
        <w:outlineLvl w:val="0"/>
        <w:rPr>
          <w:color w:val="000000"/>
          <w:sz w:val="22"/>
          <w:szCs w:val="22"/>
        </w:rPr>
      </w:pPr>
      <w:r w:rsidRPr="002E14C0">
        <w:rPr>
          <w:color w:val="000000"/>
          <w:sz w:val="22"/>
          <w:szCs w:val="22"/>
        </w:rPr>
        <w:t xml:space="preserve">Самарской области                      </w:t>
      </w:r>
      <w:r w:rsidRPr="002E14C0">
        <w:rPr>
          <w:color w:val="000000"/>
          <w:sz w:val="22"/>
          <w:szCs w:val="22"/>
        </w:rPr>
        <w:tab/>
      </w:r>
      <w:r w:rsidRPr="002E14C0">
        <w:rPr>
          <w:color w:val="000000"/>
          <w:sz w:val="22"/>
          <w:szCs w:val="22"/>
        </w:rPr>
        <w:tab/>
      </w:r>
      <w:r w:rsidRPr="002E14C0">
        <w:rPr>
          <w:color w:val="000000"/>
          <w:sz w:val="22"/>
          <w:szCs w:val="22"/>
        </w:rPr>
        <w:tab/>
      </w:r>
      <w:r w:rsidRPr="002E14C0">
        <w:rPr>
          <w:color w:val="000000"/>
          <w:sz w:val="22"/>
          <w:szCs w:val="22"/>
        </w:rPr>
        <w:tab/>
      </w:r>
      <w:r w:rsidRPr="002E14C0">
        <w:rPr>
          <w:color w:val="000000"/>
          <w:sz w:val="22"/>
          <w:szCs w:val="22"/>
        </w:rPr>
        <w:tab/>
        <w:t xml:space="preserve">                О.А. Девяткин     </w:t>
      </w:r>
    </w:p>
    <w:p w:rsidR="002E14C0" w:rsidRDefault="002E14C0" w:rsidP="00F329BD">
      <w:pPr>
        <w:outlineLvl w:val="0"/>
        <w:rPr>
          <w:color w:val="000000"/>
          <w:sz w:val="22"/>
          <w:szCs w:val="22"/>
        </w:rPr>
      </w:pPr>
    </w:p>
    <w:p w:rsidR="00F329BD" w:rsidRPr="002E14C0" w:rsidRDefault="00F329BD" w:rsidP="00F329BD">
      <w:pPr>
        <w:outlineLvl w:val="0"/>
        <w:rPr>
          <w:color w:val="000000"/>
          <w:sz w:val="22"/>
          <w:szCs w:val="22"/>
        </w:rPr>
      </w:pPr>
      <w:r w:rsidRPr="002E14C0">
        <w:rPr>
          <w:color w:val="000000"/>
          <w:sz w:val="22"/>
          <w:szCs w:val="22"/>
        </w:rPr>
        <w:t xml:space="preserve">Председатель Собрания представителей </w:t>
      </w:r>
    </w:p>
    <w:p w:rsidR="00F329BD" w:rsidRPr="002E14C0" w:rsidRDefault="00F329BD" w:rsidP="00F329BD">
      <w:pPr>
        <w:outlineLvl w:val="0"/>
        <w:rPr>
          <w:color w:val="000000"/>
          <w:sz w:val="22"/>
          <w:szCs w:val="22"/>
        </w:rPr>
      </w:pPr>
      <w:r w:rsidRPr="002E14C0">
        <w:rPr>
          <w:color w:val="000000"/>
          <w:sz w:val="22"/>
          <w:szCs w:val="22"/>
        </w:rPr>
        <w:t xml:space="preserve">сельского поселения Мокша </w:t>
      </w:r>
    </w:p>
    <w:p w:rsidR="00F329BD" w:rsidRPr="002E14C0" w:rsidRDefault="00F329BD" w:rsidP="00F329BD">
      <w:pPr>
        <w:outlineLvl w:val="0"/>
        <w:rPr>
          <w:color w:val="000000"/>
          <w:sz w:val="22"/>
          <w:szCs w:val="22"/>
        </w:rPr>
      </w:pPr>
      <w:r w:rsidRPr="002E14C0">
        <w:rPr>
          <w:color w:val="000000"/>
          <w:sz w:val="22"/>
          <w:szCs w:val="22"/>
        </w:rPr>
        <w:t xml:space="preserve">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w:t>
      </w:r>
    </w:p>
    <w:p w:rsidR="00F329BD" w:rsidRPr="002E14C0" w:rsidRDefault="00F329BD" w:rsidP="00F329BD">
      <w:pPr>
        <w:tabs>
          <w:tab w:val="center" w:pos="4680"/>
          <w:tab w:val="right" w:pos="9360"/>
        </w:tabs>
        <w:rPr>
          <w:b/>
          <w:bCs/>
          <w:sz w:val="22"/>
          <w:szCs w:val="22"/>
        </w:rPr>
      </w:pPr>
      <w:r w:rsidRPr="002E14C0">
        <w:rPr>
          <w:color w:val="000000"/>
          <w:sz w:val="22"/>
          <w:szCs w:val="22"/>
        </w:rPr>
        <w:t xml:space="preserve">Самарской области                                                                                </w:t>
      </w:r>
      <w:r w:rsidR="002E14C0">
        <w:rPr>
          <w:color w:val="000000"/>
          <w:sz w:val="22"/>
          <w:szCs w:val="22"/>
        </w:rPr>
        <w:t xml:space="preserve">                </w:t>
      </w:r>
      <w:r w:rsidRPr="002E14C0">
        <w:rPr>
          <w:color w:val="000000"/>
          <w:sz w:val="22"/>
          <w:szCs w:val="22"/>
        </w:rPr>
        <w:t xml:space="preserve"> В.М. Перепёлкин         </w:t>
      </w:r>
    </w:p>
    <w:p w:rsidR="00F329BD" w:rsidRPr="002E14C0" w:rsidRDefault="00F329BD" w:rsidP="00F329BD">
      <w:pPr>
        <w:tabs>
          <w:tab w:val="center" w:pos="4680"/>
          <w:tab w:val="right" w:pos="9360"/>
        </w:tabs>
        <w:jc w:val="center"/>
        <w:rPr>
          <w:b/>
          <w:bCs/>
          <w:sz w:val="22"/>
          <w:szCs w:val="22"/>
        </w:rPr>
      </w:pPr>
    </w:p>
    <w:p w:rsidR="00F329BD" w:rsidRPr="002E14C0" w:rsidRDefault="00F329BD" w:rsidP="00F329BD">
      <w:pPr>
        <w:tabs>
          <w:tab w:val="center" w:pos="4680"/>
          <w:tab w:val="right" w:pos="9360"/>
        </w:tabs>
        <w:jc w:val="center"/>
        <w:rPr>
          <w:b/>
          <w:bCs/>
          <w:sz w:val="22"/>
          <w:szCs w:val="22"/>
        </w:rPr>
      </w:pPr>
      <w:r w:rsidRPr="002E14C0">
        <w:rPr>
          <w:b/>
          <w:bCs/>
          <w:sz w:val="22"/>
          <w:szCs w:val="22"/>
        </w:rPr>
        <w:t>СОБРАНИЕ ПРЕДСТАВИТЕЛЕЙ</w:t>
      </w:r>
    </w:p>
    <w:p w:rsidR="00F329BD" w:rsidRPr="002E14C0" w:rsidRDefault="00F329BD" w:rsidP="00F329BD">
      <w:pPr>
        <w:jc w:val="center"/>
        <w:rPr>
          <w:b/>
          <w:bCs/>
          <w:sz w:val="22"/>
          <w:szCs w:val="22"/>
        </w:rPr>
      </w:pPr>
      <w:r w:rsidRPr="002E14C0">
        <w:rPr>
          <w:b/>
          <w:bCs/>
          <w:sz w:val="22"/>
          <w:szCs w:val="22"/>
        </w:rPr>
        <w:t>СЕЛЬСКОГО ПОСЕЛЕНИЯ</w:t>
      </w:r>
      <w:r w:rsidRPr="002E14C0">
        <w:rPr>
          <w:b/>
          <w:bCs/>
          <w:sz w:val="22"/>
          <w:szCs w:val="22"/>
        </w:rPr>
        <w:br/>
        <w:t>МОКША</w:t>
      </w:r>
    </w:p>
    <w:p w:rsidR="00F329BD" w:rsidRPr="002E14C0" w:rsidRDefault="00F329BD" w:rsidP="00F329BD">
      <w:pPr>
        <w:jc w:val="center"/>
        <w:rPr>
          <w:b/>
          <w:sz w:val="22"/>
          <w:szCs w:val="22"/>
        </w:rPr>
      </w:pPr>
      <w:r w:rsidRPr="002E14C0">
        <w:rPr>
          <w:b/>
          <w:sz w:val="22"/>
          <w:szCs w:val="22"/>
        </w:rPr>
        <w:t>МУНИЦИПАЛЬНОГО РАЙОНА</w:t>
      </w:r>
    </w:p>
    <w:p w:rsidR="00F329BD" w:rsidRPr="002E14C0" w:rsidRDefault="00F329BD" w:rsidP="00F329BD">
      <w:pPr>
        <w:jc w:val="center"/>
        <w:rPr>
          <w:b/>
          <w:bCs/>
          <w:sz w:val="22"/>
          <w:szCs w:val="22"/>
        </w:rPr>
      </w:pPr>
      <w:r w:rsidRPr="002E14C0">
        <w:rPr>
          <w:b/>
          <w:bCs/>
          <w:sz w:val="22"/>
          <w:szCs w:val="22"/>
        </w:rPr>
        <w:t>БОЛЬШЕГЛУШИЦКИЙ</w:t>
      </w:r>
    </w:p>
    <w:p w:rsidR="00F329BD" w:rsidRPr="002E14C0" w:rsidRDefault="00F329BD" w:rsidP="00F329BD">
      <w:pPr>
        <w:jc w:val="center"/>
        <w:rPr>
          <w:b/>
          <w:sz w:val="22"/>
          <w:szCs w:val="22"/>
        </w:rPr>
      </w:pPr>
      <w:r w:rsidRPr="002E14C0">
        <w:rPr>
          <w:b/>
          <w:sz w:val="22"/>
          <w:szCs w:val="22"/>
        </w:rPr>
        <w:t>САМАРСКОЙ ОБЛАСТИ</w:t>
      </w:r>
    </w:p>
    <w:p w:rsidR="00F329BD" w:rsidRPr="002E14C0" w:rsidRDefault="00F329BD" w:rsidP="00F329BD">
      <w:pPr>
        <w:jc w:val="center"/>
        <w:rPr>
          <w:b/>
          <w:sz w:val="22"/>
          <w:szCs w:val="22"/>
        </w:rPr>
      </w:pPr>
      <w:r w:rsidRPr="002E14C0">
        <w:rPr>
          <w:b/>
          <w:sz w:val="22"/>
          <w:szCs w:val="22"/>
        </w:rPr>
        <w:t>пятого созыва</w:t>
      </w:r>
    </w:p>
    <w:p w:rsidR="00F329BD" w:rsidRPr="002E14C0" w:rsidRDefault="00F329BD" w:rsidP="00F329BD">
      <w:pPr>
        <w:jc w:val="center"/>
        <w:rPr>
          <w:b/>
          <w:bCs/>
          <w:sz w:val="22"/>
          <w:szCs w:val="22"/>
        </w:rPr>
      </w:pPr>
      <w:r w:rsidRPr="002E14C0">
        <w:rPr>
          <w:b/>
          <w:bCs/>
          <w:sz w:val="22"/>
          <w:szCs w:val="22"/>
        </w:rPr>
        <w:t xml:space="preserve">Р Е Ш Е Н И </w:t>
      </w:r>
      <w:proofErr w:type="gramStart"/>
      <w:r w:rsidRPr="002E14C0">
        <w:rPr>
          <w:b/>
          <w:bCs/>
          <w:sz w:val="22"/>
          <w:szCs w:val="22"/>
        </w:rPr>
        <w:t>Е  №</w:t>
      </w:r>
      <w:proofErr w:type="gramEnd"/>
      <w:r w:rsidRPr="002E14C0">
        <w:rPr>
          <w:b/>
          <w:bCs/>
          <w:sz w:val="22"/>
          <w:szCs w:val="22"/>
        </w:rPr>
        <w:t xml:space="preserve"> __</w:t>
      </w:r>
    </w:p>
    <w:p w:rsidR="00F329BD" w:rsidRPr="002E14C0" w:rsidRDefault="00F329BD" w:rsidP="00F329BD">
      <w:pPr>
        <w:jc w:val="center"/>
        <w:rPr>
          <w:sz w:val="22"/>
          <w:szCs w:val="22"/>
        </w:rPr>
      </w:pPr>
      <w:r w:rsidRPr="002E14C0">
        <w:rPr>
          <w:b/>
          <w:sz w:val="22"/>
          <w:szCs w:val="22"/>
        </w:rPr>
        <w:t>от ________ 2025 года</w:t>
      </w:r>
    </w:p>
    <w:p w:rsidR="00F329BD" w:rsidRPr="002E14C0" w:rsidRDefault="00F329BD" w:rsidP="002E14C0">
      <w:pPr>
        <w:jc w:val="center"/>
        <w:rPr>
          <w:b/>
          <w:bCs/>
          <w:sz w:val="22"/>
          <w:szCs w:val="22"/>
        </w:rPr>
      </w:pPr>
      <w:r w:rsidRPr="002E14C0">
        <w:rPr>
          <w:b/>
          <w:sz w:val="22"/>
          <w:szCs w:val="22"/>
        </w:rPr>
        <w:t xml:space="preserve">О принятии Устава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F329BD" w:rsidRPr="002E14C0" w:rsidRDefault="00F329BD" w:rsidP="00F329BD">
      <w:pPr>
        <w:spacing w:line="360" w:lineRule="auto"/>
        <w:ind w:firstLine="709"/>
        <w:jc w:val="both"/>
        <w:rPr>
          <w:bCs/>
          <w:sz w:val="22"/>
          <w:szCs w:val="22"/>
        </w:rPr>
      </w:pPr>
      <w:r w:rsidRPr="002E14C0">
        <w:rPr>
          <w:sz w:val="22"/>
          <w:szCs w:val="22"/>
        </w:rPr>
        <w:t>В соо</w:t>
      </w:r>
      <w:r w:rsidR="003667A8">
        <w:rPr>
          <w:sz w:val="22"/>
          <w:szCs w:val="22"/>
        </w:rPr>
        <w:t>тветствии со статьями 47 и 56</w:t>
      </w:r>
      <w:r w:rsidR="003667A8">
        <w:rPr>
          <w:color w:val="000000"/>
          <w:sz w:val="22"/>
          <w:szCs w:val="22"/>
        </w:rPr>
        <w:t xml:space="preserve"> </w:t>
      </w:r>
      <w:r w:rsidR="003667A8" w:rsidRPr="002E14C0">
        <w:rPr>
          <w:color w:val="000000"/>
          <w:sz w:val="22"/>
          <w:szCs w:val="22"/>
        </w:rPr>
        <w:t>Федерального закона</w:t>
      </w:r>
      <w:r w:rsidR="003667A8">
        <w:rPr>
          <w:sz w:val="22"/>
          <w:szCs w:val="22"/>
        </w:rPr>
        <w:t xml:space="preserve"> </w:t>
      </w:r>
      <w:r w:rsidRPr="002E14C0">
        <w:rPr>
          <w:sz w:val="22"/>
          <w:szCs w:val="22"/>
        </w:rPr>
        <w:t xml:space="preserve">от 20.03.2025 № 33-ФЗ «Об общих </w:t>
      </w:r>
      <w:bookmarkStart w:id="0" w:name="_GoBack"/>
      <w:bookmarkEnd w:id="0"/>
      <w:r w:rsidRPr="002E14C0">
        <w:rPr>
          <w:sz w:val="22"/>
          <w:szCs w:val="22"/>
        </w:rPr>
        <w:t xml:space="preserve">принципах организации местного самоуправления в единой системе публичной власти», Собрание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1A3A93" w:rsidRDefault="00F329BD" w:rsidP="001A3A93">
      <w:pPr>
        <w:tabs>
          <w:tab w:val="left" w:pos="709"/>
          <w:tab w:val="left" w:pos="1701"/>
          <w:tab w:val="left" w:pos="1843"/>
        </w:tabs>
        <w:spacing w:line="360" w:lineRule="auto"/>
        <w:jc w:val="center"/>
        <w:rPr>
          <w:b/>
          <w:bCs/>
          <w:sz w:val="22"/>
          <w:szCs w:val="22"/>
        </w:rPr>
      </w:pPr>
      <w:r w:rsidRPr="002E14C0">
        <w:rPr>
          <w:b/>
          <w:bCs/>
          <w:sz w:val="22"/>
          <w:szCs w:val="22"/>
        </w:rPr>
        <w:t>Р Е Ш И Л О:</w:t>
      </w:r>
    </w:p>
    <w:p w:rsidR="00F329BD" w:rsidRPr="002E14C0" w:rsidRDefault="00F329BD" w:rsidP="001A3A93">
      <w:pPr>
        <w:tabs>
          <w:tab w:val="left" w:pos="709"/>
          <w:tab w:val="left" w:pos="1701"/>
          <w:tab w:val="left" w:pos="1843"/>
        </w:tabs>
        <w:spacing w:line="360" w:lineRule="auto"/>
        <w:jc w:val="center"/>
        <w:rPr>
          <w:sz w:val="22"/>
          <w:szCs w:val="22"/>
        </w:rPr>
      </w:pPr>
      <w:r w:rsidRPr="002E14C0">
        <w:rPr>
          <w:sz w:val="22"/>
          <w:szCs w:val="22"/>
        </w:rPr>
        <w:t xml:space="preserve">1. Принять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(прилагается).</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2. Признать утратившими силу следующие муниципальные правовые акты:</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 xml:space="preserve">- </w:t>
      </w:r>
      <w:r w:rsidRPr="002E14C0">
        <w:rPr>
          <w:sz w:val="22"/>
          <w:szCs w:val="22"/>
        </w:rPr>
        <w:t xml:space="preserve">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30.06.2015 г.     №203 «О принятии Устава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w:t>
      </w: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04.12.2015 г. №16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w:t>
      </w: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20.12.2016 г. №75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lastRenderedPageBreak/>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17.04.2017 г. №89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04.05.2016 г. №45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24.07.2017 г. №99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20.11.2017 г. №114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22.12.2017 г. №122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12.03.2018 г. №134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11.07.2018 г. №157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01.10.2018 г. №166 «О внесении изменений и дополнения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29.12.2018 г. №182 «О внесении изменения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w:t>
      </w:r>
      <w:proofErr w:type="gramStart"/>
      <w:r w:rsidRPr="002E14C0">
        <w:rPr>
          <w:sz w:val="22"/>
          <w:szCs w:val="22"/>
        </w:rPr>
        <w:t>Мокша  муниципального</w:t>
      </w:r>
      <w:proofErr w:type="gramEnd"/>
      <w:r w:rsidRPr="002E14C0">
        <w:rPr>
          <w:sz w:val="22"/>
          <w:szCs w:val="22"/>
        </w:rPr>
        <w:t xml:space="preserve"> района </w:t>
      </w:r>
      <w:proofErr w:type="spellStart"/>
      <w:r w:rsidRPr="002E14C0">
        <w:rPr>
          <w:sz w:val="22"/>
          <w:szCs w:val="22"/>
        </w:rPr>
        <w:t>Большеглушицкий</w:t>
      </w:r>
      <w:proofErr w:type="spellEnd"/>
      <w:r w:rsidRPr="002E14C0">
        <w:rPr>
          <w:sz w:val="22"/>
          <w:szCs w:val="22"/>
        </w:rPr>
        <w:t xml:space="preserve"> Самарской области от 10.04.2019 г. №202 «О внесении изменения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14.08.2019 г. №211 «О внесении дополнения 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31.01.2020 г. №237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25.11.2020 г. №9 «О внесении изменений и дополнений в </w:t>
      </w:r>
      <w:r w:rsidRPr="002E14C0">
        <w:rPr>
          <w:sz w:val="22"/>
          <w:szCs w:val="22"/>
        </w:rPr>
        <w:lastRenderedPageBreak/>
        <w:t xml:space="preserve">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06.04.2021 г. №26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14.12.2021 г. №73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27.07.2022 г. №97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30.08.2023 г. №145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10.06.2024 г. №181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2"/>
      </w:tblGrid>
      <w:tr w:rsidR="002E14C0" w:rsidRPr="002E14C0" w:rsidTr="002E14C0">
        <w:tc>
          <w:tcPr>
            <w:tcW w:w="5702" w:type="dxa"/>
            <w:tcBorders>
              <w:top w:val="nil"/>
              <w:left w:val="nil"/>
              <w:bottom w:val="nil"/>
              <w:right w:val="nil"/>
            </w:tcBorders>
          </w:tcPr>
          <w:p w:rsidR="002E14C0" w:rsidRPr="002E14C0" w:rsidRDefault="002E14C0" w:rsidP="002E14C0">
            <w:pPr>
              <w:jc w:val="right"/>
              <w:rPr>
                <w:sz w:val="22"/>
                <w:szCs w:val="22"/>
              </w:rPr>
            </w:pPr>
            <w:r w:rsidRPr="002E14C0">
              <w:rPr>
                <w:sz w:val="22"/>
                <w:szCs w:val="22"/>
              </w:rPr>
              <w:t>ПРОЕКТ</w:t>
            </w:r>
          </w:p>
          <w:p w:rsidR="002E14C0" w:rsidRPr="002E14C0" w:rsidRDefault="002E14C0" w:rsidP="002E14C0">
            <w:pPr>
              <w:jc w:val="right"/>
              <w:rPr>
                <w:sz w:val="22"/>
                <w:szCs w:val="22"/>
              </w:rPr>
            </w:pPr>
          </w:p>
          <w:p w:rsidR="002E14C0" w:rsidRPr="002E14C0" w:rsidRDefault="002E14C0" w:rsidP="002E14C0">
            <w:pPr>
              <w:rPr>
                <w:sz w:val="22"/>
                <w:szCs w:val="22"/>
              </w:rPr>
            </w:pPr>
            <w:r w:rsidRPr="002E14C0">
              <w:rPr>
                <w:sz w:val="22"/>
                <w:szCs w:val="22"/>
              </w:rPr>
              <w:t>ПРИНЯТ</w:t>
            </w:r>
          </w:p>
          <w:p w:rsidR="002E14C0" w:rsidRPr="002E14C0" w:rsidRDefault="002E14C0" w:rsidP="002E14C0">
            <w:pPr>
              <w:rPr>
                <w:sz w:val="22"/>
                <w:szCs w:val="22"/>
              </w:rPr>
            </w:pPr>
            <w:r w:rsidRPr="002E14C0">
              <w:rPr>
                <w:sz w:val="22"/>
                <w:szCs w:val="22"/>
              </w:rPr>
              <w:t>решением Собрания представителей</w:t>
            </w:r>
          </w:p>
          <w:p w:rsidR="002E14C0" w:rsidRPr="002E14C0" w:rsidRDefault="002E14C0" w:rsidP="002E14C0">
            <w:pPr>
              <w:pStyle w:val="4"/>
              <w:numPr>
                <w:ilvl w:val="0"/>
                <w:numId w:val="0"/>
              </w:numPr>
              <w:tabs>
                <w:tab w:val="left" w:pos="708"/>
              </w:tabs>
              <w:rPr>
                <w:sz w:val="22"/>
                <w:szCs w:val="22"/>
              </w:rPr>
            </w:pPr>
            <w:r w:rsidRPr="002E14C0">
              <w:rPr>
                <w:sz w:val="22"/>
                <w:szCs w:val="22"/>
              </w:rPr>
              <w:t>сельского поселения Мокша</w:t>
            </w:r>
          </w:p>
          <w:p w:rsidR="002E14C0" w:rsidRPr="002E14C0" w:rsidRDefault="002E14C0" w:rsidP="002E14C0">
            <w:pPr>
              <w:pStyle w:val="4"/>
              <w:numPr>
                <w:ilvl w:val="0"/>
                <w:numId w:val="0"/>
              </w:numPr>
              <w:tabs>
                <w:tab w:val="left" w:pos="708"/>
              </w:tabs>
              <w:rPr>
                <w:sz w:val="22"/>
                <w:szCs w:val="22"/>
              </w:rPr>
            </w:pPr>
            <w:r w:rsidRPr="002E14C0">
              <w:rPr>
                <w:sz w:val="22"/>
                <w:szCs w:val="22"/>
              </w:rPr>
              <w:t>муниципального района</w:t>
            </w:r>
          </w:p>
          <w:p w:rsidR="002E14C0" w:rsidRPr="002E14C0" w:rsidRDefault="002E14C0" w:rsidP="002E14C0">
            <w:pPr>
              <w:pStyle w:val="4"/>
              <w:numPr>
                <w:ilvl w:val="0"/>
                <w:numId w:val="0"/>
              </w:numPr>
              <w:tabs>
                <w:tab w:val="left" w:pos="708"/>
              </w:tabs>
              <w:rPr>
                <w:sz w:val="22"/>
                <w:szCs w:val="22"/>
              </w:rPr>
            </w:pP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w:t>
            </w:r>
          </w:p>
          <w:p w:rsidR="002E14C0" w:rsidRPr="002E14C0" w:rsidRDefault="002E14C0" w:rsidP="002E14C0">
            <w:pPr>
              <w:rPr>
                <w:sz w:val="22"/>
                <w:szCs w:val="22"/>
              </w:rPr>
            </w:pPr>
            <w:r w:rsidRPr="002E14C0">
              <w:rPr>
                <w:sz w:val="22"/>
                <w:szCs w:val="22"/>
              </w:rPr>
              <w:t xml:space="preserve">от 13 </w:t>
            </w:r>
            <w:proofErr w:type="gramStart"/>
            <w:r w:rsidRPr="002E14C0">
              <w:rPr>
                <w:sz w:val="22"/>
                <w:szCs w:val="22"/>
              </w:rPr>
              <w:t>октября  2025</w:t>
            </w:r>
            <w:proofErr w:type="gramEnd"/>
            <w:r w:rsidRPr="002E14C0">
              <w:rPr>
                <w:sz w:val="22"/>
                <w:szCs w:val="22"/>
              </w:rPr>
              <w:t xml:space="preserve"> года № ____</w:t>
            </w:r>
          </w:p>
          <w:p w:rsidR="002E14C0" w:rsidRPr="002E14C0" w:rsidRDefault="002E14C0" w:rsidP="002E14C0">
            <w:pPr>
              <w:rPr>
                <w:b/>
                <w:sz w:val="22"/>
                <w:szCs w:val="22"/>
              </w:rPr>
            </w:pPr>
          </w:p>
        </w:tc>
      </w:tr>
    </w:tbl>
    <w:p w:rsidR="002E14C0" w:rsidRPr="002E14C0" w:rsidRDefault="002E14C0" w:rsidP="002E14C0">
      <w:pPr>
        <w:rPr>
          <w:sz w:val="22"/>
          <w:szCs w:val="22"/>
        </w:rPr>
      </w:pPr>
    </w:p>
    <w:p w:rsidR="002E14C0" w:rsidRPr="002E14C0" w:rsidRDefault="002E14C0" w:rsidP="002E14C0">
      <w:pPr>
        <w:jc w:val="center"/>
        <w:rPr>
          <w:sz w:val="22"/>
          <w:szCs w:val="22"/>
        </w:rPr>
      </w:pPr>
      <w:r w:rsidRPr="002E14C0">
        <w:rPr>
          <w:sz w:val="22"/>
          <w:szCs w:val="22"/>
        </w:rPr>
        <w:t>Устав</w:t>
      </w:r>
    </w:p>
    <w:p w:rsidR="002E14C0" w:rsidRPr="002E14C0" w:rsidRDefault="002E14C0" w:rsidP="002E14C0">
      <w:pPr>
        <w:pStyle w:val="4"/>
        <w:numPr>
          <w:ilvl w:val="0"/>
          <w:numId w:val="0"/>
        </w:numPr>
        <w:tabs>
          <w:tab w:val="left" w:pos="708"/>
        </w:tabs>
        <w:jc w:val="center"/>
        <w:rPr>
          <w:sz w:val="22"/>
          <w:szCs w:val="22"/>
        </w:rPr>
      </w:pPr>
      <w:r w:rsidRPr="002E14C0">
        <w:rPr>
          <w:sz w:val="22"/>
          <w:szCs w:val="22"/>
        </w:rPr>
        <w:t>сельского поселения Мокша</w:t>
      </w:r>
    </w:p>
    <w:p w:rsidR="002E14C0" w:rsidRPr="002E14C0" w:rsidRDefault="002E14C0" w:rsidP="002E14C0">
      <w:pPr>
        <w:pStyle w:val="4"/>
        <w:numPr>
          <w:ilvl w:val="0"/>
          <w:numId w:val="0"/>
        </w:numPr>
        <w:tabs>
          <w:tab w:val="left" w:pos="708"/>
        </w:tabs>
        <w:jc w:val="center"/>
        <w:rPr>
          <w:sz w:val="22"/>
          <w:szCs w:val="22"/>
        </w:rPr>
      </w:pPr>
      <w:r w:rsidRPr="002E14C0">
        <w:rPr>
          <w:sz w:val="22"/>
          <w:szCs w:val="22"/>
        </w:rPr>
        <w:t xml:space="preserve">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p>
    <w:p w:rsidR="002E14C0" w:rsidRPr="002E14C0" w:rsidRDefault="002E14C0" w:rsidP="002E14C0">
      <w:pPr>
        <w:jc w:val="center"/>
        <w:rPr>
          <w:sz w:val="22"/>
          <w:szCs w:val="22"/>
        </w:rPr>
      </w:pPr>
      <w:r w:rsidRPr="002E14C0">
        <w:rPr>
          <w:sz w:val="22"/>
          <w:szCs w:val="22"/>
        </w:rPr>
        <w:t xml:space="preserve">Самарской </w:t>
      </w:r>
      <w:proofErr w:type="gramStart"/>
      <w:r w:rsidRPr="002E14C0">
        <w:rPr>
          <w:sz w:val="22"/>
          <w:szCs w:val="22"/>
        </w:rPr>
        <w:t>области</w:t>
      </w:r>
      <w:r>
        <w:rPr>
          <w:sz w:val="22"/>
          <w:szCs w:val="22"/>
        </w:rPr>
        <w:t xml:space="preserve"> ,</w:t>
      </w:r>
      <w:proofErr w:type="gramEnd"/>
    </w:p>
    <w:p w:rsidR="002E14C0" w:rsidRPr="002E14C0" w:rsidRDefault="002E14C0" w:rsidP="002E14C0">
      <w:pPr>
        <w:jc w:val="center"/>
        <w:rPr>
          <w:b/>
          <w:sz w:val="22"/>
          <w:szCs w:val="22"/>
        </w:rPr>
      </w:pPr>
      <w:bookmarkStart w:id="1" w:name="_ОБЩИЕ_ПОЛОЖЕНИЯ"/>
      <w:bookmarkEnd w:id="1"/>
      <w:r w:rsidRPr="002E14C0">
        <w:rPr>
          <w:b/>
          <w:sz w:val="22"/>
          <w:szCs w:val="22"/>
        </w:rPr>
        <w:t>ГЛАВА 1. ОБЩИЕ ПОЛОЖЕНИЯ</w:t>
      </w:r>
    </w:p>
    <w:p w:rsidR="002E14C0" w:rsidRPr="002E14C0" w:rsidRDefault="002E14C0" w:rsidP="002E14C0">
      <w:pPr>
        <w:pStyle w:val="2f1"/>
        <w:rPr>
          <w:b/>
          <w:color w:val="FF0000"/>
          <w:sz w:val="22"/>
          <w:szCs w:val="22"/>
        </w:rPr>
      </w:pPr>
      <w:r w:rsidRPr="002E14C0">
        <w:rPr>
          <w:b/>
          <w:sz w:val="22"/>
          <w:szCs w:val="22"/>
        </w:rPr>
        <w:t xml:space="preserve">Статья 1. Предмет Устава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ind w:firstLine="680"/>
        <w:rPr>
          <w:color w:val="000000"/>
          <w:sz w:val="22"/>
          <w:szCs w:val="22"/>
        </w:rPr>
      </w:pPr>
      <w:r w:rsidRPr="002E14C0">
        <w:rPr>
          <w:sz w:val="22"/>
          <w:szCs w:val="22"/>
        </w:rPr>
        <w:t xml:space="preserve">Устав сельского поселения </w:t>
      </w:r>
      <w:r w:rsidRPr="002E14C0">
        <w:rPr>
          <w:sz w:val="22"/>
          <w:szCs w:val="22"/>
          <w:u w:color="000000"/>
        </w:rPr>
        <w:fldChar w:fldCharType="begin"/>
      </w:r>
      <w:r w:rsidRPr="002E14C0">
        <w:rPr>
          <w:sz w:val="22"/>
          <w:szCs w:val="22"/>
          <w:u w:color="000000"/>
        </w:rPr>
        <w:instrText xml:space="preserve"> MERGEFIELD Название_поселения </w:instrText>
      </w:r>
      <w:r w:rsidRPr="002E14C0">
        <w:rPr>
          <w:sz w:val="22"/>
          <w:szCs w:val="22"/>
          <w:u w:color="000000"/>
        </w:rPr>
        <w:fldChar w:fldCharType="separate"/>
      </w:r>
      <w:r w:rsidRPr="002E14C0">
        <w:rPr>
          <w:noProof/>
          <w:sz w:val="22"/>
          <w:szCs w:val="22"/>
          <w:u w:color="000000"/>
        </w:rPr>
        <w:t>Мокша</w:t>
      </w:r>
      <w:r w:rsidRPr="002E14C0">
        <w:rPr>
          <w:sz w:val="22"/>
          <w:szCs w:val="22"/>
          <w:u w:color="000000"/>
        </w:rPr>
        <w:fldChar w:fldCharType="end"/>
      </w:r>
      <w:r w:rsidRPr="002E14C0">
        <w:rPr>
          <w:sz w:val="22"/>
          <w:szCs w:val="22"/>
          <w:u w:color="000000"/>
        </w:rPr>
        <w:t xml:space="preserve">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Pr="002E14C0">
        <w:rPr>
          <w:sz w:val="22"/>
          <w:szCs w:val="22"/>
          <w:u w:color="000000"/>
        </w:rPr>
        <w:t xml:space="preserve">Мокша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2E14C0">
        <w:rPr>
          <w:sz w:val="22"/>
          <w:szCs w:val="22"/>
          <w:u w:color="000000"/>
        </w:rPr>
        <w:fldChar w:fldCharType="begin"/>
      </w:r>
      <w:r w:rsidRPr="002E14C0">
        <w:rPr>
          <w:sz w:val="22"/>
          <w:szCs w:val="22"/>
          <w:u w:color="000000"/>
        </w:rPr>
        <w:instrText xml:space="preserve"> MERGEFIELD Название_поселения </w:instrText>
      </w:r>
      <w:r w:rsidRPr="002E14C0">
        <w:rPr>
          <w:sz w:val="22"/>
          <w:szCs w:val="22"/>
          <w:u w:color="000000"/>
        </w:rPr>
        <w:fldChar w:fldCharType="separate"/>
      </w:r>
      <w:r w:rsidRPr="002E14C0">
        <w:rPr>
          <w:noProof/>
          <w:sz w:val="22"/>
          <w:szCs w:val="22"/>
          <w:u w:color="000000"/>
        </w:rPr>
        <w:t>Мокша</w:t>
      </w:r>
      <w:r w:rsidRPr="002E14C0">
        <w:rPr>
          <w:sz w:val="22"/>
          <w:szCs w:val="22"/>
          <w:u w:color="000000"/>
        </w:rPr>
        <w:fldChar w:fldCharType="end"/>
      </w:r>
      <w:r w:rsidRPr="002E14C0">
        <w:rPr>
          <w:sz w:val="22"/>
          <w:szCs w:val="22"/>
          <w:u w:color="000000"/>
        </w:rPr>
        <w:t xml:space="preserve"> </w:t>
      </w:r>
      <w:r w:rsidRPr="002E14C0">
        <w:rPr>
          <w:sz w:val="22"/>
          <w:szCs w:val="22"/>
        </w:rPr>
        <w:t xml:space="preserve"> 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Pr="002E14C0">
        <w:rPr>
          <w:sz w:val="22"/>
          <w:szCs w:val="22"/>
          <w:u w:color="000000"/>
        </w:rPr>
        <w:t xml:space="preserve">Мокша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2E14C0" w:rsidRPr="002E14C0" w:rsidRDefault="002E14C0" w:rsidP="002E14C0">
      <w:pPr>
        <w:ind w:firstLine="709"/>
        <w:jc w:val="both"/>
        <w:rPr>
          <w:b/>
          <w:sz w:val="22"/>
          <w:szCs w:val="22"/>
        </w:rPr>
      </w:pPr>
      <w:r w:rsidRPr="002E14C0">
        <w:rPr>
          <w:b/>
          <w:sz w:val="22"/>
          <w:szCs w:val="22"/>
        </w:rPr>
        <w:t xml:space="preserve">Статья 2. Наименование и правовой статус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tabs>
          <w:tab w:val="left" w:pos="993"/>
        </w:tabs>
        <w:ind w:firstLine="709"/>
        <w:rPr>
          <w:snapToGrid w:val="0"/>
          <w:sz w:val="22"/>
          <w:szCs w:val="22"/>
        </w:rPr>
      </w:pPr>
      <w:r w:rsidRPr="002E14C0">
        <w:rPr>
          <w:sz w:val="22"/>
          <w:szCs w:val="22"/>
        </w:rPr>
        <w:t xml:space="preserve">1. Сельское поселение </w:t>
      </w:r>
      <w:r w:rsidRPr="002E14C0">
        <w:rPr>
          <w:sz w:val="22"/>
          <w:szCs w:val="22"/>
          <w:u w:color="FFFF00"/>
        </w:rPr>
        <w:t>Мокша</w:t>
      </w:r>
      <w:r w:rsidRPr="002E14C0">
        <w:rPr>
          <w:sz w:val="22"/>
          <w:szCs w:val="22"/>
        </w:rPr>
        <w:t xml:space="preserve"> муниципального района </w:t>
      </w:r>
      <w:r w:rsidRPr="002E14C0">
        <w:rPr>
          <w:sz w:val="22"/>
          <w:szCs w:val="22"/>
          <w:u w:color="FFFF00"/>
        </w:rPr>
        <w:fldChar w:fldCharType="begin"/>
      </w:r>
      <w:r w:rsidRPr="002E14C0">
        <w:rPr>
          <w:sz w:val="22"/>
          <w:szCs w:val="22"/>
          <w:u w:color="FFFF00"/>
        </w:rPr>
        <w:instrText xml:space="preserve"> MERGEFIELD Название_района </w:instrText>
      </w:r>
      <w:r w:rsidRPr="002E14C0">
        <w:rPr>
          <w:sz w:val="22"/>
          <w:szCs w:val="22"/>
          <w:u w:color="FFFF00"/>
        </w:rPr>
        <w:fldChar w:fldCharType="separate"/>
      </w:r>
      <w:r w:rsidRPr="002E14C0">
        <w:rPr>
          <w:noProof/>
          <w:sz w:val="22"/>
          <w:szCs w:val="22"/>
          <w:u w:color="FFFF00"/>
        </w:rPr>
        <w:t>Большеглушицкий</w:t>
      </w:r>
      <w:r w:rsidRPr="002E14C0">
        <w:rPr>
          <w:sz w:val="22"/>
          <w:szCs w:val="22"/>
          <w:u w:color="FFFF00"/>
        </w:rPr>
        <w:fldChar w:fldCharType="end"/>
      </w:r>
      <w:r w:rsidRPr="002E14C0">
        <w:rPr>
          <w:sz w:val="22"/>
          <w:szCs w:val="22"/>
        </w:rPr>
        <w:t xml:space="preserve"> Самарской области</w:t>
      </w:r>
      <w:r w:rsidRPr="002E14C0">
        <w:rPr>
          <w:snapToGrid w:val="0"/>
          <w:color w:val="000000"/>
          <w:sz w:val="22"/>
          <w:szCs w:val="22"/>
        </w:rPr>
        <w:t xml:space="preserve"> (далее – поселение) находится на территории Самарской области.</w:t>
      </w:r>
    </w:p>
    <w:p w:rsidR="002E14C0" w:rsidRPr="002E14C0" w:rsidRDefault="002E14C0" w:rsidP="002E14C0">
      <w:pPr>
        <w:pStyle w:val="4"/>
        <w:numPr>
          <w:ilvl w:val="0"/>
          <w:numId w:val="0"/>
        </w:numPr>
        <w:tabs>
          <w:tab w:val="left" w:pos="993"/>
        </w:tabs>
        <w:ind w:firstLine="709"/>
        <w:rPr>
          <w:b/>
          <w:sz w:val="22"/>
          <w:szCs w:val="22"/>
        </w:rPr>
      </w:pPr>
      <w:r w:rsidRPr="002E14C0">
        <w:rPr>
          <w:sz w:val="22"/>
          <w:szCs w:val="22"/>
        </w:rPr>
        <w:lastRenderedPageBreak/>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2E14C0" w:rsidRPr="002E14C0" w:rsidRDefault="002E14C0" w:rsidP="002E14C0">
      <w:pPr>
        <w:ind w:firstLine="709"/>
        <w:jc w:val="both"/>
        <w:rPr>
          <w:b/>
          <w:color w:val="FF0000"/>
          <w:sz w:val="22"/>
          <w:szCs w:val="22"/>
        </w:rPr>
      </w:pPr>
      <w:r w:rsidRPr="002E14C0">
        <w:rPr>
          <w:b/>
          <w:sz w:val="22"/>
          <w:szCs w:val="22"/>
        </w:rPr>
        <w:t>Статья 3. Право граждан на осуществление местного самоуправления в поселении</w:t>
      </w:r>
    </w:p>
    <w:p w:rsidR="002E14C0" w:rsidRPr="002E14C0" w:rsidRDefault="002E14C0" w:rsidP="002E14C0">
      <w:pPr>
        <w:ind w:firstLine="708"/>
        <w:jc w:val="both"/>
        <w:rPr>
          <w:sz w:val="22"/>
          <w:szCs w:val="22"/>
        </w:rPr>
      </w:pPr>
      <w:r w:rsidRPr="002E14C0">
        <w:rPr>
          <w:sz w:val="22"/>
          <w:szCs w:val="22"/>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E14C0" w:rsidRPr="002E14C0" w:rsidRDefault="002E14C0" w:rsidP="002E14C0">
      <w:pPr>
        <w:ind w:firstLine="709"/>
        <w:jc w:val="both"/>
        <w:rPr>
          <w:b/>
          <w:color w:val="FF0000"/>
          <w:sz w:val="22"/>
          <w:szCs w:val="22"/>
        </w:rPr>
      </w:pPr>
      <w:r w:rsidRPr="002E14C0">
        <w:rPr>
          <w:b/>
          <w:sz w:val="22"/>
          <w:szCs w:val="22"/>
        </w:rPr>
        <w:t>Статья 4. Правовая основа местного самоуправления в поселении</w:t>
      </w:r>
    </w:p>
    <w:p w:rsidR="002E14C0" w:rsidRPr="002E14C0" w:rsidRDefault="002E14C0" w:rsidP="002E14C0">
      <w:pPr>
        <w:tabs>
          <w:tab w:val="left" w:pos="993"/>
        </w:tabs>
        <w:ind w:firstLine="709"/>
        <w:jc w:val="both"/>
        <w:rPr>
          <w:sz w:val="22"/>
          <w:szCs w:val="22"/>
        </w:rPr>
      </w:pPr>
      <w:r w:rsidRPr="002E14C0">
        <w:rPr>
          <w:bCs/>
          <w:snapToGrid w:val="0"/>
          <w:sz w:val="22"/>
          <w:szCs w:val="22"/>
        </w:rPr>
        <w:t>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2E14C0">
        <w:rPr>
          <w:b/>
          <w:bCs/>
          <w:snapToGrid w:val="0"/>
          <w:sz w:val="22"/>
          <w:szCs w:val="22"/>
        </w:rPr>
        <w:t xml:space="preserve"> </w:t>
      </w:r>
      <w:r w:rsidRPr="002E14C0">
        <w:rPr>
          <w:bCs/>
          <w:snapToGrid w:val="0"/>
          <w:sz w:val="22"/>
          <w:szCs w:val="22"/>
        </w:rPr>
        <w:t>поселения.</w:t>
      </w:r>
    </w:p>
    <w:p w:rsidR="002E14C0" w:rsidRPr="002E14C0" w:rsidRDefault="002E14C0" w:rsidP="002E14C0">
      <w:pPr>
        <w:tabs>
          <w:tab w:val="left" w:pos="993"/>
        </w:tabs>
        <w:ind w:firstLine="709"/>
        <w:jc w:val="both"/>
        <w:rPr>
          <w:sz w:val="22"/>
          <w:szCs w:val="22"/>
        </w:rPr>
      </w:pPr>
      <w:r w:rsidRPr="002E14C0">
        <w:rPr>
          <w:bCs/>
          <w:snapToGrid w:val="0"/>
          <w:sz w:val="22"/>
          <w:szCs w:val="22"/>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2E14C0" w:rsidRPr="002E14C0" w:rsidRDefault="002E14C0" w:rsidP="002E14C0">
      <w:pPr>
        <w:ind w:firstLine="709"/>
        <w:jc w:val="both"/>
        <w:rPr>
          <w:b/>
          <w:color w:val="FF0000"/>
          <w:sz w:val="22"/>
          <w:szCs w:val="22"/>
        </w:rPr>
      </w:pPr>
      <w:r w:rsidRPr="002E14C0">
        <w:rPr>
          <w:b/>
          <w:sz w:val="22"/>
          <w:szCs w:val="22"/>
        </w:rPr>
        <w:t>Статья 5. Официальные символы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2E14C0">
        <w:rPr>
          <w:sz w:val="22"/>
          <w:szCs w:val="22"/>
        </w:rPr>
        <w:t>иные местные традиции</w:t>
      </w:r>
      <w:proofErr w:type="gramEnd"/>
      <w:r w:rsidRPr="002E14C0">
        <w:rPr>
          <w:sz w:val="22"/>
          <w:szCs w:val="22"/>
        </w:rPr>
        <w:t xml:space="preserve"> и особенности.</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2. Официальные символы поселения и порядок их официального использования устанавливаются решениями Собрания представителей сельского поселения Мокша муниципального района </w:t>
      </w:r>
      <w:proofErr w:type="spellStart"/>
      <w:r w:rsidRPr="002E14C0">
        <w:rPr>
          <w:bCs/>
          <w:snapToGrid w:val="0"/>
          <w:sz w:val="22"/>
          <w:szCs w:val="22"/>
        </w:rPr>
        <w:t>Большеглушицкий</w:t>
      </w:r>
      <w:proofErr w:type="spellEnd"/>
      <w:r w:rsidRPr="002E14C0">
        <w:rPr>
          <w:bCs/>
          <w:snapToGrid w:val="0"/>
          <w:sz w:val="22"/>
          <w:szCs w:val="22"/>
        </w:rPr>
        <w:t xml:space="preserve"> Самарской области (далее – Собрание представителей поселения).</w:t>
      </w:r>
    </w:p>
    <w:p w:rsidR="002E14C0" w:rsidRPr="002E14C0" w:rsidRDefault="002E14C0" w:rsidP="002E14C0">
      <w:pPr>
        <w:ind w:firstLine="709"/>
        <w:jc w:val="both"/>
        <w:rPr>
          <w:b/>
          <w:color w:val="FF0000"/>
          <w:sz w:val="22"/>
          <w:szCs w:val="22"/>
        </w:rPr>
      </w:pPr>
      <w:bookmarkStart w:id="2" w:name="_Официальные_символы_муниципального_"/>
      <w:bookmarkEnd w:id="2"/>
      <w:r w:rsidRPr="002E14C0">
        <w:rPr>
          <w:b/>
          <w:sz w:val="22"/>
          <w:szCs w:val="22"/>
        </w:rPr>
        <w:t>Статья 6. Территориальная организация местного самоуправления поселения</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наделении их соответствующим статусом и установлении их границ».</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 xml:space="preserve">3. В соответствии с Законом Самарской области от 25.02.2005 № 36-ГД «Об образовании сельских поселений в пределах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наделении их соответствующим статусом и установлении их границ» в состав поселения входят: </w:t>
      </w:r>
      <w:r w:rsidRPr="002E14C0">
        <w:rPr>
          <w:noProof/>
          <w:sz w:val="22"/>
          <w:szCs w:val="22"/>
        </w:rPr>
        <w:t>село Мокша, поселок Коммунар, поселок Ледяйка</w:t>
      </w:r>
      <w:r w:rsidRPr="002E14C0">
        <w:rPr>
          <w:sz w:val="22"/>
          <w:szCs w:val="22"/>
        </w:rPr>
        <w:t>, поселок Степной.</w:t>
      </w:r>
    </w:p>
    <w:p w:rsidR="002E14C0" w:rsidRPr="002E14C0" w:rsidRDefault="002E14C0" w:rsidP="002E14C0">
      <w:pPr>
        <w:pStyle w:val="4"/>
        <w:numPr>
          <w:ilvl w:val="0"/>
          <w:numId w:val="0"/>
        </w:numPr>
        <w:tabs>
          <w:tab w:val="left" w:pos="0"/>
        </w:tabs>
        <w:ind w:firstLine="709"/>
        <w:rPr>
          <w:bCs/>
          <w:iCs/>
          <w:snapToGrid w:val="0"/>
          <w:sz w:val="22"/>
          <w:szCs w:val="22"/>
        </w:rPr>
      </w:pPr>
      <w:r w:rsidRPr="002E14C0">
        <w:rPr>
          <w:sz w:val="22"/>
          <w:szCs w:val="22"/>
        </w:rPr>
        <w:t>4. Административным центром поселения является село Мокша.</w:t>
      </w:r>
    </w:p>
    <w:p w:rsidR="002E14C0" w:rsidRPr="002E14C0" w:rsidRDefault="002E14C0" w:rsidP="002E14C0">
      <w:pPr>
        <w:jc w:val="center"/>
        <w:rPr>
          <w:b/>
          <w:sz w:val="22"/>
          <w:szCs w:val="22"/>
        </w:rPr>
      </w:pPr>
      <w:r w:rsidRPr="002E14C0">
        <w:rPr>
          <w:b/>
          <w:sz w:val="22"/>
          <w:szCs w:val="22"/>
        </w:rPr>
        <w:t>ГЛАВА 2. КОМПЕТЕНЦИЯ ПОСЕЛЕНИЯ</w:t>
      </w:r>
    </w:p>
    <w:p w:rsidR="002E14C0" w:rsidRPr="002E14C0" w:rsidRDefault="002E14C0" w:rsidP="002E14C0">
      <w:pPr>
        <w:ind w:firstLine="709"/>
        <w:jc w:val="both"/>
        <w:rPr>
          <w:b/>
          <w:sz w:val="22"/>
          <w:szCs w:val="22"/>
        </w:rPr>
      </w:pPr>
      <w:bookmarkStart w:id="3" w:name="_Перечень_вопросов_местного_значения"/>
      <w:bookmarkEnd w:id="3"/>
      <w:r w:rsidRPr="002E14C0">
        <w:rPr>
          <w:b/>
          <w:sz w:val="22"/>
          <w:szCs w:val="22"/>
        </w:rPr>
        <w:t>Статья 7. Перечень вопросов местного значения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К вопросам местного значения поселения относятся:</w:t>
      </w:r>
    </w:p>
    <w:p w:rsidR="002E14C0" w:rsidRPr="002E14C0" w:rsidRDefault="002E14C0" w:rsidP="002E14C0">
      <w:pPr>
        <w:pStyle w:val="24"/>
        <w:spacing w:after="0" w:line="240" w:lineRule="auto"/>
        <w:ind w:left="0" w:firstLine="709"/>
        <w:jc w:val="both"/>
        <w:rPr>
          <w:sz w:val="22"/>
          <w:szCs w:val="22"/>
        </w:rPr>
      </w:pPr>
      <w:r w:rsidRPr="002E14C0">
        <w:rPr>
          <w:sz w:val="22"/>
          <w:szCs w:val="22"/>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2) установление, изменение и отмена местных налогов и сборов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3) владение, пользование и распоряжение имуществом, находящимся в муниципальной собственности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E14C0" w:rsidRPr="002E14C0" w:rsidRDefault="002E14C0" w:rsidP="002E14C0">
      <w:pPr>
        <w:tabs>
          <w:tab w:val="left" w:pos="0"/>
        </w:tabs>
        <w:ind w:firstLine="709"/>
        <w:jc w:val="both"/>
        <w:rPr>
          <w:color w:val="000000"/>
          <w:sz w:val="22"/>
          <w:szCs w:val="22"/>
        </w:rPr>
      </w:pPr>
      <w:r w:rsidRPr="002E14C0">
        <w:rPr>
          <w:sz w:val="22"/>
          <w:szCs w:val="22"/>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2E14C0">
        <w:rPr>
          <w:color w:val="000000"/>
          <w:sz w:val="22"/>
          <w:szCs w:val="22"/>
        </w:rPr>
        <w:t>;</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w:t>
      </w:r>
      <w:r w:rsidRPr="002E14C0">
        <w:rPr>
          <w:color w:val="000000"/>
          <w:sz w:val="22"/>
          <w:szCs w:val="22"/>
        </w:rPr>
        <w:lastRenderedPageBreak/>
        <w:t>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7) </w:t>
      </w:r>
      <w:r w:rsidRPr="002E14C0">
        <w:rPr>
          <w:sz w:val="22"/>
          <w:szCs w:val="22"/>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history="1">
        <w:r w:rsidRPr="002E14C0">
          <w:rPr>
            <w:sz w:val="22"/>
            <w:szCs w:val="22"/>
          </w:rPr>
          <w:t>законодательством</w:t>
        </w:r>
      </w:hyperlink>
      <w:r w:rsidRPr="002E14C0">
        <w:rPr>
          <w:sz w:val="22"/>
          <w:szCs w:val="22"/>
        </w:rPr>
        <w:t>;</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8) </w:t>
      </w:r>
      <w:r w:rsidRPr="002E14C0">
        <w:rPr>
          <w:sz w:val="22"/>
          <w:szCs w:val="22"/>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9) </w:t>
      </w:r>
      <w:r w:rsidRPr="002E14C0">
        <w:rPr>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10) </w:t>
      </w:r>
      <w:r w:rsidRPr="002E14C0">
        <w:rPr>
          <w:sz w:val="22"/>
          <w:szCs w:val="22"/>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11) </w:t>
      </w:r>
      <w:r w:rsidRPr="002E14C0">
        <w:rPr>
          <w:sz w:val="22"/>
          <w:szCs w:val="22"/>
        </w:rPr>
        <w:t>участие в предупреждении и ликвидации последствий чрезвычайных ситуаций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12) </w:t>
      </w:r>
      <w:r w:rsidRPr="002E14C0">
        <w:rPr>
          <w:sz w:val="22"/>
          <w:szCs w:val="22"/>
        </w:rPr>
        <w:t>обеспечение первичных мер пожарной безопасности в границах населенных пунктов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13) </w:t>
      </w:r>
      <w:r w:rsidRPr="002E14C0">
        <w:rPr>
          <w:sz w:val="22"/>
          <w:szCs w:val="22"/>
        </w:rPr>
        <w:t>создание условий для обеспечения жителей поселения услугами связи, общественного питания, торговли и бытового обслуживания;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14) </w:t>
      </w:r>
      <w:r w:rsidRPr="002E14C0">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15) </w:t>
      </w:r>
      <w:r w:rsidRPr="002E14C0">
        <w:rPr>
          <w:sz w:val="22"/>
          <w:szCs w:val="22"/>
        </w:rPr>
        <w:t>создание условий для организации досуга и обеспечения жителей поселения услугами организаций культуры;</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16) </w:t>
      </w:r>
      <w:r w:rsidRPr="002E14C0">
        <w:rPr>
          <w:sz w:val="22"/>
          <w:szCs w:val="22"/>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17) </w:t>
      </w:r>
      <w:r w:rsidRPr="002E14C0">
        <w:rPr>
          <w:sz w:val="22"/>
          <w:szCs w:val="22"/>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18) </w:t>
      </w:r>
      <w:r w:rsidRPr="002E14C0">
        <w:rPr>
          <w:sz w:val="22"/>
          <w:szCs w:val="22"/>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19) </w:t>
      </w:r>
      <w:r w:rsidRPr="002E14C0">
        <w:rPr>
          <w:sz w:val="22"/>
          <w:szCs w:val="22"/>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20) </w:t>
      </w:r>
      <w:r w:rsidRPr="002E14C0">
        <w:rPr>
          <w:sz w:val="22"/>
          <w:szCs w:val="22"/>
        </w:rPr>
        <w:t>формирование архивных фондов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21) </w:t>
      </w:r>
      <w:r w:rsidRPr="002E14C0">
        <w:rPr>
          <w:sz w:val="22"/>
          <w:szCs w:val="22"/>
        </w:rPr>
        <w:t>участие в организации деятельности по накоплению (в том числе раздельному накоплению) и транспортированию твердых коммунальных отходов;</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22) </w:t>
      </w:r>
      <w:r w:rsidRPr="002E14C0">
        <w:rPr>
          <w:sz w:val="22"/>
          <w:szCs w:val="22"/>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23) </w:t>
      </w:r>
      <w:r w:rsidRPr="002E14C0">
        <w:rPr>
          <w:sz w:val="22"/>
          <w:szCs w:val="22"/>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9" w:history="1">
        <w:r w:rsidRPr="002E14C0">
          <w:rPr>
            <w:sz w:val="22"/>
            <w:szCs w:val="22"/>
          </w:rPr>
          <w:t>плана</w:t>
        </w:r>
      </w:hyperlink>
      <w:r w:rsidRPr="002E14C0">
        <w:rPr>
          <w:sz w:val="22"/>
          <w:szCs w:val="22"/>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w:t>
      </w:r>
      <w:r w:rsidRPr="002E14C0">
        <w:rPr>
          <w:sz w:val="22"/>
          <w:szCs w:val="22"/>
        </w:rPr>
        <w:lastRenderedPageBreak/>
        <w:t xml:space="preserve">предусмотренных Градостроительным </w:t>
      </w:r>
      <w:hyperlink r:id="rId10" w:history="1">
        <w:r w:rsidRPr="002E14C0">
          <w:rPr>
            <w:sz w:val="22"/>
            <w:szCs w:val="22"/>
          </w:rPr>
          <w:t>кодексом</w:t>
        </w:r>
      </w:hyperlink>
      <w:r w:rsidRPr="002E14C0">
        <w:rPr>
          <w:sz w:val="22"/>
          <w:szCs w:val="22"/>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1" w:history="1">
        <w:r w:rsidRPr="002E14C0">
          <w:rPr>
            <w:sz w:val="22"/>
            <w:szCs w:val="22"/>
          </w:rPr>
          <w:t>законодательством</w:t>
        </w:r>
      </w:hyperlink>
      <w:r w:rsidRPr="002E14C0">
        <w:rPr>
          <w:sz w:val="22"/>
          <w:szCs w:val="22"/>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2" w:history="1">
        <w:r w:rsidRPr="002E14C0">
          <w:rPr>
            <w:sz w:val="22"/>
            <w:szCs w:val="22"/>
          </w:rPr>
          <w:t>правилами</w:t>
        </w:r>
      </w:hyperlink>
      <w:r w:rsidRPr="002E14C0">
        <w:rPr>
          <w:sz w:val="22"/>
          <w:szCs w:val="22"/>
        </w:rPr>
        <w:t xml:space="preserve"> землепользования и застройки, </w:t>
      </w:r>
      <w:hyperlink r:id="rId13" w:history="1">
        <w:r w:rsidRPr="002E14C0">
          <w:rPr>
            <w:sz w:val="22"/>
            <w:szCs w:val="22"/>
          </w:rPr>
          <w:t>документацией</w:t>
        </w:r>
      </w:hyperlink>
      <w:r w:rsidRPr="002E14C0">
        <w:rPr>
          <w:sz w:val="22"/>
          <w:szCs w:val="22"/>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2E14C0">
          <w:rPr>
            <w:sz w:val="22"/>
            <w:szCs w:val="22"/>
          </w:rPr>
          <w:t>кодексом</w:t>
        </w:r>
      </w:hyperlink>
      <w:r w:rsidRPr="002E14C0">
        <w:rPr>
          <w:sz w:val="22"/>
          <w:szCs w:val="22"/>
        </w:rPr>
        <w:t xml:space="preserve"> Российской Федерации;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24) </w:t>
      </w:r>
      <w:r w:rsidRPr="002E14C0">
        <w:rPr>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25) </w:t>
      </w:r>
      <w:r w:rsidRPr="002E14C0">
        <w:rPr>
          <w:sz w:val="22"/>
          <w:szCs w:val="22"/>
        </w:rPr>
        <w:t>организация ритуальных услуг и содержание мест захоронения;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26) </w:t>
      </w:r>
      <w:r w:rsidRPr="002E14C0">
        <w:rPr>
          <w:sz w:val="22"/>
          <w:szCs w:val="22"/>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E14C0" w:rsidRPr="002E14C0" w:rsidRDefault="002E14C0" w:rsidP="002E14C0">
      <w:pPr>
        <w:tabs>
          <w:tab w:val="left" w:pos="0"/>
        </w:tabs>
        <w:ind w:firstLine="709"/>
        <w:jc w:val="both"/>
        <w:rPr>
          <w:sz w:val="22"/>
          <w:szCs w:val="22"/>
        </w:rPr>
      </w:pPr>
      <w:r w:rsidRPr="002E14C0">
        <w:rPr>
          <w:color w:val="000000"/>
          <w:sz w:val="22"/>
          <w:szCs w:val="22"/>
        </w:rPr>
        <w:t xml:space="preserve">27) </w:t>
      </w:r>
      <w:r w:rsidRPr="002E14C0">
        <w:rPr>
          <w:sz w:val="22"/>
          <w:szCs w:val="22"/>
        </w:rPr>
        <w:t>осуществление мероприятий по обеспечению безопасности людей на водных объектах, охране их жизни и здоровья;</w:t>
      </w:r>
    </w:p>
    <w:p w:rsidR="002E14C0" w:rsidRPr="002E14C0" w:rsidRDefault="002E14C0" w:rsidP="002E14C0">
      <w:pPr>
        <w:tabs>
          <w:tab w:val="left" w:pos="0"/>
        </w:tabs>
        <w:ind w:firstLine="709"/>
        <w:jc w:val="both"/>
        <w:rPr>
          <w:sz w:val="22"/>
          <w:szCs w:val="22"/>
        </w:rPr>
      </w:pPr>
      <w:r w:rsidRPr="002E14C0">
        <w:rPr>
          <w:sz w:val="22"/>
          <w:szCs w:val="22"/>
        </w:rPr>
        <w:t>28) осуществление муниципального контроля в области охраны и использования особо охраняемых природных территорий местного значения;</w:t>
      </w:r>
    </w:p>
    <w:p w:rsidR="002E14C0" w:rsidRPr="002E14C0" w:rsidRDefault="002E14C0" w:rsidP="002E14C0">
      <w:pPr>
        <w:tabs>
          <w:tab w:val="left" w:pos="0"/>
        </w:tabs>
        <w:ind w:firstLine="709"/>
        <w:jc w:val="both"/>
        <w:rPr>
          <w:sz w:val="22"/>
          <w:szCs w:val="22"/>
        </w:rPr>
      </w:pPr>
      <w:r w:rsidRPr="002E14C0">
        <w:rPr>
          <w:sz w:val="22"/>
          <w:szCs w:val="22"/>
        </w:rPr>
        <w:t>29) содействие в развитии сельскохозяйственного производства, создание условий для развития малого и среднего предпринимательства;</w:t>
      </w:r>
    </w:p>
    <w:p w:rsidR="002E14C0" w:rsidRPr="002E14C0" w:rsidRDefault="002E14C0" w:rsidP="002E14C0">
      <w:pPr>
        <w:tabs>
          <w:tab w:val="left" w:pos="0"/>
        </w:tabs>
        <w:ind w:firstLine="709"/>
        <w:jc w:val="both"/>
        <w:rPr>
          <w:sz w:val="22"/>
          <w:szCs w:val="22"/>
        </w:rPr>
      </w:pPr>
      <w:r w:rsidRPr="002E14C0">
        <w:rPr>
          <w:sz w:val="22"/>
          <w:szCs w:val="22"/>
        </w:rPr>
        <w:t xml:space="preserve">30) </w:t>
      </w:r>
      <w:r w:rsidRPr="002E14C0">
        <w:rPr>
          <w:color w:val="000000"/>
          <w:sz w:val="22"/>
          <w:szCs w:val="22"/>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E14C0" w:rsidRPr="002E14C0" w:rsidRDefault="002E14C0" w:rsidP="002E14C0">
      <w:pPr>
        <w:tabs>
          <w:tab w:val="left" w:pos="0"/>
        </w:tabs>
        <w:ind w:firstLine="709"/>
        <w:jc w:val="both"/>
        <w:rPr>
          <w:sz w:val="22"/>
          <w:szCs w:val="22"/>
        </w:rPr>
      </w:pPr>
      <w:r w:rsidRPr="002E14C0">
        <w:rPr>
          <w:sz w:val="22"/>
          <w:szCs w:val="22"/>
        </w:rPr>
        <w:t xml:space="preserve">31) осуществление в пределах, установленных водным </w:t>
      </w:r>
      <w:hyperlink r:id="rId15" w:history="1">
        <w:r w:rsidRPr="002E14C0">
          <w:rPr>
            <w:sz w:val="22"/>
            <w:szCs w:val="22"/>
          </w:rPr>
          <w:t>законодательством</w:t>
        </w:r>
      </w:hyperlink>
      <w:r w:rsidRPr="002E14C0">
        <w:rPr>
          <w:sz w:val="22"/>
          <w:szCs w:val="22"/>
        </w:rPr>
        <w:t xml:space="preserve"> Российской Федерации, полномочий собственника водных объектов, информирование населения об ограничениях их использования;</w:t>
      </w:r>
    </w:p>
    <w:p w:rsidR="002E14C0" w:rsidRPr="002E14C0" w:rsidRDefault="002E14C0" w:rsidP="002E14C0">
      <w:pPr>
        <w:tabs>
          <w:tab w:val="left" w:pos="0"/>
        </w:tabs>
        <w:ind w:firstLine="709"/>
        <w:jc w:val="both"/>
        <w:rPr>
          <w:sz w:val="22"/>
          <w:szCs w:val="22"/>
        </w:rPr>
      </w:pPr>
      <w:r w:rsidRPr="002E14C0">
        <w:rPr>
          <w:sz w:val="22"/>
          <w:szCs w:val="22"/>
        </w:rPr>
        <w:t>32) осуществление муниципального лесного контроля;</w:t>
      </w:r>
    </w:p>
    <w:p w:rsidR="002E14C0" w:rsidRPr="002E14C0" w:rsidRDefault="002E14C0" w:rsidP="002E14C0">
      <w:pPr>
        <w:tabs>
          <w:tab w:val="left" w:pos="0"/>
        </w:tabs>
        <w:ind w:firstLine="709"/>
        <w:jc w:val="both"/>
        <w:rPr>
          <w:sz w:val="22"/>
          <w:szCs w:val="22"/>
        </w:rPr>
      </w:pPr>
      <w:r w:rsidRPr="002E14C0">
        <w:rPr>
          <w:sz w:val="22"/>
          <w:szCs w:val="22"/>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E14C0" w:rsidRPr="002E14C0" w:rsidRDefault="002E14C0" w:rsidP="002E14C0">
      <w:pPr>
        <w:tabs>
          <w:tab w:val="left" w:pos="0"/>
        </w:tabs>
        <w:ind w:firstLine="709"/>
        <w:jc w:val="both"/>
        <w:rPr>
          <w:sz w:val="22"/>
          <w:szCs w:val="22"/>
        </w:rPr>
      </w:pPr>
      <w:r w:rsidRPr="002E14C0">
        <w:rPr>
          <w:sz w:val="22"/>
          <w:szCs w:val="22"/>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E14C0" w:rsidRPr="002E14C0" w:rsidRDefault="002E14C0" w:rsidP="002E14C0">
      <w:pPr>
        <w:tabs>
          <w:tab w:val="left" w:pos="0"/>
        </w:tabs>
        <w:ind w:firstLine="709"/>
        <w:jc w:val="both"/>
        <w:rPr>
          <w:sz w:val="22"/>
          <w:szCs w:val="22"/>
        </w:rPr>
      </w:pPr>
      <w:r w:rsidRPr="002E14C0">
        <w:rPr>
          <w:sz w:val="22"/>
          <w:szCs w:val="22"/>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E14C0" w:rsidRPr="002E14C0" w:rsidRDefault="002E14C0" w:rsidP="002E14C0">
      <w:pPr>
        <w:tabs>
          <w:tab w:val="left" w:pos="0"/>
        </w:tabs>
        <w:ind w:firstLine="709"/>
        <w:jc w:val="both"/>
        <w:rPr>
          <w:sz w:val="22"/>
          <w:szCs w:val="22"/>
        </w:rPr>
      </w:pPr>
      <w:r w:rsidRPr="002E14C0">
        <w:rPr>
          <w:sz w:val="22"/>
          <w:szCs w:val="22"/>
        </w:rPr>
        <w:t xml:space="preserve">36) оказание поддержки социально ориентированным некоммерческим организациям в пределах полномочий, установленных </w:t>
      </w:r>
      <w:hyperlink r:id="rId16" w:history="1">
        <w:r w:rsidRPr="002E14C0">
          <w:rPr>
            <w:sz w:val="22"/>
            <w:szCs w:val="22"/>
          </w:rPr>
          <w:t>статьями 31.1</w:t>
        </w:r>
      </w:hyperlink>
      <w:r w:rsidRPr="002E14C0">
        <w:rPr>
          <w:sz w:val="22"/>
          <w:szCs w:val="22"/>
        </w:rPr>
        <w:t xml:space="preserve"> и </w:t>
      </w:r>
      <w:hyperlink r:id="rId17" w:history="1">
        <w:r w:rsidRPr="002E14C0">
          <w:rPr>
            <w:sz w:val="22"/>
            <w:szCs w:val="22"/>
          </w:rPr>
          <w:t>31.3</w:t>
        </w:r>
      </w:hyperlink>
      <w:r w:rsidRPr="002E14C0">
        <w:rPr>
          <w:sz w:val="22"/>
          <w:szCs w:val="22"/>
        </w:rPr>
        <w:t xml:space="preserve"> Федерального закона от 12.01.1996 № 7-ФЗ «О некоммерческих организациях»;</w:t>
      </w:r>
    </w:p>
    <w:p w:rsidR="002E14C0" w:rsidRPr="002E14C0" w:rsidRDefault="002E14C0" w:rsidP="002E14C0">
      <w:pPr>
        <w:tabs>
          <w:tab w:val="left" w:pos="0"/>
        </w:tabs>
        <w:ind w:firstLine="709"/>
        <w:jc w:val="both"/>
        <w:rPr>
          <w:sz w:val="22"/>
          <w:szCs w:val="22"/>
        </w:rPr>
      </w:pPr>
      <w:r w:rsidRPr="002E14C0">
        <w:rPr>
          <w:sz w:val="22"/>
          <w:szCs w:val="22"/>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18" w:history="1">
        <w:r w:rsidRPr="002E14C0">
          <w:rPr>
            <w:sz w:val="22"/>
            <w:szCs w:val="22"/>
          </w:rPr>
          <w:t>законом</w:t>
        </w:r>
      </w:hyperlink>
      <w:r w:rsidRPr="002E14C0">
        <w:rPr>
          <w:sz w:val="22"/>
          <w:szCs w:val="22"/>
        </w:rPr>
        <w:t>;</w:t>
      </w:r>
    </w:p>
    <w:p w:rsidR="002E14C0" w:rsidRPr="002E14C0" w:rsidRDefault="002E14C0" w:rsidP="002E14C0">
      <w:pPr>
        <w:tabs>
          <w:tab w:val="left" w:pos="0"/>
        </w:tabs>
        <w:ind w:firstLine="709"/>
        <w:jc w:val="both"/>
        <w:rPr>
          <w:sz w:val="22"/>
          <w:szCs w:val="22"/>
        </w:rPr>
      </w:pPr>
      <w:r w:rsidRPr="002E14C0">
        <w:rPr>
          <w:sz w:val="22"/>
          <w:szCs w:val="22"/>
        </w:rPr>
        <w:t>38) осуществление мер по противодействию коррупции в границах поселения;</w:t>
      </w:r>
    </w:p>
    <w:p w:rsidR="002E14C0" w:rsidRPr="002E14C0" w:rsidRDefault="002E14C0" w:rsidP="002E14C0">
      <w:pPr>
        <w:tabs>
          <w:tab w:val="left" w:pos="0"/>
        </w:tabs>
        <w:ind w:firstLine="709"/>
        <w:jc w:val="both"/>
        <w:rPr>
          <w:sz w:val="22"/>
          <w:szCs w:val="22"/>
        </w:rPr>
      </w:pPr>
      <w:r w:rsidRPr="002E14C0">
        <w:rPr>
          <w:sz w:val="22"/>
          <w:szCs w:val="22"/>
        </w:rPr>
        <w:t>39) участие в соответствии с федеральным законом в выполнении комплексных кадастровых работ;</w:t>
      </w:r>
    </w:p>
    <w:p w:rsidR="002E14C0" w:rsidRPr="002E14C0" w:rsidRDefault="002E14C0" w:rsidP="002E14C0">
      <w:pPr>
        <w:tabs>
          <w:tab w:val="left" w:pos="0"/>
        </w:tabs>
        <w:ind w:firstLine="709"/>
        <w:jc w:val="both"/>
        <w:rPr>
          <w:sz w:val="22"/>
          <w:szCs w:val="22"/>
        </w:rPr>
      </w:pPr>
      <w:r w:rsidRPr="002E14C0">
        <w:rPr>
          <w:sz w:val="22"/>
          <w:szCs w:val="22"/>
        </w:rPr>
        <w:t xml:space="preserve">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2E14C0">
        <w:rPr>
          <w:sz w:val="22"/>
          <w:szCs w:val="22"/>
        </w:rPr>
        <w:t>похозяйственных</w:t>
      </w:r>
      <w:proofErr w:type="spellEnd"/>
      <w:r w:rsidRPr="002E14C0">
        <w:rPr>
          <w:sz w:val="22"/>
          <w:szCs w:val="22"/>
        </w:rPr>
        <w:t xml:space="preserve"> книгах.</w:t>
      </w:r>
    </w:p>
    <w:p w:rsidR="002E14C0" w:rsidRPr="002E14C0" w:rsidRDefault="002E14C0" w:rsidP="002E14C0">
      <w:pPr>
        <w:jc w:val="both"/>
        <w:rPr>
          <w:sz w:val="22"/>
          <w:szCs w:val="22"/>
        </w:rPr>
      </w:pPr>
    </w:p>
    <w:p w:rsidR="002E14C0" w:rsidRPr="002E14C0" w:rsidRDefault="002E14C0" w:rsidP="002E14C0">
      <w:pPr>
        <w:ind w:firstLine="709"/>
        <w:jc w:val="both"/>
        <w:rPr>
          <w:b/>
          <w:color w:val="FF0000"/>
          <w:sz w:val="22"/>
          <w:szCs w:val="22"/>
        </w:rPr>
      </w:pPr>
      <w:r w:rsidRPr="002E14C0">
        <w:rPr>
          <w:b/>
          <w:sz w:val="22"/>
          <w:szCs w:val="22"/>
        </w:rPr>
        <w:t>Статья 8. Права органов местного самоуправления поселения на решение вопросов, не отнесенных к вопросам местного значения поселений</w:t>
      </w:r>
    </w:p>
    <w:p w:rsidR="002E14C0" w:rsidRPr="002E14C0" w:rsidRDefault="002E14C0" w:rsidP="002E14C0">
      <w:pPr>
        <w:tabs>
          <w:tab w:val="left" w:pos="993"/>
        </w:tabs>
        <w:ind w:firstLine="709"/>
        <w:jc w:val="both"/>
        <w:rPr>
          <w:bCs/>
          <w:iCs/>
          <w:snapToGrid w:val="0"/>
          <w:sz w:val="22"/>
          <w:szCs w:val="22"/>
        </w:rPr>
      </w:pPr>
      <w:r w:rsidRPr="002E14C0">
        <w:rPr>
          <w:sz w:val="22"/>
          <w:szCs w:val="22"/>
        </w:rPr>
        <w:lastRenderedPageBreak/>
        <w:t>1. Органы местного самоуправления поселения имеют право на: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музеев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совершение нотариальных действий, предусмотренных законодательством, в случае отсутствия в поселении нотариуса;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участие в осуществлении деятельности по опеке и попечительству;</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муниципальной пожарной охраны;</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условий для развития туризма;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E14C0" w:rsidRPr="002E14C0" w:rsidRDefault="002E14C0" w:rsidP="002E14C0">
      <w:pPr>
        <w:widowControl/>
        <w:numPr>
          <w:ilvl w:val="0"/>
          <w:numId w:val="27"/>
        </w:numPr>
        <w:tabs>
          <w:tab w:val="left" w:pos="1134"/>
        </w:tabs>
        <w:jc w:val="both"/>
        <w:rPr>
          <w:color w:val="000000"/>
          <w:sz w:val="22"/>
          <w:szCs w:val="22"/>
        </w:rPr>
      </w:pPr>
      <w:r w:rsidRPr="002E14C0">
        <w:rPr>
          <w:color w:val="000000"/>
          <w:sz w:val="22"/>
          <w:szCs w:val="22"/>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2E14C0" w:rsidRPr="002E14C0" w:rsidRDefault="002E14C0" w:rsidP="002E14C0">
      <w:pPr>
        <w:tabs>
          <w:tab w:val="left" w:pos="1134"/>
        </w:tabs>
        <w:ind w:firstLine="709"/>
        <w:jc w:val="both"/>
        <w:rPr>
          <w:sz w:val="22"/>
          <w:szCs w:val="22"/>
        </w:rPr>
      </w:pPr>
      <w:r w:rsidRPr="002E14C0">
        <w:rPr>
          <w:sz w:val="22"/>
          <w:szCs w:val="22"/>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9" w:history="1">
        <w:r w:rsidRPr="002E14C0">
          <w:rPr>
            <w:sz w:val="22"/>
            <w:szCs w:val="22"/>
          </w:rPr>
          <w:t>законодательством</w:t>
        </w:r>
      </w:hyperlink>
      <w:r w:rsidRPr="002E14C0">
        <w:rPr>
          <w:sz w:val="22"/>
          <w:szCs w:val="22"/>
        </w:rPr>
        <w:t>;</w:t>
      </w:r>
    </w:p>
    <w:p w:rsidR="002E14C0" w:rsidRPr="002E14C0" w:rsidRDefault="002E14C0" w:rsidP="002E14C0">
      <w:pPr>
        <w:tabs>
          <w:tab w:val="left" w:pos="1134"/>
        </w:tabs>
        <w:ind w:firstLine="709"/>
        <w:jc w:val="both"/>
        <w:rPr>
          <w:sz w:val="22"/>
          <w:szCs w:val="22"/>
        </w:rPr>
      </w:pPr>
      <w:r w:rsidRPr="002E14C0">
        <w:rPr>
          <w:sz w:val="22"/>
          <w:szCs w:val="22"/>
        </w:rPr>
        <w:t>12) осуществление деятельности по обращению с животными без владельцев, обитающими на территории поселения;</w:t>
      </w:r>
    </w:p>
    <w:p w:rsidR="002E14C0" w:rsidRPr="002E14C0" w:rsidRDefault="002E14C0" w:rsidP="002E14C0">
      <w:pPr>
        <w:tabs>
          <w:tab w:val="left" w:pos="1134"/>
        </w:tabs>
        <w:ind w:firstLine="709"/>
        <w:jc w:val="both"/>
        <w:rPr>
          <w:sz w:val="22"/>
          <w:szCs w:val="22"/>
        </w:rPr>
      </w:pPr>
      <w:r w:rsidRPr="002E14C0">
        <w:rPr>
          <w:sz w:val="22"/>
          <w:szCs w:val="22"/>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2E14C0" w:rsidRPr="002E14C0" w:rsidRDefault="002E14C0" w:rsidP="002E14C0">
      <w:pPr>
        <w:jc w:val="both"/>
        <w:rPr>
          <w:color w:val="000000"/>
          <w:sz w:val="22"/>
          <w:szCs w:val="22"/>
        </w:rPr>
      </w:pPr>
      <w:r w:rsidRPr="002E14C0">
        <w:rPr>
          <w:color w:val="FF0000"/>
          <w:sz w:val="22"/>
          <w:szCs w:val="22"/>
        </w:rPr>
        <w:tab/>
      </w:r>
      <w:r w:rsidRPr="002E14C0">
        <w:rPr>
          <w:color w:val="000000"/>
          <w:sz w:val="22"/>
          <w:szCs w:val="22"/>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E14C0" w:rsidRPr="002E14C0" w:rsidRDefault="002E14C0" w:rsidP="002E14C0">
      <w:pPr>
        <w:jc w:val="both"/>
        <w:rPr>
          <w:color w:val="000000"/>
          <w:sz w:val="22"/>
          <w:szCs w:val="22"/>
        </w:rPr>
      </w:pPr>
      <w:r w:rsidRPr="002E14C0">
        <w:rPr>
          <w:color w:val="FF0000"/>
          <w:sz w:val="22"/>
          <w:szCs w:val="22"/>
        </w:rPr>
        <w:tab/>
      </w:r>
      <w:r w:rsidRPr="002E14C0">
        <w:rPr>
          <w:color w:val="000000"/>
          <w:sz w:val="22"/>
          <w:szCs w:val="22"/>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2E14C0" w:rsidRPr="002E14C0" w:rsidRDefault="002E14C0" w:rsidP="002E14C0">
      <w:pPr>
        <w:ind w:firstLine="708"/>
        <w:jc w:val="both"/>
        <w:rPr>
          <w:i/>
          <w:color w:val="FF0000"/>
          <w:sz w:val="22"/>
          <w:szCs w:val="22"/>
        </w:rPr>
      </w:pPr>
      <w:r w:rsidRPr="002E14C0">
        <w:rPr>
          <w:sz w:val="22"/>
          <w:szCs w:val="22"/>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E14C0" w:rsidRPr="002E14C0" w:rsidRDefault="002E14C0" w:rsidP="002E14C0">
      <w:pPr>
        <w:jc w:val="both"/>
        <w:rPr>
          <w:sz w:val="22"/>
          <w:szCs w:val="22"/>
        </w:rPr>
      </w:pPr>
      <w:r w:rsidRPr="002E14C0">
        <w:rPr>
          <w:sz w:val="22"/>
          <w:szCs w:val="22"/>
        </w:rPr>
        <w:tab/>
        <w:t xml:space="preserve">17) осуществление мероприятий по оказанию помощи лицам, находящимся в состоянии </w:t>
      </w:r>
      <w:proofErr w:type="gramStart"/>
      <w:r w:rsidRPr="002E14C0">
        <w:rPr>
          <w:sz w:val="22"/>
          <w:szCs w:val="22"/>
        </w:rPr>
        <w:t>алкогольного,  наркотического</w:t>
      </w:r>
      <w:proofErr w:type="gramEnd"/>
      <w:r w:rsidRPr="002E14C0">
        <w:rPr>
          <w:sz w:val="22"/>
          <w:szCs w:val="22"/>
        </w:rPr>
        <w:t xml:space="preserve"> или иного токсического опьянения.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E14C0" w:rsidRPr="002E14C0" w:rsidRDefault="002E14C0" w:rsidP="002E14C0">
      <w:pPr>
        <w:ind w:firstLine="709"/>
        <w:jc w:val="both"/>
        <w:rPr>
          <w:b/>
          <w:color w:val="FF0000"/>
          <w:sz w:val="22"/>
          <w:szCs w:val="22"/>
        </w:rPr>
      </w:pPr>
      <w:bookmarkStart w:id="4" w:name="_Полномочия_органов_местного"/>
      <w:bookmarkStart w:id="5" w:name="_Полномочия_органов_местного_самоупр"/>
      <w:bookmarkEnd w:id="4"/>
      <w:bookmarkEnd w:id="5"/>
      <w:r w:rsidRPr="002E14C0">
        <w:rPr>
          <w:b/>
          <w:sz w:val="22"/>
          <w:szCs w:val="22"/>
        </w:rPr>
        <w:t xml:space="preserve">Статья 9. Право органов местного самоуправления поселения на заключение соглашений с органами местного самоуправления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tabs>
          <w:tab w:val="left" w:pos="993"/>
        </w:tabs>
        <w:ind w:firstLine="709"/>
        <w:rPr>
          <w:sz w:val="22"/>
          <w:szCs w:val="22"/>
        </w:rPr>
      </w:pPr>
      <w:r w:rsidRPr="002E14C0">
        <w:rPr>
          <w:bCs/>
          <w:sz w:val="22"/>
          <w:szCs w:val="22"/>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bCs/>
          <w:sz w:val="22"/>
          <w:szCs w:val="22"/>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bCs/>
          <w:sz w:val="22"/>
          <w:szCs w:val="22"/>
        </w:rPr>
        <w:t xml:space="preserve"> </w:t>
      </w:r>
      <w:r w:rsidRPr="002E14C0">
        <w:rPr>
          <w:sz w:val="22"/>
          <w:szCs w:val="22"/>
        </w:rPr>
        <w:t xml:space="preserve">Самарской области в соответствии с Бюджетным кодексом </w:t>
      </w:r>
      <w:r w:rsidRPr="002E14C0">
        <w:rPr>
          <w:bCs/>
          <w:sz w:val="22"/>
          <w:szCs w:val="22"/>
        </w:rPr>
        <w:t>Российской Федерации.</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lastRenderedPageBreak/>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за счет межбюджетных трансфертов, предоставляемых из бюджета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в бюджет поселения в соответствии с Бюджетным кодексом Российской Федерации.</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5. Не подлежит передаче органам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могут осуществлять в рамках переданных полномочий.</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2E14C0" w:rsidRPr="002E14C0" w:rsidRDefault="002E14C0" w:rsidP="002E14C0">
      <w:pPr>
        <w:pStyle w:val="4"/>
        <w:numPr>
          <w:ilvl w:val="0"/>
          <w:numId w:val="0"/>
        </w:numPr>
        <w:tabs>
          <w:tab w:val="left" w:pos="993"/>
        </w:tabs>
        <w:ind w:firstLine="709"/>
        <w:rPr>
          <w:b/>
          <w:sz w:val="22"/>
          <w:szCs w:val="22"/>
        </w:rPr>
      </w:pPr>
      <w:r w:rsidRPr="002E14C0">
        <w:rPr>
          <w:sz w:val="22"/>
          <w:szCs w:val="22"/>
        </w:rPr>
        <w:t xml:space="preserve">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Соглашения о передаче осуществления части полномочий Администрации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2E14C0" w:rsidRPr="002E14C0" w:rsidRDefault="002E14C0" w:rsidP="002E14C0">
      <w:pPr>
        <w:ind w:firstLine="709"/>
        <w:jc w:val="both"/>
        <w:rPr>
          <w:b/>
          <w:sz w:val="22"/>
          <w:szCs w:val="22"/>
        </w:rPr>
      </w:pPr>
      <w:r w:rsidRPr="002E14C0">
        <w:rPr>
          <w:b/>
          <w:sz w:val="22"/>
          <w:szCs w:val="22"/>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2E14C0" w:rsidRPr="002E14C0" w:rsidRDefault="002E14C0" w:rsidP="002E14C0">
      <w:pPr>
        <w:tabs>
          <w:tab w:val="left" w:pos="993"/>
          <w:tab w:val="left" w:pos="1276"/>
        </w:tabs>
        <w:ind w:firstLine="709"/>
        <w:jc w:val="both"/>
        <w:rPr>
          <w:sz w:val="22"/>
          <w:szCs w:val="22"/>
        </w:rPr>
      </w:pPr>
      <w:r w:rsidRPr="002E14C0">
        <w:rPr>
          <w:sz w:val="22"/>
          <w:szCs w:val="22"/>
        </w:rPr>
        <w:t>1. В целях решения вопросов местного значения органы местного самоуправления поселения обладают следующими полномочиями:</w:t>
      </w:r>
    </w:p>
    <w:p w:rsidR="002E14C0" w:rsidRPr="002E14C0" w:rsidRDefault="002E14C0" w:rsidP="002E14C0">
      <w:pPr>
        <w:tabs>
          <w:tab w:val="left" w:pos="993"/>
          <w:tab w:val="left" w:pos="1276"/>
        </w:tabs>
        <w:ind w:firstLine="709"/>
        <w:jc w:val="both"/>
        <w:rPr>
          <w:bCs/>
          <w:iCs/>
          <w:snapToGrid w:val="0"/>
          <w:sz w:val="22"/>
          <w:szCs w:val="22"/>
        </w:rPr>
      </w:pPr>
      <w:r w:rsidRPr="002E14C0">
        <w:rPr>
          <w:sz w:val="22"/>
          <w:szCs w:val="22"/>
        </w:rPr>
        <w:t>1) принятие устава поселения и внесение в него изменений и дополнений, издание муниципальных правовых актов;</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2) </w:t>
      </w:r>
      <w:r w:rsidRPr="002E14C0">
        <w:rPr>
          <w:sz w:val="22"/>
          <w:szCs w:val="22"/>
        </w:rPr>
        <w:t>установление официальных символов поселения;</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3) </w:t>
      </w:r>
      <w:r w:rsidRPr="002E14C0">
        <w:rPr>
          <w:sz w:val="22"/>
          <w:szCs w:val="22"/>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2E14C0">
        <w:rPr>
          <w:bCs/>
          <w:iCs/>
          <w:snapToGrid w:val="0"/>
          <w:sz w:val="22"/>
          <w:szCs w:val="22"/>
        </w:rPr>
        <w:t xml:space="preserve"> муниципальные унитарные предприятия),</w:t>
      </w:r>
      <w:r w:rsidRPr="002E14C0">
        <w:rPr>
          <w:sz w:val="22"/>
          <w:szCs w:val="22"/>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4) </w:t>
      </w:r>
      <w:r w:rsidRPr="002E14C0">
        <w:rPr>
          <w:sz w:val="22"/>
          <w:szCs w:val="22"/>
        </w:rPr>
        <w:t xml:space="preserve">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w:t>
      </w:r>
      <w:r w:rsidRPr="002E14C0">
        <w:rPr>
          <w:sz w:val="22"/>
          <w:szCs w:val="22"/>
        </w:rPr>
        <w:lastRenderedPageBreak/>
        <w:t>предприятиями и учреждениями, если иное не предусмотрено федеральными законами;</w:t>
      </w:r>
    </w:p>
    <w:p w:rsidR="002E14C0" w:rsidRPr="002E14C0" w:rsidRDefault="002E14C0" w:rsidP="002E14C0">
      <w:pPr>
        <w:ind w:firstLine="708"/>
        <w:jc w:val="both"/>
        <w:rPr>
          <w:sz w:val="22"/>
          <w:szCs w:val="22"/>
        </w:rPr>
      </w:pPr>
      <w:r w:rsidRPr="002E14C0">
        <w:rPr>
          <w:color w:val="000000"/>
          <w:sz w:val="22"/>
          <w:szCs w:val="22"/>
        </w:rPr>
        <w:t xml:space="preserve">5) </w:t>
      </w:r>
      <w:r w:rsidRPr="002E14C0">
        <w:rPr>
          <w:sz w:val="22"/>
          <w:szCs w:val="22"/>
        </w:rPr>
        <w:t xml:space="preserve">полномочиями по организации теплоснабжения, предусмотренными Федеральным </w:t>
      </w:r>
      <w:hyperlink r:id="rId20" w:history="1">
        <w:r w:rsidRPr="002E14C0">
          <w:rPr>
            <w:color w:val="000000"/>
            <w:sz w:val="22"/>
            <w:szCs w:val="22"/>
          </w:rPr>
          <w:t>законом</w:t>
        </w:r>
      </w:hyperlink>
      <w:r w:rsidRPr="002E14C0">
        <w:rPr>
          <w:sz w:val="22"/>
          <w:szCs w:val="22"/>
        </w:rPr>
        <w:t xml:space="preserve"> «О теплоснабжении»;</w:t>
      </w:r>
    </w:p>
    <w:p w:rsidR="002E14C0" w:rsidRPr="002E14C0" w:rsidRDefault="002E14C0" w:rsidP="002E14C0">
      <w:pPr>
        <w:ind w:firstLine="708"/>
        <w:jc w:val="both"/>
        <w:rPr>
          <w:sz w:val="22"/>
          <w:szCs w:val="22"/>
        </w:rPr>
      </w:pPr>
      <w:r w:rsidRPr="002E14C0">
        <w:rPr>
          <w:sz w:val="22"/>
          <w:szCs w:val="22"/>
        </w:rPr>
        <w:t xml:space="preserve">6) полномочиями в сфере водоснабжения и водоотведения, предусмотренными Федеральным </w:t>
      </w:r>
      <w:hyperlink r:id="rId21" w:history="1">
        <w:r w:rsidRPr="002E14C0">
          <w:rPr>
            <w:color w:val="000000"/>
            <w:sz w:val="22"/>
            <w:szCs w:val="22"/>
          </w:rPr>
          <w:t>законом</w:t>
        </w:r>
      </w:hyperlink>
      <w:r w:rsidRPr="002E14C0">
        <w:rPr>
          <w:sz w:val="22"/>
          <w:szCs w:val="22"/>
        </w:rPr>
        <w:t xml:space="preserve"> «О водоснабжении и водоотведении»;</w:t>
      </w:r>
    </w:p>
    <w:p w:rsidR="002E14C0" w:rsidRPr="002E14C0" w:rsidRDefault="002E14C0" w:rsidP="002E14C0">
      <w:pPr>
        <w:ind w:firstLine="708"/>
        <w:jc w:val="both"/>
        <w:rPr>
          <w:color w:val="000000"/>
          <w:sz w:val="22"/>
          <w:szCs w:val="22"/>
        </w:rPr>
      </w:pPr>
      <w:r w:rsidRPr="002E14C0">
        <w:rPr>
          <w:color w:val="000000"/>
          <w:sz w:val="22"/>
          <w:szCs w:val="22"/>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 xml:space="preserve">8) </w:t>
      </w:r>
      <w:r w:rsidRPr="002E14C0">
        <w:rPr>
          <w:sz w:val="22"/>
          <w:szCs w:val="22"/>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(далее –</w:t>
      </w:r>
      <w:r w:rsidRPr="002E14C0">
        <w:rPr>
          <w:bCs/>
          <w:iCs/>
          <w:snapToGrid w:val="0"/>
          <w:sz w:val="22"/>
          <w:szCs w:val="22"/>
        </w:rPr>
        <w:t xml:space="preserve"> Глава поселения)</w:t>
      </w:r>
      <w:r w:rsidRPr="002E14C0">
        <w:rPr>
          <w:sz w:val="22"/>
          <w:szCs w:val="22"/>
        </w:rPr>
        <w:t>, голосования по вопросам изменения границ поселения, преобразования поселения;</w:t>
      </w:r>
    </w:p>
    <w:p w:rsidR="002E14C0" w:rsidRPr="002E14C0" w:rsidRDefault="002E14C0" w:rsidP="002E14C0">
      <w:pPr>
        <w:ind w:firstLine="708"/>
        <w:jc w:val="both"/>
        <w:rPr>
          <w:color w:val="000000"/>
          <w:sz w:val="22"/>
          <w:szCs w:val="22"/>
        </w:rPr>
      </w:pPr>
      <w:r w:rsidRPr="002E14C0">
        <w:rPr>
          <w:color w:val="000000"/>
          <w:sz w:val="22"/>
          <w:szCs w:val="22"/>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 xml:space="preserve">10) </w:t>
      </w:r>
      <w:r w:rsidRPr="002E14C0">
        <w:rPr>
          <w:sz w:val="22"/>
          <w:szCs w:val="22"/>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2E14C0">
        <w:rPr>
          <w:sz w:val="22"/>
          <w:szCs w:val="22"/>
        </w:rPr>
        <w:t>;</w:t>
      </w:r>
    </w:p>
    <w:p w:rsidR="002E14C0" w:rsidRPr="002E14C0" w:rsidRDefault="002E14C0" w:rsidP="002E14C0">
      <w:pPr>
        <w:ind w:firstLine="708"/>
        <w:jc w:val="both"/>
        <w:rPr>
          <w:color w:val="000000"/>
          <w:sz w:val="22"/>
          <w:szCs w:val="22"/>
        </w:rPr>
      </w:pPr>
      <w:r w:rsidRPr="002E14C0">
        <w:rPr>
          <w:color w:val="000000"/>
          <w:sz w:val="22"/>
          <w:szCs w:val="22"/>
        </w:rPr>
        <w:t xml:space="preserve">12) </w:t>
      </w:r>
      <w:r w:rsidRPr="002E14C0">
        <w:rPr>
          <w:sz w:val="22"/>
          <w:szCs w:val="22"/>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ind w:firstLine="708"/>
        <w:jc w:val="both"/>
        <w:rPr>
          <w:color w:val="000000"/>
          <w:sz w:val="22"/>
          <w:szCs w:val="22"/>
        </w:rPr>
      </w:pPr>
      <w:r w:rsidRPr="002E14C0">
        <w:rPr>
          <w:color w:val="000000"/>
          <w:sz w:val="22"/>
          <w:szCs w:val="22"/>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(далее –</w:t>
      </w:r>
      <w:r w:rsidRPr="002E14C0">
        <w:rPr>
          <w:bCs/>
          <w:iCs/>
          <w:snapToGrid w:val="0"/>
          <w:sz w:val="22"/>
          <w:szCs w:val="22"/>
        </w:rPr>
        <w:t xml:space="preserve"> председатель Собрания представителей поселения), а также </w:t>
      </w:r>
      <w:r w:rsidRPr="002E14C0">
        <w:rPr>
          <w:sz w:val="22"/>
          <w:szCs w:val="22"/>
        </w:rPr>
        <w:t>Главы поселения</w:t>
      </w:r>
      <w:r w:rsidRPr="002E14C0">
        <w:rPr>
          <w:color w:val="000000"/>
          <w:sz w:val="22"/>
          <w:szCs w:val="22"/>
        </w:rPr>
        <w:t xml:space="preserve">, муниципальных служащих и работников муниципальных </w:t>
      </w:r>
      <w:r w:rsidRPr="002E14C0">
        <w:rPr>
          <w:sz w:val="22"/>
          <w:szCs w:val="22"/>
        </w:rPr>
        <w:t>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E14C0" w:rsidRPr="002E14C0" w:rsidRDefault="002E14C0" w:rsidP="002E14C0">
      <w:pPr>
        <w:ind w:firstLine="708"/>
        <w:jc w:val="both"/>
        <w:rPr>
          <w:color w:val="000000"/>
          <w:sz w:val="22"/>
          <w:szCs w:val="22"/>
        </w:rPr>
      </w:pPr>
      <w:r w:rsidRPr="002E14C0">
        <w:rPr>
          <w:color w:val="000000"/>
          <w:sz w:val="22"/>
          <w:szCs w:val="22"/>
        </w:rPr>
        <w:t xml:space="preserve">14) </w:t>
      </w:r>
      <w:r w:rsidRPr="002E14C0">
        <w:rPr>
          <w:sz w:val="22"/>
          <w:szCs w:val="22"/>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E14C0" w:rsidRPr="002E14C0" w:rsidRDefault="002E14C0" w:rsidP="002E14C0">
      <w:pPr>
        <w:ind w:firstLine="708"/>
        <w:jc w:val="both"/>
        <w:rPr>
          <w:sz w:val="22"/>
          <w:szCs w:val="22"/>
        </w:rPr>
      </w:pPr>
      <w:r w:rsidRPr="002E14C0">
        <w:rPr>
          <w:color w:val="000000"/>
          <w:sz w:val="22"/>
          <w:szCs w:val="22"/>
        </w:rPr>
        <w:t xml:space="preserve">15) </w:t>
      </w:r>
      <w:r w:rsidRPr="002E14C0">
        <w:rPr>
          <w:sz w:val="22"/>
          <w:szCs w:val="22"/>
        </w:rPr>
        <w:t>иными полномочиями в соответствии с федеральными законами и настоящим Уставом.</w:t>
      </w:r>
    </w:p>
    <w:p w:rsidR="002E14C0" w:rsidRPr="002E14C0" w:rsidRDefault="002E14C0" w:rsidP="002E14C0">
      <w:pPr>
        <w:ind w:firstLine="708"/>
        <w:jc w:val="both"/>
        <w:rPr>
          <w:color w:val="000000"/>
          <w:sz w:val="22"/>
          <w:szCs w:val="22"/>
        </w:rPr>
      </w:pPr>
      <w:r w:rsidRPr="002E14C0">
        <w:rPr>
          <w:sz w:val="22"/>
          <w:szCs w:val="22"/>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2E14C0" w:rsidRPr="002E14C0" w:rsidRDefault="002E14C0" w:rsidP="002E14C0">
      <w:pPr>
        <w:tabs>
          <w:tab w:val="left" w:pos="993"/>
          <w:tab w:val="left" w:pos="1276"/>
        </w:tabs>
        <w:ind w:firstLine="709"/>
        <w:jc w:val="both"/>
        <w:rPr>
          <w:bCs/>
          <w:iCs/>
          <w:snapToGrid w:val="0"/>
          <w:sz w:val="22"/>
          <w:szCs w:val="22"/>
        </w:rPr>
      </w:pPr>
      <w:r w:rsidRPr="002E14C0">
        <w:rPr>
          <w:sz w:val="22"/>
          <w:szCs w:val="22"/>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2E14C0">
          <w:rPr>
            <w:rStyle w:val="af7"/>
            <w:sz w:val="22"/>
            <w:szCs w:val="22"/>
          </w:rPr>
          <w:t>статьи 7</w:t>
        </w:r>
      </w:hyperlink>
      <w:r w:rsidRPr="002E14C0">
        <w:rPr>
          <w:sz w:val="22"/>
          <w:szCs w:val="22"/>
        </w:rPr>
        <w:t xml:space="preserve"> настоящего Устава.</w:t>
      </w:r>
    </w:p>
    <w:p w:rsidR="002E14C0" w:rsidRPr="002E14C0" w:rsidRDefault="002E14C0" w:rsidP="002E14C0">
      <w:pPr>
        <w:tabs>
          <w:tab w:val="left" w:pos="993"/>
        </w:tabs>
        <w:ind w:firstLine="709"/>
        <w:jc w:val="both"/>
        <w:rPr>
          <w:bCs/>
          <w:iCs/>
          <w:snapToGrid w:val="0"/>
          <w:sz w:val="22"/>
          <w:szCs w:val="22"/>
        </w:rPr>
      </w:pPr>
      <w:r w:rsidRPr="002E14C0">
        <w:rPr>
          <w:sz w:val="22"/>
          <w:szCs w:val="22"/>
        </w:rPr>
        <w:t>4. К социально значимым работам могут быть отнесены только работы, не требующие специальной профессиональной подготовки.</w:t>
      </w:r>
    </w:p>
    <w:p w:rsidR="002E14C0" w:rsidRPr="002E14C0" w:rsidRDefault="002E14C0" w:rsidP="002E14C0">
      <w:pPr>
        <w:tabs>
          <w:tab w:val="left" w:pos="993"/>
        </w:tabs>
        <w:ind w:firstLine="709"/>
        <w:jc w:val="both"/>
        <w:rPr>
          <w:bCs/>
          <w:iCs/>
          <w:snapToGrid w:val="0"/>
          <w:sz w:val="22"/>
          <w:szCs w:val="22"/>
        </w:rPr>
      </w:pPr>
      <w:r w:rsidRPr="002E14C0">
        <w:rPr>
          <w:sz w:val="22"/>
          <w:szCs w:val="22"/>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E14C0" w:rsidRPr="002E14C0" w:rsidRDefault="002E14C0" w:rsidP="002E14C0">
      <w:pPr>
        <w:tabs>
          <w:tab w:val="left" w:pos="993"/>
        </w:tabs>
        <w:ind w:firstLine="709"/>
        <w:jc w:val="both"/>
        <w:rPr>
          <w:bCs/>
          <w:iCs/>
          <w:snapToGrid w:val="0"/>
          <w:sz w:val="22"/>
          <w:szCs w:val="22"/>
        </w:rPr>
      </w:pPr>
      <w:r w:rsidRPr="002E14C0">
        <w:rPr>
          <w:sz w:val="22"/>
          <w:szCs w:val="22"/>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w:t>
      </w:r>
      <w:r w:rsidRPr="002E14C0">
        <w:rPr>
          <w:sz w:val="22"/>
          <w:szCs w:val="22"/>
        </w:rPr>
        <w:lastRenderedPageBreak/>
        <w:t>бюджету субвенций из соответствующих бюджетов.</w:t>
      </w:r>
    </w:p>
    <w:p w:rsidR="002E14C0" w:rsidRPr="002E14C0" w:rsidRDefault="002E14C0" w:rsidP="002E14C0">
      <w:pPr>
        <w:tabs>
          <w:tab w:val="left" w:pos="993"/>
        </w:tabs>
        <w:ind w:firstLine="709"/>
        <w:jc w:val="both"/>
        <w:rPr>
          <w:sz w:val="22"/>
          <w:szCs w:val="22"/>
        </w:rPr>
      </w:pPr>
      <w:r w:rsidRPr="002E14C0">
        <w:rPr>
          <w:sz w:val="22"/>
          <w:szCs w:val="22"/>
        </w:rPr>
        <w:t xml:space="preserve">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2E14C0">
        <w:rPr>
          <w:sz w:val="22"/>
          <w:szCs w:val="22"/>
        </w:rPr>
        <w:t>неперечисления</w:t>
      </w:r>
      <w:proofErr w:type="spellEnd"/>
      <w:r w:rsidRPr="002E14C0">
        <w:rPr>
          <w:sz w:val="22"/>
          <w:szCs w:val="22"/>
        </w:rPr>
        <w:t xml:space="preserve"> местному бюджету субвенций из соответствующих бюджетов и при условии отсутствия дефицита бюджета.</w:t>
      </w:r>
    </w:p>
    <w:p w:rsidR="002E14C0" w:rsidRPr="002E14C0" w:rsidRDefault="002E14C0" w:rsidP="002E14C0">
      <w:pPr>
        <w:tabs>
          <w:tab w:val="left" w:pos="1134"/>
        </w:tabs>
        <w:ind w:firstLine="709"/>
        <w:jc w:val="both"/>
        <w:rPr>
          <w:bCs/>
          <w:iCs/>
          <w:snapToGrid w:val="0"/>
          <w:sz w:val="22"/>
          <w:szCs w:val="22"/>
        </w:rPr>
      </w:pPr>
      <w:r w:rsidRPr="002E14C0">
        <w:rPr>
          <w:sz w:val="22"/>
          <w:szCs w:val="22"/>
        </w:rPr>
        <w:t>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2E14C0" w:rsidRPr="002E14C0" w:rsidRDefault="002E14C0" w:rsidP="002E14C0">
      <w:pPr>
        <w:tabs>
          <w:tab w:val="left" w:pos="1134"/>
        </w:tabs>
        <w:ind w:firstLine="709"/>
        <w:jc w:val="both"/>
        <w:rPr>
          <w:bCs/>
          <w:iCs/>
          <w:snapToGrid w:val="0"/>
          <w:sz w:val="22"/>
          <w:szCs w:val="22"/>
        </w:rPr>
      </w:pPr>
      <w:r w:rsidRPr="002E14C0">
        <w:rPr>
          <w:sz w:val="22"/>
          <w:szCs w:val="22"/>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2E14C0" w:rsidRPr="002E14C0" w:rsidRDefault="002E14C0" w:rsidP="002E14C0">
      <w:pPr>
        <w:tabs>
          <w:tab w:val="left" w:pos="1134"/>
        </w:tabs>
        <w:ind w:firstLine="709"/>
        <w:jc w:val="both"/>
        <w:rPr>
          <w:bCs/>
          <w:iCs/>
          <w:snapToGrid w:val="0"/>
          <w:sz w:val="22"/>
          <w:szCs w:val="22"/>
        </w:rPr>
      </w:pPr>
      <w:r w:rsidRPr="002E14C0">
        <w:rPr>
          <w:sz w:val="22"/>
          <w:szCs w:val="22"/>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E14C0" w:rsidRPr="002E14C0" w:rsidRDefault="002E14C0" w:rsidP="002E14C0">
      <w:pPr>
        <w:tabs>
          <w:tab w:val="left" w:pos="1134"/>
        </w:tabs>
        <w:ind w:firstLine="709"/>
        <w:jc w:val="both"/>
        <w:rPr>
          <w:bCs/>
          <w:iCs/>
          <w:snapToGrid w:val="0"/>
          <w:sz w:val="22"/>
          <w:szCs w:val="22"/>
        </w:rPr>
      </w:pPr>
      <w:r w:rsidRPr="002E14C0">
        <w:rPr>
          <w:sz w:val="22"/>
          <w:szCs w:val="22"/>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E14C0" w:rsidRPr="002E14C0" w:rsidRDefault="002E14C0" w:rsidP="002E14C0">
      <w:pPr>
        <w:pStyle w:val="22"/>
        <w:numPr>
          <w:ilvl w:val="0"/>
          <w:numId w:val="0"/>
        </w:numPr>
        <w:ind w:firstLine="709"/>
        <w:rPr>
          <w:sz w:val="22"/>
          <w:szCs w:val="22"/>
        </w:rPr>
      </w:pPr>
      <w:r w:rsidRPr="002E14C0">
        <w:rPr>
          <w:sz w:val="22"/>
          <w:szCs w:val="22"/>
        </w:rPr>
        <w:t>Статья 11. Муниципальный контроль</w:t>
      </w:r>
    </w:p>
    <w:p w:rsidR="002E14C0" w:rsidRPr="002E14C0" w:rsidRDefault="002E14C0" w:rsidP="002E14C0">
      <w:pPr>
        <w:ind w:firstLine="851"/>
        <w:jc w:val="both"/>
        <w:outlineLvl w:val="1"/>
        <w:rPr>
          <w:sz w:val="22"/>
          <w:szCs w:val="22"/>
        </w:rPr>
      </w:pPr>
      <w:r w:rsidRPr="002E14C0">
        <w:rPr>
          <w:sz w:val="22"/>
          <w:szCs w:val="22"/>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2E14C0" w:rsidRPr="002E14C0" w:rsidRDefault="002E14C0" w:rsidP="002E14C0">
      <w:pPr>
        <w:pStyle w:val="22"/>
        <w:numPr>
          <w:ilvl w:val="0"/>
          <w:numId w:val="0"/>
        </w:numPr>
        <w:ind w:firstLine="709"/>
        <w:rPr>
          <w:sz w:val="22"/>
          <w:szCs w:val="22"/>
        </w:rPr>
      </w:pPr>
      <w:r w:rsidRPr="002E14C0">
        <w:rPr>
          <w:b w:val="0"/>
          <w:sz w:val="22"/>
          <w:szCs w:val="22"/>
        </w:rPr>
        <w:t xml:space="preserve">2. Организация и осуществление видов муниципального контроля регулируются Федеральным </w:t>
      </w:r>
      <w:hyperlink r:id="rId22" w:history="1">
        <w:r w:rsidRPr="002E14C0">
          <w:rPr>
            <w:b w:val="0"/>
            <w:sz w:val="22"/>
            <w:szCs w:val="22"/>
          </w:rPr>
          <w:t>законом</w:t>
        </w:r>
      </w:hyperlink>
      <w:r w:rsidRPr="002E14C0">
        <w:rPr>
          <w:b w:val="0"/>
          <w:sz w:val="22"/>
          <w:szCs w:val="22"/>
        </w:rPr>
        <w:t xml:space="preserve"> от 31.07.2020 № 248-ФЗ «О государственном контроле (надзоре) и муниципальном контроле в Российской Федерации».</w:t>
      </w:r>
    </w:p>
    <w:p w:rsidR="002E14C0" w:rsidRPr="002E14C0" w:rsidRDefault="002E14C0" w:rsidP="002E14C0">
      <w:pPr>
        <w:jc w:val="center"/>
        <w:rPr>
          <w:b/>
          <w:sz w:val="22"/>
          <w:szCs w:val="22"/>
        </w:rPr>
      </w:pPr>
      <w:r w:rsidRPr="002E14C0">
        <w:rPr>
          <w:b/>
          <w:sz w:val="22"/>
          <w:szCs w:val="22"/>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2E14C0" w:rsidRPr="002E14C0" w:rsidRDefault="002E14C0" w:rsidP="002E14C0">
      <w:pPr>
        <w:ind w:firstLine="709"/>
        <w:jc w:val="both"/>
        <w:rPr>
          <w:b/>
          <w:sz w:val="22"/>
          <w:szCs w:val="22"/>
        </w:rPr>
      </w:pPr>
      <w:bookmarkStart w:id="6" w:name="_Формы_непосредственного_осуществлен"/>
      <w:bookmarkEnd w:id="6"/>
      <w:r w:rsidRPr="002E14C0">
        <w:rPr>
          <w:b/>
          <w:sz w:val="22"/>
          <w:szCs w:val="22"/>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2E14C0" w:rsidRPr="002E14C0" w:rsidRDefault="002E14C0" w:rsidP="002E14C0">
      <w:pPr>
        <w:pStyle w:val="ConsPlusNormal1"/>
        <w:tabs>
          <w:tab w:val="left" w:pos="1134"/>
        </w:tabs>
        <w:ind w:firstLine="709"/>
        <w:jc w:val="both"/>
        <w:outlineLvl w:val="1"/>
        <w:rPr>
          <w:rFonts w:ascii="Times New Roman" w:hAnsi="Times New Roman" w:cs="Times New Roman"/>
          <w:sz w:val="22"/>
          <w:szCs w:val="22"/>
        </w:rPr>
      </w:pPr>
      <w:r w:rsidRPr="002E14C0">
        <w:rPr>
          <w:rFonts w:ascii="Times New Roman" w:hAnsi="Times New Roman" w:cs="Times New Roman"/>
          <w:sz w:val="22"/>
          <w:szCs w:val="22"/>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2E14C0" w:rsidRPr="002E14C0" w:rsidRDefault="002E14C0" w:rsidP="002E14C0">
      <w:pPr>
        <w:pStyle w:val="ConsPlusNormal1"/>
        <w:tabs>
          <w:tab w:val="left" w:pos="1134"/>
        </w:tabs>
        <w:ind w:firstLine="709"/>
        <w:jc w:val="both"/>
        <w:outlineLvl w:val="1"/>
        <w:rPr>
          <w:rFonts w:ascii="Times New Roman" w:hAnsi="Times New Roman" w:cs="Times New Roman"/>
          <w:color w:val="000000" w:themeColor="text1"/>
          <w:sz w:val="22"/>
          <w:szCs w:val="22"/>
        </w:rPr>
      </w:pPr>
      <w:r w:rsidRPr="002E14C0">
        <w:rPr>
          <w:rFonts w:ascii="Times New Roman" w:hAnsi="Times New Roman" w:cs="Times New Roman"/>
          <w:color w:val="000000" w:themeColor="text1"/>
          <w:sz w:val="22"/>
          <w:szCs w:val="22"/>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2E14C0" w:rsidRPr="002E14C0" w:rsidRDefault="002E14C0" w:rsidP="002E14C0">
      <w:pPr>
        <w:pStyle w:val="ConsPlusNormal1"/>
        <w:tabs>
          <w:tab w:val="left" w:pos="1134"/>
        </w:tabs>
        <w:ind w:firstLine="709"/>
        <w:jc w:val="both"/>
        <w:outlineLvl w:val="1"/>
        <w:rPr>
          <w:rFonts w:ascii="Times New Roman" w:hAnsi="Times New Roman" w:cs="Times New Roman"/>
          <w:b/>
          <w:color w:val="000000"/>
          <w:sz w:val="22"/>
          <w:szCs w:val="22"/>
        </w:rPr>
      </w:pPr>
      <w:r w:rsidRPr="002E14C0">
        <w:rPr>
          <w:rFonts w:ascii="Times New Roman" w:hAnsi="Times New Roman" w:cs="Times New Roman"/>
          <w:color w:val="000000"/>
          <w:sz w:val="22"/>
          <w:szCs w:val="22"/>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2E14C0" w:rsidRPr="002E14C0" w:rsidRDefault="002E14C0" w:rsidP="002E14C0">
      <w:pPr>
        <w:pStyle w:val="ConsPlusNormal1"/>
        <w:tabs>
          <w:tab w:val="left" w:pos="1134"/>
        </w:tabs>
        <w:ind w:firstLine="709"/>
        <w:jc w:val="both"/>
        <w:outlineLvl w:val="1"/>
        <w:rPr>
          <w:rFonts w:ascii="Times New Roman" w:hAnsi="Times New Roman" w:cs="Times New Roman"/>
          <w:b/>
          <w:color w:val="000000"/>
          <w:sz w:val="22"/>
          <w:szCs w:val="22"/>
        </w:rPr>
      </w:pPr>
      <w:r w:rsidRPr="002E14C0">
        <w:rPr>
          <w:rFonts w:ascii="Times New Roman" w:hAnsi="Times New Roman" w:cs="Times New Roman"/>
          <w:color w:val="000000"/>
          <w:sz w:val="22"/>
          <w:szCs w:val="22"/>
        </w:rPr>
        <w:lastRenderedPageBreak/>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2E14C0" w:rsidRPr="002E14C0" w:rsidRDefault="002E14C0" w:rsidP="002E14C0">
      <w:pPr>
        <w:tabs>
          <w:tab w:val="left" w:pos="1134"/>
        </w:tabs>
        <w:ind w:firstLine="709"/>
        <w:jc w:val="both"/>
        <w:rPr>
          <w:sz w:val="22"/>
          <w:szCs w:val="22"/>
        </w:rPr>
      </w:pPr>
      <w:r w:rsidRPr="002E14C0">
        <w:rPr>
          <w:color w:val="000000"/>
          <w:sz w:val="22"/>
          <w:szCs w:val="22"/>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2E14C0" w:rsidRPr="002E14C0" w:rsidRDefault="002E14C0" w:rsidP="002E14C0">
      <w:pPr>
        <w:ind w:firstLine="709"/>
        <w:jc w:val="both"/>
        <w:rPr>
          <w:b/>
          <w:color w:val="FF0000"/>
          <w:sz w:val="22"/>
          <w:szCs w:val="22"/>
        </w:rPr>
      </w:pPr>
      <w:r w:rsidRPr="002E14C0">
        <w:rPr>
          <w:b/>
          <w:sz w:val="22"/>
          <w:szCs w:val="22"/>
        </w:rPr>
        <w:t>Статья 13. Местный референдум поселения</w:t>
      </w:r>
    </w:p>
    <w:p w:rsidR="002E14C0" w:rsidRPr="002E14C0" w:rsidRDefault="002E14C0" w:rsidP="002E14C0">
      <w:pPr>
        <w:pStyle w:val="afd"/>
        <w:numPr>
          <w:ilvl w:val="0"/>
          <w:numId w:val="42"/>
        </w:numPr>
        <w:overflowPunct/>
        <w:autoSpaceDE/>
        <w:autoSpaceDN/>
        <w:adjustRightInd/>
        <w:ind w:left="0" w:firstLine="709"/>
        <w:jc w:val="both"/>
        <w:textAlignment w:val="auto"/>
        <w:rPr>
          <w:bCs/>
          <w:sz w:val="22"/>
          <w:szCs w:val="22"/>
        </w:rPr>
      </w:pPr>
      <w:r w:rsidRPr="002E14C0">
        <w:rPr>
          <w:bCs/>
          <w:sz w:val="22"/>
          <w:szCs w:val="22"/>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3. Решение о назначении местного референдума принимает Собрание представителей поселения:</w:t>
      </w:r>
      <w:r w:rsidRPr="002E14C0">
        <w:rPr>
          <w:bCs/>
          <w:iCs/>
          <w:snapToGrid w:val="0"/>
          <w:sz w:val="22"/>
          <w:szCs w:val="22"/>
        </w:rPr>
        <w:t xml:space="preserve"> </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выдвинутой гражданами Российской Федерации, имеющими право на участие в местном референдуме;</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Собрания представителей поселения и Главы поселения, выдвинутой ими совместно.</w:t>
      </w:r>
    </w:p>
    <w:p w:rsidR="002E14C0" w:rsidRPr="002E14C0" w:rsidRDefault="002E14C0" w:rsidP="002E14C0">
      <w:pPr>
        <w:ind w:firstLine="709"/>
        <w:jc w:val="both"/>
        <w:rPr>
          <w:b/>
          <w:color w:val="FF0000"/>
          <w:sz w:val="22"/>
          <w:szCs w:val="22"/>
        </w:rPr>
      </w:pPr>
      <w:bookmarkStart w:id="7" w:name="_Порядок_выдвижения_инициативы_прове"/>
      <w:bookmarkEnd w:id="7"/>
      <w:r w:rsidRPr="002E14C0">
        <w:rPr>
          <w:b/>
          <w:sz w:val="22"/>
          <w:szCs w:val="22"/>
        </w:rPr>
        <w:t>Статья 14. Порядок выдвижения инициативы проведения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2E14C0" w:rsidRPr="002E14C0" w:rsidRDefault="002E14C0" w:rsidP="002E14C0">
      <w:pPr>
        <w:tabs>
          <w:tab w:val="left" w:pos="1134"/>
        </w:tabs>
        <w:ind w:firstLine="709"/>
        <w:jc w:val="both"/>
        <w:rPr>
          <w:sz w:val="22"/>
          <w:szCs w:val="22"/>
        </w:rPr>
      </w:pPr>
      <w:r w:rsidRPr="002E14C0">
        <w:rPr>
          <w:sz w:val="22"/>
          <w:szCs w:val="22"/>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2E14C0" w:rsidRPr="002E14C0" w:rsidRDefault="002E14C0" w:rsidP="002E14C0">
      <w:pPr>
        <w:tabs>
          <w:tab w:val="left" w:pos="1134"/>
        </w:tabs>
        <w:ind w:firstLine="709"/>
        <w:jc w:val="both"/>
        <w:rPr>
          <w:sz w:val="22"/>
          <w:szCs w:val="22"/>
        </w:rPr>
      </w:pPr>
      <w:r w:rsidRPr="002E14C0">
        <w:rPr>
          <w:bCs/>
          <w:sz w:val="22"/>
          <w:szCs w:val="22"/>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2E14C0" w:rsidRPr="002E14C0" w:rsidRDefault="002E14C0" w:rsidP="002E14C0">
      <w:pPr>
        <w:tabs>
          <w:tab w:val="left" w:pos="1134"/>
        </w:tabs>
        <w:ind w:firstLine="709"/>
        <w:jc w:val="both"/>
        <w:rPr>
          <w:bCs/>
          <w:iCs/>
          <w:snapToGrid w:val="0"/>
          <w:sz w:val="22"/>
          <w:szCs w:val="22"/>
        </w:rPr>
      </w:pPr>
      <w:r w:rsidRPr="002E14C0">
        <w:rPr>
          <w:sz w:val="22"/>
          <w:szCs w:val="22"/>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sz w:val="22"/>
          <w:szCs w:val="22"/>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2E14C0" w:rsidRPr="002E14C0" w:rsidRDefault="002E14C0" w:rsidP="002E14C0">
      <w:pPr>
        <w:widowControl/>
        <w:numPr>
          <w:ilvl w:val="0"/>
          <w:numId w:val="38"/>
        </w:numPr>
        <w:tabs>
          <w:tab w:val="clear" w:pos="1418"/>
          <w:tab w:val="num" w:pos="720"/>
          <w:tab w:val="left" w:pos="1134"/>
        </w:tabs>
        <w:autoSpaceDE/>
        <w:autoSpaceDN/>
        <w:ind w:left="0"/>
        <w:jc w:val="both"/>
        <w:rPr>
          <w:sz w:val="22"/>
          <w:szCs w:val="22"/>
        </w:rPr>
      </w:pPr>
      <w:r w:rsidRPr="002E14C0">
        <w:rPr>
          <w:sz w:val="22"/>
          <w:szCs w:val="22"/>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2E14C0" w:rsidRPr="002E14C0" w:rsidRDefault="002E14C0" w:rsidP="002E14C0">
      <w:pPr>
        <w:widowControl/>
        <w:numPr>
          <w:ilvl w:val="0"/>
          <w:numId w:val="38"/>
        </w:numPr>
        <w:tabs>
          <w:tab w:val="clear" w:pos="1418"/>
          <w:tab w:val="num" w:pos="720"/>
          <w:tab w:val="left" w:pos="1134"/>
        </w:tabs>
        <w:autoSpaceDE/>
        <w:autoSpaceDN/>
        <w:ind w:left="0"/>
        <w:jc w:val="both"/>
        <w:rPr>
          <w:sz w:val="22"/>
          <w:szCs w:val="22"/>
        </w:rPr>
      </w:pPr>
      <w:r w:rsidRPr="002E14C0">
        <w:rPr>
          <w:sz w:val="22"/>
          <w:szCs w:val="22"/>
        </w:rPr>
        <w:t>в противном случае – об отказе в регистрации инициативной группы.</w:t>
      </w:r>
    </w:p>
    <w:p w:rsidR="002E14C0" w:rsidRPr="002E14C0" w:rsidRDefault="002E14C0" w:rsidP="002E14C0">
      <w:pPr>
        <w:tabs>
          <w:tab w:val="left" w:pos="1134"/>
        </w:tabs>
        <w:ind w:firstLine="709"/>
        <w:jc w:val="both"/>
        <w:rPr>
          <w:sz w:val="22"/>
          <w:szCs w:val="22"/>
        </w:rPr>
      </w:pPr>
      <w:r w:rsidRPr="002E14C0">
        <w:rPr>
          <w:sz w:val="22"/>
          <w:szCs w:val="22"/>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2E14C0" w:rsidRPr="002E14C0" w:rsidRDefault="002E14C0" w:rsidP="002E14C0">
      <w:pPr>
        <w:tabs>
          <w:tab w:val="left" w:pos="1134"/>
        </w:tabs>
        <w:ind w:firstLine="709"/>
        <w:jc w:val="both"/>
        <w:rPr>
          <w:bCs/>
          <w:iCs/>
          <w:snapToGrid w:val="0"/>
          <w:sz w:val="22"/>
          <w:szCs w:val="22"/>
        </w:rPr>
      </w:pPr>
      <w:r w:rsidRPr="002E14C0">
        <w:rPr>
          <w:sz w:val="22"/>
          <w:szCs w:val="22"/>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2E14C0" w:rsidRPr="002E14C0" w:rsidRDefault="002E14C0" w:rsidP="002E14C0">
      <w:pPr>
        <w:tabs>
          <w:tab w:val="left" w:pos="1134"/>
        </w:tabs>
        <w:ind w:firstLine="709"/>
        <w:jc w:val="both"/>
        <w:rPr>
          <w:bCs/>
          <w:iCs/>
          <w:snapToGrid w:val="0"/>
          <w:sz w:val="22"/>
          <w:szCs w:val="22"/>
        </w:rPr>
      </w:pPr>
      <w:r w:rsidRPr="002E14C0">
        <w:rPr>
          <w:bCs/>
          <w:iCs/>
          <w:snapToGrid w:val="0"/>
          <w:sz w:val="22"/>
          <w:szCs w:val="22"/>
        </w:rPr>
        <w:t xml:space="preserve">8. </w:t>
      </w:r>
      <w:proofErr w:type="gramStart"/>
      <w:r w:rsidRPr="002E14C0">
        <w:rPr>
          <w:bCs/>
          <w:iCs/>
          <w:snapToGrid w:val="0"/>
          <w:sz w:val="22"/>
          <w:szCs w:val="22"/>
        </w:rPr>
        <w:t>По  результатам</w:t>
      </w:r>
      <w:proofErr w:type="gramEnd"/>
      <w:r w:rsidRPr="002E14C0">
        <w:rPr>
          <w:bCs/>
          <w:iCs/>
          <w:snapToGrid w:val="0"/>
          <w:sz w:val="22"/>
          <w:szCs w:val="22"/>
        </w:rPr>
        <w:t xml:space="preserve">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w:t>
      </w:r>
      <w:r w:rsidRPr="002E14C0">
        <w:rPr>
          <w:bCs/>
          <w:iCs/>
          <w:snapToGrid w:val="0"/>
          <w:sz w:val="22"/>
          <w:szCs w:val="22"/>
        </w:rPr>
        <w:lastRenderedPageBreak/>
        <w:t>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2E14C0" w:rsidRPr="002E14C0" w:rsidRDefault="002E14C0" w:rsidP="002E14C0">
      <w:pPr>
        <w:tabs>
          <w:tab w:val="left" w:pos="1134"/>
        </w:tabs>
        <w:ind w:firstLine="709"/>
        <w:jc w:val="both"/>
        <w:rPr>
          <w:bCs/>
          <w:iCs/>
          <w:snapToGrid w:val="0"/>
          <w:sz w:val="22"/>
          <w:szCs w:val="22"/>
        </w:rPr>
      </w:pPr>
      <w:r w:rsidRPr="002E14C0">
        <w:rPr>
          <w:sz w:val="22"/>
          <w:szCs w:val="22"/>
        </w:rPr>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2E14C0" w:rsidRPr="002E14C0" w:rsidRDefault="002E14C0" w:rsidP="002E14C0">
      <w:pPr>
        <w:ind w:firstLine="709"/>
        <w:jc w:val="both"/>
        <w:rPr>
          <w:b/>
          <w:bCs/>
          <w:iCs/>
          <w:snapToGrid w:val="0"/>
          <w:color w:val="FF0000"/>
          <w:sz w:val="22"/>
          <w:szCs w:val="22"/>
        </w:rPr>
      </w:pPr>
      <w:r w:rsidRPr="002E14C0">
        <w:rPr>
          <w:b/>
          <w:bCs/>
          <w:iCs/>
          <w:snapToGrid w:val="0"/>
          <w:sz w:val="22"/>
          <w:szCs w:val="22"/>
        </w:rPr>
        <w:t>Статья 15. Регистрация инициативной группы по проведению местного референдума</w:t>
      </w:r>
    </w:p>
    <w:p w:rsidR="002E14C0" w:rsidRPr="002E14C0" w:rsidRDefault="002E14C0" w:rsidP="002E14C0">
      <w:pPr>
        <w:tabs>
          <w:tab w:val="left" w:pos="993"/>
        </w:tabs>
        <w:ind w:firstLine="709"/>
        <w:jc w:val="both"/>
        <w:rPr>
          <w:bCs/>
          <w:iCs/>
          <w:snapToGrid w:val="0"/>
          <w:sz w:val="22"/>
          <w:szCs w:val="22"/>
        </w:rPr>
      </w:pPr>
      <w:r w:rsidRPr="002E14C0">
        <w:rPr>
          <w:sz w:val="22"/>
          <w:szCs w:val="22"/>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2E14C0" w:rsidRPr="002E14C0" w:rsidRDefault="002E14C0" w:rsidP="002E14C0">
      <w:pPr>
        <w:tabs>
          <w:tab w:val="left" w:pos="993"/>
        </w:tabs>
        <w:ind w:firstLine="709"/>
        <w:jc w:val="both"/>
        <w:rPr>
          <w:sz w:val="22"/>
          <w:szCs w:val="22"/>
        </w:rPr>
      </w:pPr>
      <w:r w:rsidRPr="002E14C0">
        <w:rPr>
          <w:sz w:val="22"/>
          <w:szCs w:val="22"/>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2E14C0" w:rsidRPr="002E14C0" w:rsidRDefault="002E14C0" w:rsidP="002E14C0">
      <w:pPr>
        <w:tabs>
          <w:tab w:val="left" w:pos="993"/>
        </w:tabs>
        <w:ind w:firstLine="709"/>
        <w:jc w:val="both"/>
        <w:rPr>
          <w:bCs/>
          <w:iCs/>
          <w:snapToGrid w:val="0"/>
          <w:sz w:val="22"/>
          <w:szCs w:val="22"/>
        </w:rPr>
      </w:pPr>
      <w:r w:rsidRPr="002E14C0">
        <w:rPr>
          <w:sz w:val="22"/>
          <w:szCs w:val="22"/>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2E14C0" w:rsidRPr="002E14C0" w:rsidRDefault="002E14C0" w:rsidP="002E14C0">
      <w:pPr>
        <w:ind w:firstLine="709"/>
        <w:jc w:val="both"/>
        <w:rPr>
          <w:b/>
          <w:color w:val="FF0000"/>
          <w:sz w:val="22"/>
          <w:szCs w:val="22"/>
        </w:rPr>
      </w:pPr>
      <w:r w:rsidRPr="002E14C0">
        <w:rPr>
          <w:b/>
          <w:sz w:val="22"/>
          <w:szCs w:val="22"/>
        </w:rPr>
        <w:t>Статья 16. Иные группы участников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sz w:val="22"/>
          <w:szCs w:val="22"/>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2E14C0" w:rsidRPr="002E14C0" w:rsidRDefault="002E14C0" w:rsidP="002E14C0">
      <w:pPr>
        <w:tabs>
          <w:tab w:val="left" w:pos="1134"/>
        </w:tabs>
        <w:ind w:firstLine="709"/>
        <w:jc w:val="both"/>
        <w:rPr>
          <w:sz w:val="22"/>
          <w:szCs w:val="22"/>
        </w:rPr>
      </w:pPr>
      <w:r w:rsidRPr="002E14C0">
        <w:rPr>
          <w:sz w:val="22"/>
          <w:szCs w:val="22"/>
        </w:rPr>
        <w:t>2. Иные группы участников местного референдума могут создаваться:</w:t>
      </w:r>
    </w:p>
    <w:p w:rsidR="002E14C0" w:rsidRPr="002E14C0" w:rsidRDefault="002E14C0" w:rsidP="002E14C0">
      <w:pPr>
        <w:widowControl/>
        <w:numPr>
          <w:ilvl w:val="0"/>
          <w:numId w:val="37"/>
        </w:numPr>
        <w:tabs>
          <w:tab w:val="clear" w:pos="1418"/>
          <w:tab w:val="num" w:pos="720"/>
          <w:tab w:val="left" w:pos="1134"/>
        </w:tabs>
        <w:autoSpaceDE/>
        <w:autoSpaceDN/>
        <w:ind w:left="0"/>
        <w:jc w:val="both"/>
        <w:rPr>
          <w:sz w:val="22"/>
          <w:szCs w:val="22"/>
        </w:rPr>
      </w:pPr>
      <w:r w:rsidRPr="002E14C0">
        <w:rPr>
          <w:sz w:val="22"/>
          <w:szCs w:val="22"/>
        </w:rPr>
        <w:t>гражданами Российской Федерации, имеющими право на участие в местном референдуме;</w:t>
      </w:r>
    </w:p>
    <w:p w:rsidR="002E14C0" w:rsidRPr="002E14C0" w:rsidRDefault="002E14C0" w:rsidP="002E14C0">
      <w:pPr>
        <w:widowControl/>
        <w:numPr>
          <w:ilvl w:val="0"/>
          <w:numId w:val="37"/>
        </w:numPr>
        <w:tabs>
          <w:tab w:val="clear" w:pos="1418"/>
          <w:tab w:val="num" w:pos="720"/>
          <w:tab w:val="left" w:pos="1134"/>
        </w:tabs>
        <w:autoSpaceDE/>
        <w:autoSpaceDN/>
        <w:ind w:left="0"/>
        <w:jc w:val="both"/>
        <w:rPr>
          <w:sz w:val="22"/>
          <w:szCs w:val="22"/>
        </w:rPr>
      </w:pPr>
      <w:r w:rsidRPr="002E14C0">
        <w:rPr>
          <w:sz w:val="22"/>
          <w:szCs w:val="22"/>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2E14C0" w:rsidRPr="002E14C0" w:rsidRDefault="002E14C0" w:rsidP="002E14C0">
      <w:pPr>
        <w:tabs>
          <w:tab w:val="left" w:pos="1134"/>
        </w:tabs>
        <w:ind w:firstLine="709"/>
        <w:jc w:val="both"/>
        <w:rPr>
          <w:sz w:val="22"/>
          <w:szCs w:val="22"/>
        </w:rPr>
      </w:pPr>
      <w:r w:rsidRPr="002E14C0">
        <w:rPr>
          <w:sz w:val="22"/>
          <w:szCs w:val="22"/>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2E14C0" w:rsidRPr="002E14C0" w:rsidRDefault="002E14C0" w:rsidP="002E14C0">
      <w:pPr>
        <w:tabs>
          <w:tab w:val="left" w:pos="1134"/>
        </w:tabs>
        <w:ind w:firstLine="709"/>
        <w:jc w:val="both"/>
        <w:rPr>
          <w:sz w:val="22"/>
          <w:szCs w:val="22"/>
        </w:rPr>
      </w:pPr>
      <w:r w:rsidRPr="002E14C0">
        <w:rPr>
          <w:sz w:val="22"/>
          <w:szCs w:val="22"/>
        </w:rPr>
        <w:t>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r w:rsidRPr="002E14C0">
        <w:rPr>
          <w:snapToGrid w:val="0"/>
          <w:sz w:val="22"/>
          <w:szCs w:val="22"/>
        </w:rPr>
        <w:t xml:space="preserve">  </w:t>
      </w:r>
    </w:p>
    <w:p w:rsidR="002E14C0" w:rsidRPr="002E14C0" w:rsidRDefault="002E14C0" w:rsidP="002E14C0">
      <w:pPr>
        <w:ind w:firstLine="709"/>
        <w:jc w:val="both"/>
        <w:rPr>
          <w:b/>
          <w:color w:val="FF0000"/>
          <w:sz w:val="22"/>
          <w:szCs w:val="22"/>
        </w:rPr>
      </w:pPr>
      <w:r w:rsidRPr="002E14C0">
        <w:rPr>
          <w:b/>
          <w:sz w:val="22"/>
          <w:szCs w:val="22"/>
        </w:rPr>
        <w:t>Статья 17. Назначение местного референдума</w:t>
      </w:r>
    </w:p>
    <w:p w:rsidR="002E14C0" w:rsidRPr="002E14C0" w:rsidRDefault="002E14C0" w:rsidP="002E14C0">
      <w:pPr>
        <w:tabs>
          <w:tab w:val="left" w:pos="993"/>
        </w:tabs>
        <w:ind w:firstLine="709"/>
        <w:jc w:val="both"/>
        <w:rPr>
          <w:bCs/>
          <w:iCs/>
          <w:snapToGrid w:val="0"/>
          <w:sz w:val="22"/>
          <w:szCs w:val="22"/>
        </w:rPr>
      </w:pPr>
      <w:r w:rsidRPr="002E14C0">
        <w:rPr>
          <w:sz w:val="22"/>
          <w:szCs w:val="22"/>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2E14C0" w:rsidRPr="002E14C0" w:rsidRDefault="002E14C0" w:rsidP="002E14C0">
      <w:pPr>
        <w:tabs>
          <w:tab w:val="left" w:pos="993"/>
        </w:tabs>
        <w:ind w:firstLine="709"/>
        <w:jc w:val="both"/>
        <w:rPr>
          <w:bCs/>
          <w:iCs/>
          <w:snapToGrid w:val="0"/>
          <w:sz w:val="22"/>
          <w:szCs w:val="22"/>
        </w:rPr>
      </w:pPr>
      <w:r w:rsidRPr="002E14C0">
        <w:rPr>
          <w:sz w:val="22"/>
          <w:szCs w:val="22"/>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2E14C0" w:rsidRPr="002E14C0" w:rsidRDefault="002E14C0" w:rsidP="002E14C0">
      <w:pPr>
        <w:tabs>
          <w:tab w:val="left" w:pos="993"/>
        </w:tabs>
        <w:ind w:firstLine="709"/>
        <w:jc w:val="both"/>
        <w:rPr>
          <w:sz w:val="22"/>
          <w:szCs w:val="22"/>
        </w:rPr>
      </w:pPr>
      <w:r w:rsidRPr="002E14C0">
        <w:rPr>
          <w:sz w:val="22"/>
          <w:szCs w:val="22"/>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2E14C0" w:rsidRPr="002E14C0" w:rsidRDefault="002E14C0" w:rsidP="00A07F5C">
      <w:pPr>
        <w:tabs>
          <w:tab w:val="left" w:pos="993"/>
        </w:tabs>
        <w:ind w:firstLine="709"/>
        <w:jc w:val="both"/>
        <w:rPr>
          <w:sz w:val="22"/>
          <w:szCs w:val="22"/>
        </w:rPr>
      </w:pPr>
      <w:r w:rsidRPr="002E14C0">
        <w:rPr>
          <w:sz w:val="22"/>
          <w:szCs w:val="22"/>
        </w:rPr>
        <w:t xml:space="preserve">5. По решению уполномоченной в соответствии с Федеральным законом от 12.06.2002 № 67-ФЗ </w:t>
      </w:r>
      <w:r w:rsidRPr="002E14C0">
        <w:rPr>
          <w:sz w:val="22"/>
          <w:szCs w:val="22"/>
        </w:rPr>
        <w:lastRenderedPageBreak/>
        <w:t>«Об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2E14C0" w:rsidRPr="002E14C0" w:rsidRDefault="002E14C0" w:rsidP="002E14C0">
      <w:pPr>
        <w:ind w:firstLine="709"/>
        <w:jc w:val="both"/>
        <w:rPr>
          <w:b/>
          <w:color w:val="FF0000"/>
          <w:sz w:val="22"/>
          <w:szCs w:val="22"/>
        </w:rPr>
      </w:pPr>
      <w:r w:rsidRPr="002E14C0">
        <w:rPr>
          <w:b/>
          <w:sz w:val="22"/>
          <w:szCs w:val="22"/>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2E14C0" w:rsidRPr="002E14C0" w:rsidRDefault="002E14C0" w:rsidP="002E14C0">
      <w:pPr>
        <w:tabs>
          <w:tab w:val="left" w:pos="993"/>
        </w:tabs>
        <w:ind w:firstLine="709"/>
        <w:jc w:val="both"/>
        <w:rPr>
          <w:bCs/>
          <w:iCs/>
          <w:snapToGrid w:val="0"/>
          <w:sz w:val="22"/>
          <w:szCs w:val="22"/>
        </w:rPr>
      </w:pPr>
      <w:r w:rsidRPr="002E14C0">
        <w:rPr>
          <w:sz w:val="22"/>
          <w:szCs w:val="22"/>
        </w:rPr>
        <w:t>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2E14C0" w:rsidRPr="002E14C0" w:rsidRDefault="002E14C0" w:rsidP="00A07F5C">
      <w:pPr>
        <w:tabs>
          <w:tab w:val="left" w:pos="993"/>
        </w:tabs>
        <w:ind w:firstLine="709"/>
        <w:jc w:val="both"/>
        <w:rPr>
          <w:bCs/>
          <w:iCs/>
          <w:snapToGrid w:val="0"/>
          <w:sz w:val="22"/>
          <w:szCs w:val="22"/>
        </w:rPr>
      </w:pPr>
      <w:r w:rsidRPr="002E14C0">
        <w:rPr>
          <w:sz w:val="22"/>
          <w:szCs w:val="22"/>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2E14C0" w:rsidRPr="002E14C0" w:rsidRDefault="002E14C0" w:rsidP="002E14C0">
      <w:pPr>
        <w:ind w:firstLine="709"/>
        <w:jc w:val="both"/>
        <w:rPr>
          <w:b/>
          <w:color w:val="FF0000"/>
          <w:sz w:val="22"/>
          <w:szCs w:val="22"/>
        </w:rPr>
      </w:pPr>
      <w:bookmarkStart w:id="8" w:name="_Общие_положения_о"/>
      <w:bookmarkEnd w:id="8"/>
      <w:r w:rsidRPr="002E14C0">
        <w:rPr>
          <w:b/>
          <w:sz w:val="22"/>
          <w:szCs w:val="22"/>
        </w:rPr>
        <w:t>Статья 19. Общие положения о муниципальных выборах поселения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 xml:space="preserve">1. Муниципальные </w:t>
      </w:r>
      <w:r w:rsidRPr="002E14C0">
        <w:rPr>
          <w:snapToGrid w:val="0"/>
          <w:sz w:val="22"/>
          <w:szCs w:val="22"/>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2E14C0" w:rsidRPr="002E14C0" w:rsidRDefault="002E14C0" w:rsidP="002E14C0">
      <w:pPr>
        <w:tabs>
          <w:tab w:val="left" w:pos="993"/>
        </w:tabs>
        <w:ind w:firstLine="709"/>
        <w:jc w:val="both"/>
        <w:rPr>
          <w:bCs/>
          <w:iCs/>
          <w:snapToGrid w:val="0"/>
          <w:sz w:val="22"/>
          <w:szCs w:val="22"/>
        </w:rPr>
      </w:pPr>
      <w:r w:rsidRPr="002E14C0">
        <w:rPr>
          <w:snapToGrid w:val="0"/>
          <w:sz w:val="22"/>
          <w:szCs w:val="22"/>
        </w:rPr>
        <w:t xml:space="preserve">2. Муниципальные выборы назначаются Собранием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4. Решение о назначении муниципальных выборов подлежит официальному опубликованию не позднее чем через 5 (пять) дней со дня его принятия.</w:t>
      </w:r>
    </w:p>
    <w:p w:rsidR="002E14C0" w:rsidRPr="002E14C0" w:rsidRDefault="002E14C0" w:rsidP="002E14C0">
      <w:pPr>
        <w:tabs>
          <w:tab w:val="left" w:pos="993"/>
        </w:tabs>
        <w:ind w:firstLine="709"/>
        <w:jc w:val="both"/>
        <w:rPr>
          <w:bCs/>
          <w:iCs/>
          <w:snapToGrid w:val="0"/>
          <w:sz w:val="22"/>
          <w:szCs w:val="22"/>
        </w:rPr>
      </w:pPr>
      <w:r w:rsidRPr="002E14C0">
        <w:rPr>
          <w:sz w:val="22"/>
          <w:szCs w:val="22"/>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2E14C0" w:rsidRPr="002E14C0" w:rsidRDefault="002E14C0" w:rsidP="002E14C0">
      <w:pPr>
        <w:tabs>
          <w:tab w:val="left" w:pos="993"/>
        </w:tabs>
        <w:ind w:firstLine="709"/>
        <w:jc w:val="both"/>
        <w:rPr>
          <w:sz w:val="22"/>
          <w:szCs w:val="22"/>
        </w:rPr>
      </w:pPr>
      <w:r w:rsidRPr="002E14C0">
        <w:rPr>
          <w:snapToGrid w:val="0"/>
          <w:sz w:val="22"/>
          <w:szCs w:val="22"/>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2E14C0">
        <w:rPr>
          <w:sz w:val="22"/>
          <w:szCs w:val="22"/>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2E14C0">
        <w:rPr>
          <w:snapToGrid w:val="0"/>
          <w:sz w:val="22"/>
          <w:szCs w:val="22"/>
        </w:rPr>
        <w:t xml:space="preserve"> </w:t>
      </w:r>
    </w:p>
    <w:p w:rsidR="002E14C0" w:rsidRPr="002E14C0" w:rsidRDefault="002E14C0" w:rsidP="002E14C0">
      <w:pPr>
        <w:tabs>
          <w:tab w:val="left" w:pos="993"/>
        </w:tabs>
        <w:ind w:firstLine="709"/>
        <w:jc w:val="both"/>
        <w:rPr>
          <w:sz w:val="22"/>
          <w:szCs w:val="22"/>
        </w:rPr>
      </w:pPr>
      <w:r w:rsidRPr="002E14C0">
        <w:rPr>
          <w:color w:val="000000"/>
          <w:sz w:val="22"/>
          <w:szCs w:val="22"/>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2E14C0">
        <w:rPr>
          <w:sz w:val="22"/>
          <w:szCs w:val="22"/>
        </w:rPr>
        <w:t>.</w:t>
      </w:r>
    </w:p>
    <w:p w:rsidR="002E14C0" w:rsidRPr="002E14C0" w:rsidRDefault="002E14C0" w:rsidP="00A07F5C">
      <w:pPr>
        <w:tabs>
          <w:tab w:val="left" w:pos="993"/>
        </w:tabs>
        <w:ind w:firstLine="709"/>
        <w:jc w:val="both"/>
        <w:rPr>
          <w:sz w:val="22"/>
          <w:szCs w:val="22"/>
        </w:rPr>
      </w:pPr>
      <w:r w:rsidRPr="002E14C0">
        <w:rPr>
          <w:color w:val="000000"/>
          <w:sz w:val="22"/>
          <w:szCs w:val="22"/>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2E14C0" w:rsidRPr="002E14C0" w:rsidRDefault="002E14C0" w:rsidP="002E14C0">
      <w:pPr>
        <w:ind w:firstLine="709"/>
        <w:jc w:val="both"/>
        <w:rPr>
          <w:b/>
          <w:color w:val="FF0000"/>
          <w:sz w:val="22"/>
          <w:szCs w:val="22"/>
        </w:rPr>
      </w:pPr>
      <w:bookmarkStart w:id="9" w:name="_Избирательная_система,_применяемая_"/>
      <w:bookmarkEnd w:id="9"/>
      <w:r w:rsidRPr="002E14C0">
        <w:rPr>
          <w:b/>
          <w:sz w:val="22"/>
          <w:szCs w:val="22"/>
        </w:rPr>
        <w:t>Статья 20. Избирательная система, применяемая на муниципальных выборах</w:t>
      </w:r>
    </w:p>
    <w:p w:rsidR="002E14C0" w:rsidRPr="002E14C0" w:rsidRDefault="002E14C0" w:rsidP="002E14C0">
      <w:pPr>
        <w:tabs>
          <w:tab w:val="num" w:pos="1728"/>
        </w:tabs>
        <w:ind w:firstLine="709"/>
        <w:jc w:val="both"/>
        <w:rPr>
          <w:sz w:val="22"/>
          <w:szCs w:val="22"/>
        </w:rPr>
      </w:pPr>
      <w:r w:rsidRPr="002E14C0">
        <w:rPr>
          <w:bCs/>
          <w:iCs/>
          <w:snapToGrid w:val="0"/>
          <w:sz w:val="22"/>
          <w:szCs w:val="22"/>
        </w:rPr>
        <w:t xml:space="preserve">Муниципальные </w:t>
      </w:r>
      <w:r w:rsidRPr="002E14C0">
        <w:rPr>
          <w:sz w:val="22"/>
          <w:szCs w:val="22"/>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2E14C0" w:rsidRPr="002E14C0" w:rsidRDefault="002E14C0" w:rsidP="002E14C0">
      <w:pPr>
        <w:tabs>
          <w:tab w:val="num" w:pos="1728"/>
        </w:tabs>
        <w:ind w:firstLine="709"/>
        <w:jc w:val="both"/>
        <w:rPr>
          <w:b/>
          <w:sz w:val="22"/>
          <w:szCs w:val="22"/>
        </w:rPr>
      </w:pPr>
      <w:r w:rsidRPr="002E14C0">
        <w:rPr>
          <w:b/>
          <w:sz w:val="22"/>
          <w:szCs w:val="22"/>
        </w:rPr>
        <w:t>Статья 21. Сход граждан</w:t>
      </w:r>
    </w:p>
    <w:p w:rsidR="002E14C0" w:rsidRPr="002E14C0" w:rsidRDefault="002E14C0" w:rsidP="002E14C0">
      <w:pPr>
        <w:tabs>
          <w:tab w:val="num" w:pos="1728"/>
        </w:tabs>
        <w:ind w:firstLine="709"/>
        <w:jc w:val="both"/>
        <w:rPr>
          <w:b/>
          <w:sz w:val="22"/>
          <w:szCs w:val="22"/>
        </w:rPr>
      </w:pPr>
      <w:r w:rsidRPr="002E14C0">
        <w:rPr>
          <w:sz w:val="22"/>
          <w:szCs w:val="22"/>
        </w:rPr>
        <w:t>1.</w:t>
      </w:r>
      <w:r w:rsidRPr="002E14C0">
        <w:rPr>
          <w:b/>
          <w:sz w:val="22"/>
          <w:szCs w:val="22"/>
        </w:rPr>
        <w:t xml:space="preserve"> </w:t>
      </w:r>
      <w:r w:rsidRPr="002E14C0">
        <w:rPr>
          <w:sz w:val="22"/>
          <w:szCs w:val="22"/>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2E14C0" w:rsidRPr="002E14C0" w:rsidRDefault="002E14C0" w:rsidP="002E14C0">
      <w:pPr>
        <w:tabs>
          <w:tab w:val="num" w:pos="1728"/>
        </w:tabs>
        <w:ind w:firstLine="709"/>
        <w:jc w:val="both"/>
        <w:rPr>
          <w:b/>
          <w:sz w:val="22"/>
          <w:szCs w:val="22"/>
        </w:rPr>
      </w:pPr>
      <w:r w:rsidRPr="002E14C0">
        <w:rPr>
          <w:sz w:val="22"/>
          <w:szCs w:val="22"/>
        </w:rPr>
        <w:t>1)</w:t>
      </w:r>
      <w:r w:rsidRPr="002E14C0">
        <w:rPr>
          <w:b/>
          <w:sz w:val="22"/>
          <w:szCs w:val="22"/>
        </w:rPr>
        <w:t xml:space="preserve"> </w:t>
      </w:r>
      <w:r w:rsidRPr="002E14C0">
        <w:rPr>
          <w:sz w:val="22"/>
          <w:szCs w:val="22"/>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2E14C0" w:rsidRPr="002E14C0" w:rsidRDefault="002E14C0" w:rsidP="002E14C0">
      <w:pPr>
        <w:tabs>
          <w:tab w:val="num" w:pos="1728"/>
        </w:tabs>
        <w:ind w:firstLine="709"/>
        <w:jc w:val="both"/>
        <w:rPr>
          <w:b/>
          <w:sz w:val="22"/>
          <w:szCs w:val="22"/>
        </w:rPr>
      </w:pPr>
      <w:r w:rsidRPr="002E14C0">
        <w:rPr>
          <w:sz w:val="22"/>
          <w:szCs w:val="22"/>
        </w:rPr>
        <w:t>2)</w:t>
      </w:r>
      <w:r w:rsidRPr="002E14C0">
        <w:rPr>
          <w:b/>
          <w:sz w:val="22"/>
          <w:szCs w:val="22"/>
        </w:rPr>
        <w:t xml:space="preserve"> </w:t>
      </w:r>
      <w:r w:rsidRPr="002E14C0">
        <w:rPr>
          <w:sz w:val="22"/>
          <w:szCs w:val="22"/>
        </w:rPr>
        <w:t xml:space="preserve">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w:t>
      </w:r>
      <w:r w:rsidRPr="002E14C0">
        <w:rPr>
          <w:sz w:val="22"/>
          <w:szCs w:val="22"/>
        </w:rPr>
        <w:lastRenderedPageBreak/>
        <w:t>предусмотренных законодательством Российской Федерации о муниципальной службе;</w:t>
      </w:r>
    </w:p>
    <w:p w:rsidR="002E14C0" w:rsidRPr="002E14C0" w:rsidRDefault="002E14C0" w:rsidP="002E14C0">
      <w:pPr>
        <w:tabs>
          <w:tab w:val="num" w:pos="1728"/>
        </w:tabs>
        <w:ind w:firstLine="709"/>
        <w:jc w:val="both"/>
        <w:rPr>
          <w:b/>
          <w:sz w:val="22"/>
          <w:szCs w:val="22"/>
        </w:rPr>
      </w:pPr>
      <w:r w:rsidRPr="002E14C0">
        <w:rPr>
          <w:sz w:val="22"/>
          <w:szCs w:val="22"/>
        </w:rPr>
        <w:t>3)</w:t>
      </w:r>
      <w:r w:rsidRPr="002E14C0">
        <w:rPr>
          <w:b/>
          <w:sz w:val="22"/>
          <w:szCs w:val="22"/>
        </w:rPr>
        <w:t xml:space="preserve"> </w:t>
      </w:r>
      <w:r w:rsidRPr="002E14C0">
        <w:rPr>
          <w:sz w:val="22"/>
          <w:szCs w:val="22"/>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2E14C0" w:rsidRPr="002E14C0" w:rsidRDefault="002E14C0" w:rsidP="002E14C0">
      <w:pPr>
        <w:tabs>
          <w:tab w:val="num" w:pos="1728"/>
        </w:tabs>
        <w:ind w:firstLine="709"/>
        <w:jc w:val="both"/>
        <w:rPr>
          <w:b/>
          <w:sz w:val="22"/>
          <w:szCs w:val="22"/>
        </w:rPr>
      </w:pPr>
      <w:r w:rsidRPr="002E14C0">
        <w:rPr>
          <w:sz w:val="22"/>
          <w:szCs w:val="22"/>
        </w:rPr>
        <w:t>4)</w:t>
      </w:r>
      <w:r w:rsidRPr="002E14C0">
        <w:rPr>
          <w:b/>
          <w:sz w:val="22"/>
          <w:szCs w:val="22"/>
        </w:rPr>
        <w:t xml:space="preserve"> </w:t>
      </w:r>
      <w:r w:rsidRPr="002E14C0">
        <w:rPr>
          <w:sz w:val="22"/>
          <w:szCs w:val="22"/>
        </w:rPr>
        <w:t>на территории поселения или на части его территории по вопросу выявления мнения граждан о поддержке инициативного проекта.</w:t>
      </w:r>
    </w:p>
    <w:p w:rsidR="002E14C0" w:rsidRPr="002E14C0" w:rsidRDefault="002E14C0" w:rsidP="002E14C0">
      <w:pPr>
        <w:tabs>
          <w:tab w:val="num" w:pos="1728"/>
        </w:tabs>
        <w:ind w:firstLine="709"/>
        <w:jc w:val="both"/>
        <w:rPr>
          <w:b/>
          <w:sz w:val="22"/>
          <w:szCs w:val="22"/>
        </w:rPr>
      </w:pPr>
      <w:r w:rsidRPr="002E14C0">
        <w:rPr>
          <w:sz w:val="22"/>
          <w:szCs w:val="22"/>
        </w:rPr>
        <w:t>5.</w:t>
      </w:r>
      <w:r w:rsidRPr="002E14C0">
        <w:rPr>
          <w:b/>
          <w:sz w:val="22"/>
          <w:szCs w:val="22"/>
        </w:rPr>
        <w:t xml:space="preserve"> </w:t>
      </w:r>
      <w:r w:rsidRPr="002E14C0">
        <w:rPr>
          <w:sz w:val="22"/>
          <w:szCs w:val="22"/>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2E14C0" w:rsidRPr="002E14C0" w:rsidRDefault="002E14C0" w:rsidP="002E14C0">
      <w:pPr>
        <w:tabs>
          <w:tab w:val="num" w:pos="1728"/>
        </w:tabs>
        <w:ind w:firstLine="709"/>
        <w:jc w:val="both"/>
        <w:rPr>
          <w:b/>
          <w:sz w:val="22"/>
          <w:szCs w:val="22"/>
        </w:rPr>
      </w:pPr>
      <w:r w:rsidRPr="002E14C0">
        <w:rPr>
          <w:sz w:val="22"/>
          <w:szCs w:val="22"/>
        </w:rPr>
        <w:t>6.</w:t>
      </w:r>
      <w:r w:rsidRPr="002E14C0">
        <w:rPr>
          <w:b/>
          <w:sz w:val="22"/>
          <w:szCs w:val="22"/>
        </w:rPr>
        <w:t xml:space="preserve"> </w:t>
      </w:r>
      <w:r w:rsidRPr="002E14C0">
        <w:rPr>
          <w:sz w:val="22"/>
          <w:szCs w:val="22"/>
        </w:rPr>
        <w:t>Проведение схода граждан обеспечивается Главой поселения.</w:t>
      </w:r>
    </w:p>
    <w:p w:rsidR="002E14C0" w:rsidRPr="002E14C0" w:rsidRDefault="002E14C0" w:rsidP="002E14C0">
      <w:pPr>
        <w:tabs>
          <w:tab w:val="num" w:pos="1728"/>
        </w:tabs>
        <w:ind w:firstLine="709"/>
        <w:jc w:val="both"/>
        <w:rPr>
          <w:sz w:val="22"/>
          <w:szCs w:val="22"/>
        </w:rPr>
      </w:pPr>
      <w:r w:rsidRPr="002E14C0">
        <w:rPr>
          <w:sz w:val="22"/>
          <w:szCs w:val="22"/>
        </w:rPr>
        <w:t>7.</w:t>
      </w:r>
      <w:r w:rsidRPr="002E14C0">
        <w:rPr>
          <w:b/>
          <w:sz w:val="22"/>
          <w:szCs w:val="22"/>
        </w:rPr>
        <w:t xml:space="preserve"> </w:t>
      </w:r>
      <w:r w:rsidRPr="002E14C0">
        <w:rPr>
          <w:sz w:val="22"/>
          <w:szCs w:val="22"/>
        </w:rPr>
        <w:t>Правовой акт о созыве схода граждан должен предусматривать:</w:t>
      </w:r>
    </w:p>
    <w:p w:rsidR="002E14C0" w:rsidRPr="002E14C0" w:rsidRDefault="002E14C0" w:rsidP="002E14C0">
      <w:pPr>
        <w:tabs>
          <w:tab w:val="num" w:pos="1728"/>
        </w:tabs>
        <w:ind w:firstLine="709"/>
        <w:jc w:val="both"/>
        <w:rPr>
          <w:sz w:val="22"/>
          <w:szCs w:val="22"/>
        </w:rPr>
      </w:pPr>
      <w:r w:rsidRPr="002E14C0">
        <w:rPr>
          <w:sz w:val="22"/>
          <w:szCs w:val="22"/>
        </w:rPr>
        <w:t>1) место и время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2) заблаговременное оповещение жителей территории, в границах которой проводится сход граждан, о времени и месте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2E14C0" w:rsidRPr="002E14C0" w:rsidRDefault="002E14C0" w:rsidP="002E14C0">
      <w:pPr>
        <w:tabs>
          <w:tab w:val="num" w:pos="1728"/>
        </w:tabs>
        <w:ind w:firstLine="709"/>
        <w:jc w:val="both"/>
        <w:rPr>
          <w:sz w:val="22"/>
          <w:szCs w:val="22"/>
        </w:rPr>
      </w:pPr>
      <w:r w:rsidRPr="002E14C0">
        <w:rPr>
          <w:sz w:val="22"/>
          <w:szCs w:val="22"/>
        </w:rPr>
        <w:t>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созыве схода граждан.</w:t>
      </w:r>
    </w:p>
    <w:p w:rsidR="002E14C0" w:rsidRPr="002E14C0" w:rsidRDefault="002E14C0" w:rsidP="002E14C0">
      <w:pPr>
        <w:tabs>
          <w:tab w:val="num" w:pos="1728"/>
        </w:tabs>
        <w:ind w:firstLine="709"/>
        <w:jc w:val="both"/>
        <w:rPr>
          <w:sz w:val="22"/>
          <w:szCs w:val="22"/>
        </w:rPr>
      </w:pPr>
      <w:r w:rsidRPr="002E14C0">
        <w:rPr>
          <w:sz w:val="22"/>
          <w:szCs w:val="22"/>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2E14C0" w:rsidRPr="002E14C0" w:rsidRDefault="002E14C0" w:rsidP="002E14C0">
      <w:pPr>
        <w:tabs>
          <w:tab w:val="num" w:pos="1728"/>
        </w:tabs>
        <w:ind w:firstLine="709"/>
        <w:jc w:val="both"/>
        <w:rPr>
          <w:sz w:val="22"/>
          <w:szCs w:val="22"/>
        </w:rPr>
      </w:pPr>
      <w:r w:rsidRPr="002E14C0">
        <w:rPr>
          <w:sz w:val="22"/>
          <w:szCs w:val="22"/>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2E14C0" w:rsidRPr="002E14C0" w:rsidRDefault="002E14C0" w:rsidP="002E14C0">
      <w:pPr>
        <w:tabs>
          <w:tab w:val="num" w:pos="1728"/>
        </w:tabs>
        <w:ind w:firstLine="709"/>
        <w:jc w:val="both"/>
        <w:rPr>
          <w:sz w:val="22"/>
          <w:szCs w:val="22"/>
        </w:rPr>
      </w:pPr>
      <w:r w:rsidRPr="002E14C0">
        <w:rPr>
          <w:sz w:val="22"/>
          <w:szCs w:val="22"/>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2E14C0" w:rsidRPr="002E14C0" w:rsidRDefault="002E14C0" w:rsidP="002E14C0">
      <w:pPr>
        <w:tabs>
          <w:tab w:val="num" w:pos="1728"/>
        </w:tabs>
        <w:ind w:firstLine="709"/>
        <w:jc w:val="both"/>
        <w:rPr>
          <w:sz w:val="22"/>
          <w:szCs w:val="22"/>
        </w:rPr>
      </w:pPr>
      <w:r w:rsidRPr="002E14C0">
        <w:rPr>
          <w:sz w:val="22"/>
          <w:szCs w:val="22"/>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2E14C0" w:rsidRPr="002E14C0" w:rsidRDefault="002E14C0" w:rsidP="002E14C0">
      <w:pPr>
        <w:tabs>
          <w:tab w:val="num" w:pos="1728"/>
        </w:tabs>
        <w:ind w:firstLine="709"/>
        <w:jc w:val="both"/>
        <w:rPr>
          <w:sz w:val="22"/>
          <w:szCs w:val="22"/>
        </w:rPr>
      </w:pPr>
      <w:r w:rsidRPr="002E14C0">
        <w:rPr>
          <w:sz w:val="22"/>
          <w:szCs w:val="22"/>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2E14C0" w:rsidRPr="002E14C0" w:rsidRDefault="002E14C0" w:rsidP="002E14C0">
      <w:pPr>
        <w:tabs>
          <w:tab w:val="num" w:pos="1728"/>
        </w:tabs>
        <w:ind w:firstLine="709"/>
        <w:jc w:val="both"/>
        <w:rPr>
          <w:sz w:val="22"/>
          <w:szCs w:val="22"/>
        </w:rPr>
      </w:pPr>
      <w:r w:rsidRPr="002E14C0">
        <w:rPr>
          <w:sz w:val="22"/>
          <w:szCs w:val="22"/>
        </w:rPr>
        <w:t>8. Решение схода граждан считается принятым, если за него проголосовало более половины участников схода граждан.</w:t>
      </w:r>
    </w:p>
    <w:p w:rsidR="002E14C0" w:rsidRPr="002E14C0" w:rsidRDefault="002E14C0" w:rsidP="002E14C0">
      <w:pPr>
        <w:tabs>
          <w:tab w:val="num" w:pos="1728"/>
        </w:tabs>
        <w:ind w:firstLine="709"/>
        <w:jc w:val="both"/>
        <w:rPr>
          <w:sz w:val="22"/>
          <w:szCs w:val="22"/>
        </w:rPr>
      </w:pPr>
      <w:r w:rsidRPr="002E14C0">
        <w:rPr>
          <w:sz w:val="22"/>
          <w:szCs w:val="22"/>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2E14C0" w:rsidRPr="002E14C0" w:rsidRDefault="002E14C0" w:rsidP="00A07F5C">
      <w:pPr>
        <w:tabs>
          <w:tab w:val="num" w:pos="1728"/>
        </w:tabs>
        <w:ind w:firstLine="709"/>
        <w:jc w:val="both"/>
        <w:rPr>
          <w:snapToGrid w:val="0"/>
          <w:sz w:val="22"/>
          <w:szCs w:val="22"/>
        </w:rPr>
      </w:pPr>
      <w:r w:rsidRPr="002E14C0">
        <w:rPr>
          <w:sz w:val="22"/>
          <w:szCs w:val="22"/>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bookmarkStart w:id="10" w:name="_Голосование_по_отзыву"/>
      <w:bookmarkStart w:id="11" w:name="_Голосование_по_отзыву_депутата_Собр"/>
      <w:bookmarkEnd w:id="10"/>
      <w:bookmarkEnd w:id="11"/>
    </w:p>
    <w:p w:rsidR="002E14C0" w:rsidRPr="002E14C0" w:rsidRDefault="002E14C0" w:rsidP="002E14C0">
      <w:pPr>
        <w:ind w:firstLine="709"/>
        <w:jc w:val="both"/>
        <w:rPr>
          <w:b/>
          <w:color w:val="FF0000"/>
          <w:sz w:val="22"/>
          <w:szCs w:val="22"/>
        </w:rPr>
      </w:pPr>
      <w:r w:rsidRPr="002E14C0">
        <w:rPr>
          <w:b/>
          <w:sz w:val="22"/>
          <w:szCs w:val="22"/>
        </w:rPr>
        <w:t>Статья 22. Правотворческая инициатива граждан в поселении</w:t>
      </w:r>
    </w:p>
    <w:p w:rsidR="002E14C0" w:rsidRPr="002E14C0" w:rsidRDefault="002E14C0" w:rsidP="002E14C0">
      <w:pPr>
        <w:ind w:firstLine="708"/>
        <w:jc w:val="both"/>
        <w:rPr>
          <w:bCs/>
          <w:sz w:val="22"/>
          <w:szCs w:val="22"/>
        </w:rPr>
      </w:pPr>
      <w:r w:rsidRPr="002E14C0">
        <w:rPr>
          <w:bCs/>
          <w:sz w:val="22"/>
          <w:szCs w:val="22"/>
        </w:rPr>
        <w:t>Порядок осуществления правотворческой инициативы граждан,</w:t>
      </w:r>
      <w:r w:rsidRPr="002E14C0">
        <w:rPr>
          <w:sz w:val="22"/>
          <w:szCs w:val="22"/>
        </w:rPr>
        <w:t xml:space="preserve"> принятия к рассмотрению и рассмотрения проекта муниципального правового акта, внесенного гражданами, </w:t>
      </w:r>
      <w:r w:rsidRPr="002E14C0">
        <w:rPr>
          <w:bCs/>
          <w:sz w:val="22"/>
          <w:szCs w:val="22"/>
        </w:rPr>
        <w:t xml:space="preserve">в поселении определяется решением Собрания представителей поселения. </w:t>
      </w:r>
    </w:p>
    <w:p w:rsidR="002E14C0" w:rsidRPr="002E14C0" w:rsidRDefault="002E14C0" w:rsidP="002E14C0">
      <w:pPr>
        <w:ind w:firstLine="709"/>
        <w:jc w:val="both"/>
        <w:rPr>
          <w:b/>
          <w:sz w:val="22"/>
          <w:szCs w:val="22"/>
        </w:rPr>
      </w:pPr>
      <w:r w:rsidRPr="002E14C0">
        <w:rPr>
          <w:b/>
          <w:sz w:val="22"/>
          <w:szCs w:val="22"/>
        </w:rPr>
        <w:t>Статья 23. Инициативные проекты</w:t>
      </w:r>
    </w:p>
    <w:p w:rsidR="002E14C0" w:rsidRPr="002E14C0" w:rsidRDefault="002E14C0" w:rsidP="002E14C0">
      <w:pPr>
        <w:ind w:firstLine="709"/>
        <w:jc w:val="both"/>
        <w:rPr>
          <w:sz w:val="22"/>
          <w:szCs w:val="22"/>
        </w:rPr>
      </w:pPr>
      <w:r w:rsidRPr="002E14C0">
        <w:rPr>
          <w:sz w:val="22"/>
          <w:szCs w:val="22"/>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2E14C0">
        <w:rPr>
          <w:sz w:val="22"/>
          <w:szCs w:val="22"/>
        </w:rPr>
        <w:t>решения</w:t>
      </w:r>
      <w:proofErr w:type="gramEnd"/>
      <w:r w:rsidRPr="002E14C0">
        <w:rPr>
          <w:sz w:val="22"/>
          <w:szCs w:val="22"/>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2E14C0" w:rsidRPr="002E14C0" w:rsidRDefault="002E14C0" w:rsidP="002E14C0">
      <w:pPr>
        <w:ind w:firstLine="709"/>
        <w:jc w:val="both"/>
        <w:rPr>
          <w:sz w:val="22"/>
          <w:szCs w:val="22"/>
        </w:rPr>
      </w:pPr>
      <w:r w:rsidRPr="002E14C0">
        <w:rPr>
          <w:sz w:val="22"/>
          <w:szCs w:val="22"/>
        </w:rPr>
        <w:lastRenderedPageBreak/>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2E14C0" w:rsidRPr="002E14C0" w:rsidRDefault="002E14C0" w:rsidP="00A07F5C">
      <w:pPr>
        <w:ind w:firstLine="709"/>
        <w:jc w:val="both"/>
        <w:rPr>
          <w:bCs/>
          <w:sz w:val="22"/>
          <w:szCs w:val="22"/>
        </w:rPr>
      </w:pPr>
      <w:r w:rsidRPr="002E14C0">
        <w:rPr>
          <w:sz w:val="22"/>
          <w:szCs w:val="22"/>
        </w:rPr>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2E14C0" w:rsidRPr="002E14C0" w:rsidRDefault="002E14C0" w:rsidP="002E14C0">
      <w:pPr>
        <w:ind w:firstLine="709"/>
        <w:jc w:val="both"/>
        <w:rPr>
          <w:b/>
          <w:color w:val="FF0000"/>
          <w:sz w:val="22"/>
          <w:szCs w:val="22"/>
        </w:rPr>
      </w:pPr>
      <w:r w:rsidRPr="002E14C0">
        <w:rPr>
          <w:b/>
          <w:sz w:val="22"/>
          <w:szCs w:val="22"/>
        </w:rPr>
        <w:t>Статья 24. Территориальное общественное самоуправление в поселении</w:t>
      </w:r>
    </w:p>
    <w:p w:rsidR="002E14C0" w:rsidRPr="002E14C0" w:rsidRDefault="002E14C0" w:rsidP="002E14C0">
      <w:pPr>
        <w:ind w:firstLine="708"/>
        <w:jc w:val="both"/>
        <w:rPr>
          <w:bCs/>
          <w:iCs/>
          <w:snapToGrid w:val="0"/>
          <w:sz w:val="22"/>
          <w:szCs w:val="22"/>
        </w:rPr>
      </w:pPr>
      <w:r w:rsidRPr="002E14C0">
        <w:rPr>
          <w:sz w:val="22"/>
          <w:szCs w:val="22"/>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2E14C0">
        <w:rPr>
          <w:bCs/>
          <w:sz w:val="22"/>
          <w:szCs w:val="22"/>
        </w:rPr>
        <w:t xml:space="preserve"> в соответствии с </w:t>
      </w:r>
      <w:r w:rsidRPr="002E14C0">
        <w:rPr>
          <w:snapToGrid w:val="0"/>
          <w:sz w:val="22"/>
          <w:szCs w:val="22"/>
        </w:rPr>
        <w:t>Федеральным законом от 20.03.2025 № 33-ФЗ «Об общих принципах организации местного самоуправления в единой системе публичной власти»</w:t>
      </w:r>
      <w:r w:rsidRPr="002E14C0">
        <w:rPr>
          <w:bCs/>
          <w:sz w:val="22"/>
          <w:szCs w:val="22"/>
        </w:rPr>
        <w:t>.</w:t>
      </w:r>
    </w:p>
    <w:p w:rsidR="002E14C0" w:rsidRPr="002E14C0" w:rsidRDefault="002E14C0" w:rsidP="002E14C0">
      <w:pPr>
        <w:ind w:firstLine="709"/>
        <w:jc w:val="both"/>
        <w:rPr>
          <w:b/>
          <w:sz w:val="22"/>
          <w:szCs w:val="22"/>
        </w:rPr>
      </w:pPr>
      <w:r w:rsidRPr="002E14C0">
        <w:rPr>
          <w:b/>
          <w:sz w:val="22"/>
          <w:szCs w:val="22"/>
        </w:rPr>
        <w:t>Статья 25. Староста сельского населенного пункта</w:t>
      </w:r>
    </w:p>
    <w:p w:rsidR="002E14C0" w:rsidRPr="002E14C0" w:rsidRDefault="002E14C0" w:rsidP="002E14C0">
      <w:pPr>
        <w:ind w:firstLine="709"/>
        <w:jc w:val="both"/>
        <w:rPr>
          <w:sz w:val="22"/>
          <w:szCs w:val="22"/>
        </w:rPr>
      </w:pPr>
      <w:r w:rsidRPr="002E14C0">
        <w:rPr>
          <w:sz w:val="22"/>
          <w:szCs w:val="22"/>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2E14C0" w:rsidRPr="002E14C0" w:rsidRDefault="002E14C0" w:rsidP="002E14C0">
      <w:pPr>
        <w:ind w:firstLine="709"/>
        <w:jc w:val="both"/>
        <w:rPr>
          <w:sz w:val="22"/>
          <w:szCs w:val="22"/>
        </w:rPr>
      </w:pPr>
      <w:r w:rsidRPr="002E14C0">
        <w:rPr>
          <w:sz w:val="22"/>
          <w:szCs w:val="22"/>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2E14C0" w:rsidRPr="002E14C0" w:rsidRDefault="002E14C0" w:rsidP="002E14C0">
      <w:pPr>
        <w:ind w:firstLine="709"/>
        <w:jc w:val="both"/>
        <w:rPr>
          <w:sz w:val="22"/>
          <w:szCs w:val="22"/>
        </w:rPr>
      </w:pPr>
      <w:r w:rsidRPr="002E14C0">
        <w:rPr>
          <w:sz w:val="22"/>
          <w:szCs w:val="22"/>
        </w:rPr>
        <w:t>3. Срок полномочий старосты сельского населенного пункта составляет 5 лет.</w:t>
      </w:r>
    </w:p>
    <w:p w:rsidR="002E14C0" w:rsidRPr="002E14C0" w:rsidRDefault="002E14C0" w:rsidP="002E14C0">
      <w:pPr>
        <w:ind w:firstLine="709"/>
        <w:jc w:val="both"/>
        <w:rPr>
          <w:sz w:val="22"/>
          <w:szCs w:val="22"/>
        </w:rPr>
      </w:pPr>
      <w:r w:rsidRPr="002E14C0">
        <w:rPr>
          <w:sz w:val="22"/>
          <w:szCs w:val="22"/>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2E14C0" w:rsidRPr="002E14C0" w:rsidRDefault="002E14C0" w:rsidP="002E14C0">
      <w:pPr>
        <w:ind w:firstLine="709"/>
        <w:jc w:val="both"/>
        <w:rPr>
          <w:sz w:val="22"/>
          <w:szCs w:val="22"/>
        </w:rPr>
      </w:pPr>
      <w:r w:rsidRPr="002E14C0">
        <w:rPr>
          <w:sz w:val="22"/>
          <w:szCs w:val="22"/>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2E14C0" w:rsidRPr="002E14C0" w:rsidRDefault="002E14C0" w:rsidP="002E14C0">
      <w:pPr>
        <w:ind w:firstLine="709"/>
        <w:jc w:val="both"/>
        <w:rPr>
          <w:sz w:val="22"/>
          <w:szCs w:val="22"/>
        </w:rPr>
      </w:pPr>
      <w:r w:rsidRPr="002E14C0">
        <w:rPr>
          <w:sz w:val="22"/>
          <w:szCs w:val="22"/>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2E14C0" w:rsidRPr="002E14C0" w:rsidRDefault="002E14C0" w:rsidP="00A07F5C">
      <w:pPr>
        <w:ind w:firstLine="709"/>
        <w:jc w:val="both"/>
        <w:rPr>
          <w:b/>
          <w:color w:val="FF0000"/>
          <w:sz w:val="22"/>
          <w:szCs w:val="22"/>
        </w:rPr>
      </w:pPr>
      <w:r w:rsidRPr="002E14C0">
        <w:rPr>
          <w:b/>
          <w:sz w:val="22"/>
          <w:szCs w:val="22"/>
        </w:rPr>
        <w:t>Статья 26. Публичные слушания поселения, общественные обсуждения</w:t>
      </w:r>
    </w:p>
    <w:p w:rsidR="002E14C0" w:rsidRPr="002E14C0" w:rsidRDefault="002E14C0" w:rsidP="002E14C0">
      <w:pPr>
        <w:tabs>
          <w:tab w:val="left" w:pos="993"/>
        </w:tabs>
        <w:ind w:firstLine="709"/>
        <w:jc w:val="both"/>
        <w:rPr>
          <w:sz w:val="22"/>
          <w:szCs w:val="22"/>
        </w:rPr>
      </w:pPr>
      <w:r w:rsidRPr="002E14C0">
        <w:rPr>
          <w:sz w:val="22"/>
          <w:szCs w:val="22"/>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2E14C0" w:rsidRPr="002E14C0" w:rsidRDefault="002E14C0" w:rsidP="00A07F5C">
      <w:pPr>
        <w:tabs>
          <w:tab w:val="left" w:pos="993"/>
        </w:tabs>
        <w:ind w:firstLine="709"/>
        <w:jc w:val="both"/>
        <w:rPr>
          <w:b/>
          <w:sz w:val="22"/>
          <w:szCs w:val="22"/>
        </w:rPr>
      </w:pPr>
      <w:r w:rsidRPr="002E14C0">
        <w:rPr>
          <w:sz w:val="22"/>
          <w:szCs w:val="22"/>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Pr="002E14C0">
        <w:rPr>
          <w:sz w:val="22"/>
          <w:szCs w:val="22"/>
        </w:rPr>
        <w:lastRenderedPageBreak/>
        <w:t>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2E14C0" w:rsidRPr="002E14C0" w:rsidRDefault="002E14C0" w:rsidP="002E14C0">
      <w:pPr>
        <w:ind w:firstLine="709"/>
        <w:jc w:val="both"/>
        <w:rPr>
          <w:b/>
          <w:color w:val="FF0000"/>
          <w:sz w:val="22"/>
          <w:szCs w:val="22"/>
        </w:rPr>
      </w:pPr>
      <w:r w:rsidRPr="002E14C0">
        <w:rPr>
          <w:b/>
          <w:sz w:val="22"/>
          <w:szCs w:val="22"/>
        </w:rPr>
        <w:t>Статья 27. Собрание граждан: общие положения</w:t>
      </w:r>
    </w:p>
    <w:p w:rsidR="002E14C0" w:rsidRPr="002E14C0" w:rsidRDefault="002E14C0" w:rsidP="002E14C0">
      <w:pPr>
        <w:tabs>
          <w:tab w:val="left" w:pos="993"/>
        </w:tabs>
        <w:ind w:firstLine="709"/>
        <w:jc w:val="both"/>
        <w:rPr>
          <w:sz w:val="22"/>
          <w:szCs w:val="22"/>
        </w:rPr>
      </w:pPr>
      <w:r w:rsidRPr="002E14C0">
        <w:rPr>
          <w:sz w:val="22"/>
          <w:szCs w:val="22"/>
        </w:rPr>
        <w:t>1. Собрание граждан может проводиться:</w:t>
      </w:r>
    </w:p>
    <w:p w:rsidR="002E14C0" w:rsidRPr="002E14C0" w:rsidRDefault="002E14C0" w:rsidP="002E14C0">
      <w:pPr>
        <w:tabs>
          <w:tab w:val="left" w:pos="993"/>
        </w:tabs>
        <w:ind w:firstLine="709"/>
        <w:jc w:val="both"/>
        <w:rPr>
          <w:sz w:val="22"/>
          <w:szCs w:val="22"/>
        </w:rPr>
      </w:pPr>
      <w:r w:rsidRPr="002E14C0">
        <w:rPr>
          <w:sz w:val="22"/>
          <w:szCs w:val="22"/>
        </w:rPr>
        <w:t>1) для обсуждения вопросов местного значения;</w:t>
      </w:r>
    </w:p>
    <w:p w:rsidR="002E14C0" w:rsidRPr="002E14C0" w:rsidRDefault="002E14C0" w:rsidP="002E14C0">
      <w:pPr>
        <w:tabs>
          <w:tab w:val="left" w:pos="993"/>
        </w:tabs>
        <w:ind w:firstLine="709"/>
        <w:jc w:val="both"/>
        <w:rPr>
          <w:sz w:val="22"/>
          <w:szCs w:val="22"/>
        </w:rPr>
      </w:pPr>
      <w:r w:rsidRPr="002E14C0">
        <w:rPr>
          <w:sz w:val="22"/>
          <w:szCs w:val="22"/>
        </w:rPr>
        <w:t>2) для информирования населения о деятельности органов местного самоуправления и должностных лиц местного самоуправления поселения;</w:t>
      </w:r>
    </w:p>
    <w:p w:rsidR="002E14C0" w:rsidRPr="002E14C0" w:rsidRDefault="002E14C0" w:rsidP="002E14C0">
      <w:pPr>
        <w:tabs>
          <w:tab w:val="left" w:pos="993"/>
        </w:tabs>
        <w:ind w:firstLine="709"/>
        <w:jc w:val="both"/>
        <w:rPr>
          <w:sz w:val="22"/>
          <w:szCs w:val="22"/>
        </w:rPr>
      </w:pPr>
      <w:r w:rsidRPr="002E14C0">
        <w:rPr>
          <w:sz w:val="22"/>
          <w:szCs w:val="22"/>
        </w:rPr>
        <w:t>3) на территории поселения или на части его территории по вопросу выявления мнения граждан о поддержке инициативного проекта;</w:t>
      </w:r>
    </w:p>
    <w:p w:rsidR="002E14C0" w:rsidRPr="002E14C0" w:rsidRDefault="002E14C0" w:rsidP="002E14C0">
      <w:pPr>
        <w:tabs>
          <w:tab w:val="left" w:pos="993"/>
        </w:tabs>
        <w:ind w:firstLine="709"/>
        <w:jc w:val="both"/>
        <w:rPr>
          <w:sz w:val="22"/>
          <w:szCs w:val="22"/>
        </w:rPr>
      </w:pPr>
      <w:r w:rsidRPr="002E14C0">
        <w:rPr>
          <w:sz w:val="22"/>
          <w:szCs w:val="22"/>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5) в целях осуществления территориального общественного самоуправления на части территории поселения.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2E14C0" w:rsidRPr="002E14C0" w:rsidRDefault="002E14C0" w:rsidP="002E14C0">
      <w:pPr>
        <w:tabs>
          <w:tab w:val="left" w:pos="993"/>
        </w:tabs>
        <w:ind w:firstLine="709"/>
        <w:jc w:val="both"/>
        <w:rPr>
          <w:sz w:val="22"/>
          <w:szCs w:val="22"/>
        </w:rPr>
      </w:pPr>
      <w:r w:rsidRPr="002E14C0">
        <w:rPr>
          <w:sz w:val="22"/>
          <w:szCs w:val="22"/>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E14C0" w:rsidRPr="002E14C0" w:rsidRDefault="002E14C0" w:rsidP="002E14C0">
      <w:pPr>
        <w:tabs>
          <w:tab w:val="left" w:pos="993"/>
        </w:tabs>
        <w:ind w:firstLine="709"/>
        <w:jc w:val="both"/>
        <w:rPr>
          <w:bCs/>
          <w:iCs/>
          <w:snapToGrid w:val="0"/>
          <w:sz w:val="22"/>
          <w:szCs w:val="22"/>
        </w:rPr>
      </w:pPr>
      <w:r w:rsidRPr="002E14C0">
        <w:rPr>
          <w:sz w:val="22"/>
          <w:szCs w:val="22"/>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2E14C0" w:rsidRPr="002E14C0" w:rsidRDefault="002E14C0" w:rsidP="00A07F5C">
      <w:pPr>
        <w:tabs>
          <w:tab w:val="left" w:pos="993"/>
        </w:tabs>
        <w:ind w:firstLine="709"/>
        <w:jc w:val="both"/>
        <w:rPr>
          <w:bCs/>
          <w:iCs/>
          <w:snapToGrid w:val="0"/>
          <w:sz w:val="22"/>
          <w:szCs w:val="22"/>
        </w:rPr>
      </w:pPr>
      <w:r w:rsidRPr="002E14C0">
        <w:rPr>
          <w:sz w:val="22"/>
          <w:szCs w:val="22"/>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2E14C0">
        <w:rPr>
          <w:snapToGrid w:val="0"/>
          <w:sz w:val="22"/>
          <w:szCs w:val="22"/>
        </w:rPr>
        <w:t>от 20.03.2025 № 33-ФЗ</w:t>
      </w:r>
      <w:r w:rsidRPr="002E14C0">
        <w:rPr>
          <w:sz w:val="22"/>
          <w:szCs w:val="22"/>
        </w:rPr>
        <w:t xml:space="preserve"> </w:t>
      </w:r>
      <w:r w:rsidRPr="002E14C0">
        <w:rPr>
          <w:snapToGrid w:val="0"/>
          <w:sz w:val="22"/>
          <w:szCs w:val="22"/>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2E14C0" w:rsidRPr="002E14C0" w:rsidRDefault="002E14C0" w:rsidP="002E14C0">
      <w:pPr>
        <w:ind w:firstLine="709"/>
        <w:jc w:val="both"/>
        <w:rPr>
          <w:b/>
          <w:color w:val="FF0000"/>
          <w:sz w:val="22"/>
          <w:szCs w:val="22"/>
        </w:rPr>
      </w:pPr>
      <w:r w:rsidRPr="002E14C0">
        <w:rPr>
          <w:b/>
          <w:sz w:val="22"/>
          <w:szCs w:val="22"/>
        </w:rPr>
        <w:t>Статья 28. Конференция граждан (собрание делегатов)</w:t>
      </w:r>
    </w:p>
    <w:p w:rsidR="002E14C0" w:rsidRPr="002E14C0" w:rsidRDefault="002E14C0" w:rsidP="002E14C0">
      <w:pPr>
        <w:tabs>
          <w:tab w:val="left" w:pos="993"/>
        </w:tabs>
        <w:ind w:firstLine="709"/>
        <w:jc w:val="both"/>
        <w:rPr>
          <w:bCs/>
          <w:iCs/>
          <w:snapToGrid w:val="0"/>
          <w:sz w:val="22"/>
          <w:szCs w:val="22"/>
        </w:rPr>
      </w:pPr>
      <w:r w:rsidRPr="002E14C0">
        <w:rPr>
          <w:sz w:val="22"/>
          <w:szCs w:val="22"/>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2E14C0">
        <w:rPr>
          <w:rFonts w:eastAsia="Calibri"/>
          <w:sz w:val="22"/>
          <w:szCs w:val="22"/>
        </w:rPr>
        <w:t>.</w:t>
      </w:r>
    </w:p>
    <w:p w:rsidR="002E14C0" w:rsidRPr="002E14C0" w:rsidRDefault="002E14C0" w:rsidP="002E14C0">
      <w:pPr>
        <w:tabs>
          <w:tab w:val="left" w:pos="993"/>
        </w:tabs>
        <w:ind w:firstLine="709"/>
        <w:jc w:val="both"/>
        <w:rPr>
          <w:rFonts w:eastAsia="Calibri"/>
          <w:sz w:val="22"/>
          <w:szCs w:val="22"/>
        </w:rPr>
      </w:pPr>
      <w:r w:rsidRPr="002E14C0">
        <w:rPr>
          <w:sz w:val="22"/>
          <w:szCs w:val="22"/>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2E14C0">
        <w:rPr>
          <w:rFonts w:eastAsia="Calibri"/>
          <w:sz w:val="22"/>
          <w:szCs w:val="22"/>
        </w:rPr>
        <w:t>.</w:t>
      </w:r>
    </w:p>
    <w:p w:rsidR="002E14C0" w:rsidRPr="002E14C0" w:rsidRDefault="002E14C0" w:rsidP="00A07F5C">
      <w:pPr>
        <w:tabs>
          <w:tab w:val="left" w:pos="993"/>
        </w:tabs>
        <w:ind w:firstLine="709"/>
        <w:jc w:val="both"/>
        <w:rPr>
          <w:b/>
          <w:sz w:val="22"/>
          <w:szCs w:val="22"/>
          <w:lang w:eastAsia="en-US"/>
        </w:rPr>
      </w:pPr>
      <w:r w:rsidRPr="002E14C0">
        <w:rPr>
          <w:rFonts w:eastAsia="Calibri"/>
          <w:sz w:val="22"/>
          <w:szCs w:val="22"/>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2E14C0" w:rsidRPr="002E14C0" w:rsidRDefault="002E14C0" w:rsidP="002E14C0">
      <w:pPr>
        <w:ind w:firstLine="709"/>
        <w:jc w:val="both"/>
        <w:rPr>
          <w:b/>
          <w:color w:val="FF0000"/>
          <w:sz w:val="22"/>
          <w:szCs w:val="22"/>
          <w:lang w:eastAsia="en-US"/>
        </w:rPr>
      </w:pPr>
      <w:r w:rsidRPr="002E14C0">
        <w:rPr>
          <w:b/>
          <w:sz w:val="22"/>
          <w:szCs w:val="22"/>
          <w:lang w:eastAsia="en-US"/>
        </w:rPr>
        <w:t>Статья 29. Опрос граждан</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2E14C0" w:rsidRPr="002E14C0" w:rsidRDefault="002E14C0" w:rsidP="00A07F5C">
      <w:pPr>
        <w:tabs>
          <w:tab w:val="left" w:pos="993"/>
        </w:tabs>
        <w:ind w:firstLine="709"/>
        <w:jc w:val="both"/>
        <w:rPr>
          <w:bCs/>
          <w:iCs/>
          <w:snapToGrid w:val="0"/>
          <w:sz w:val="22"/>
          <w:szCs w:val="22"/>
        </w:rPr>
      </w:pPr>
      <w:r w:rsidRPr="002E14C0">
        <w:rPr>
          <w:rFonts w:eastAsia="Calibri"/>
          <w:sz w:val="22"/>
          <w:szCs w:val="22"/>
          <w:lang w:eastAsia="en-US"/>
        </w:rPr>
        <w:t xml:space="preserve">2. Порядок назначения и проведения опроса граждан определяется решением Собрания представителей поселения в соответствии с </w:t>
      </w:r>
      <w:r w:rsidRPr="002E14C0">
        <w:rPr>
          <w:sz w:val="22"/>
          <w:szCs w:val="22"/>
        </w:rPr>
        <w:t xml:space="preserve">Федеральным законом </w:t>
      </w:r>
      <w:r w:rsidRPr="002E14C0">
        <w:rPr>
          <w:snapToGrid w:val="0"/>
          <w:sz w:val="22"/>
          <w:szCs w:val="22"/>
        </w:rPr>
        <w:t>от 20.03.2025 № 33-ФЗ</w:t>
      </w:r>
      <w:r w:rsidRPr="002E14C0">
        <w:rPr>
          <w:sz w:val="22"/>
          <w:szCs w:val="22"/>
        </w:rPr>
        <w:t xml:space="preserve"> </w:t>
      </w:r>
      <w:r w:rsidRPr="002E14C0">
        <w:rPr>
          <w:snapToGrid w:val="0"/>
          <w:sz w:val="22"/>
          <w:szCs w:val="22"/>
        </w:rPr>
        <w:t xml:space="preserve">«Об общих принципах организации местного самоуправления в единой системе публичной власти» и </w:t>
      </w:r>
      <w:r w:rsidRPr="002E14C0">
        <w:rPr>
          <w:rFonts w:eastAsia="Calibri"/>
          <w:sz w:val="22"/>
          <w:szCs w:val="22"/>
          <w:lang w:eastAsia="en-US"/>
        </w:rPr>
        <w:t xml:space="preserve">законом </w:t>
      </w:r>
      <w:r w:rsidRPr="002E14C0">
        <w:rPr>
          <w:rFonts w:eastAsia="Calibri"/>
          <w:sz w:val="22"/>
          <w:szCs w:val="22"/>
          <w:lang w:eastAsia="en-US"/>
        </w:rPr>
        <w:lastRenderedPageBreak/>
        <w:t>Самарской области.</w:t>
      </w:r>
    </w:p>
    <w:p w:rsidR="002E14C0" w:rsidRPr="002E14C0" w:rsidRDefault="002E14C0" w:rsidP="002E14C0">
      <w:pPr>
        <w:jc w:val="center"/>
        <w:rPr>
          <w:b/>
          <w:sz w:val="22"/>
          <w:szCs w:val="22"/>
        </w:rPr>
      </w:pPr>
      <w:r w:rsidRPr="002E14C0">
        <w:rPr>
          <w:b/>
          <w:sz w:val="22"/>
          <w:szCs w:val="22"/>
        </w:rPr>
        <w:t xml:space="preserve">ГЛАВА 4. ОРГАНЫ МЕСТНОГО САМОУПРАВЛЕНИЯ И ДОЛЖНОСТНЫЕ ЛИЦА МЕСТНОГО САМОУПРАВЛЕНИЯ ПОСЕЛЕНИЯ. </w:t>
      </w:r>
    </w:p>
    <w:p w:rsidR="002E14C0" w:rsidRPr="002E14C0" w:rsidRDefault="002E14C0" w:rsidP="00A07F5C">
      <w:pPr>
        <w:jc w:val="center"/>
        <w:rPr>
          <w:sz w:val="22"/>
          <w:szCs w:val="22"/>
        </w:rPr>
      </w:pPr>
      <w:r w:rsidRPr="002E14C0">
        <w:rPr>
          <w:b/>
          <w:sz w:val="22"/>
          <w:szCs w:val="22"/>
        </w:rPr>
        <w:t>МУНИЦИПАЛЬНАЯ СЛУЖБА ПОСЕЛЕНИЯ</w:t>
      </w:r>
    </w:p>
    <w:p w:rsidR="002E14C0" w:rsidRPr="002E14C0" w:rsidRDefault="002E14C0" w:rsidP="002E14C0">
      <w:pPr>
        <w:ind w:firstLine="709"/>
        <w:jc w:val="both"/>
        <w:rPr>
          <w:b/>
          <w:color w:val="FF0000"/>
          <w:sz w:val="22"/>
          <w:szCs w:val="22"/>
        </w:rPr>
      </w:pPr>
      <w:bookmarkStart w:id="12" w:name="_Структура_органов_местного"/>
      <w:bookmarkEnd w:id="12"/>
      <w:r w:rsidRPr="002E14C0">
        <w:rPr>
          <w:b/>
          <w:sz w:val="22"/>
          <w:szCs w:val="22"/>
        </w:rPr>
        <w:t>Статья 30. Структура органов местного самоуправления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1. В структуру органов местного самоуправления поселения входят:</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Собрание представителей поселения – представительный орган поселения;</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Администрация поселения – исполнительно-распорядительный орган поселения.</w:t>
      </w:r>
    </w:p>
    <w:p w:rsidR="002E14C0" w:rsidRPr="002E14C0" w:rsidRDefault="002E14C0" w:rsidP="002E14C0">
      <w:pPr>
        <w:pStyle w:val="4"/>
        <w:numPr>
          <w:ilvl w:val="0"/>
          <w:numId w:val="0"/>
        </w:numPr>
        <w:ind w:firstLine="709"/>
        <w:rPr>
          <w:sz w:val="22"/>
          <w:szCs w:val="22"/>
        </w:rPr>
      </w:pPr>
      <w:r w:rsidRPr="002E14C0">
        <w:rPr>
          <w:sz w:val="22"/>
          <w:szCs w:val="22"/>
        </w:rPr>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2E14C0">
        <w:rPr>
          <w:rFonts w:eastAsia="Calibri"/>
          <w:sz w:val="22"/>
          <w:szCs w:val="22"/>
          <w:lang w:eastAsia="en-US"/>
        </w:rPr>
        <w:t>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pStyle w:val="4"/>
        <w:numPr>
          <w:ilvl w:val="0"/>
          <w:numId w:val="0"/>
        </w:numPr>
        <w:ind w:firstLine="709"/>
        <w:rPr>
          <w:sz w:val="22"/>
          <w:szCs w:val="22"/>
        </w:rPr>
      </w:pPr>
      <w:r w:rsidRPr="002E14C0">
        <w:rPr>
          <w:sz w:val="22"/>
          <w:szCs w:val="22"/>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2E14C0">
        <w:rPr>
          <w:rFonts w:eastAsia="Calibri"/>
          <w:sz w:val="22"/>
          <w:szCs w:val="22"/>
          <w:lang w:eastAsia="en-US"/>
        </w:rPr>
        <w:t>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pStyle w:val="4"/>
        <w:numPr>
          <w:ilvl w:val="0"/>
          <w:numId w:val="0"/>
        </w:numPr>
        <w:ind w:firstLine="709"/>
        <w:rPr>
          <w:sz w:val="22"/>
          <w:szCs w:val="22"/>
        </w:rPr>
      </w:pPr>
      <w:r w:rsidRPr="002E14C0">
        <w:rPr>
          <w:sz w:val="22"/>
          <w:szCs w:val="22"/>
        </w:rPr>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2E14C0" w:rsidRPr="002E14C0" w:rsidRDefault="002E14C0" w:rsidP="00A07F5C">
      <w:pPr>
        <w:tabs>
          <w:tab w:val="left" w:pos="993"/>
        </w:tabs>
        <w:ind w:firstLine="709"/>
        <w:jc w:val="both"/>
        <w:rPr>
          <w:sz w:val="22"/>
          <w:szCs w:val="22"/>
        </w:rPr>
      </w:pPr>
      <w:r w:rsidRPr="002E14C0">
        <w:rPr>
          <w:sz w:val="22"/>
          <w:szCs w:val="22"/>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2E14C0" w:rsidRPr="002E14C0" w:rsidRDefault="002E14C0" w:rsidP="002E14C0">
      <w:pPr>
        <w:ind w:firstLine="709"/>
        <w:jc w:val="both"/>
        <w:rPr>
          <w:b/>
          <w:color w:val="FF0000"/>
          <w:sz w:val="22"/>
          <w:szCs w:val="22"/>
        </w:rPr>
      </w:pPr>
      <w:bookmarkStart w:id="13" w:name="_Собрание_представителей_сельского"/>
      <w:bookmarkEnd w:id="13"/>
      <w:r w:rsidRPr="002E14C0">
        <w:rPr>
          <w:b/>
          <w:sz w:val="22"/>
          <w:szCs w:val="22"/>
        </w:rPr>
        <w:t>Статья 31. Собрание представителей поселения: состав, место нахождения и статус</w:t>
      </w:r>
    </w:p>
    <w:p w:rsidR="002E14C0" w:rsidRPr="002E14C0" w:rsidRDefault="002E14C0" w:rsidP="002E14C0">
      <w:pPr>
        <w:tabs>
          <w:tab w:val="left" w:pos="993"/>
        </w:tabs>
        <w:ind w:firstLine="709"/>
        <w:jc w:val="both"/>
        <w:rPr>
          <w:sz w:val="22"/>
          <w:szCs w:val="22"/>
        </w:rPr>
      </w:pPr>
      <w:r w:rsidRPr="002E14C0">
        <w:rPr>
          <w:bCs/>
          <w:sz w:val="22"/>
          <w:szCs w:val="22"/>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2. Собрание представителей поселения состоит из </w:t>
      </w:r>
      <w:r w:rsidRPr="002E14C0">
        <w:rPr>
          <w:sz w:val="22"/>
          <w:szCs w:val="22"/>
        </w:rPr>
        <w:fldChar w:fldCharType="begin"/>
      </w:r>
      <w:r w:rsidRPr="002E14C0">
        <w:rPr>
          <w:sz w:val="22"/>
          <w:szCs w:val="22"/>
        </w:rPr>
        <w:instrText xml:space="preserve"> MERGEFIELD Численность_депутатов_по_новому_Уставу </w:instrText>
      </w:r>
      <w:r w:rsidRPr="002E14C0">
        <w:rPr>
          <w:sz w:val="22"/>
          <w:szCs w:val="22"/>
        </w:rPr>
        <w:fldChar w:fldCharType="separate"/>
      </w:r>
      <w:r w:rsidRPr="002E14C0">
        <w:rPr>
          <w:noProof/>
          <w:sz w:val="22"/>
          <w:szCs w:val="22"/>
        </w:rPr>
        <w:t>7 (семи)</w:t>
      </w:r>
      <w:r w:rsidRPr="002E14C0">
        <w:rPr>
          <w:sz w:val="22"/>
          <w:szCs w:val="22"/>
        </w:rPr>
        <w:fldChar w:fldCharType="end"/>
      </w:r>
      <w:r w:rsidRPr="002E14C0">
        <w:rPr>
          <w:sz w:val="22"/>
          <w:szCs w:val="22"/>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2E14C0" w:rsidRPr="002E14C0" w:rsidRDefault="002E14C0" w:rsidP="002E14C0">
      <w:pPr>
        <w:pStyle w:val="ab"/>
        <w:spacing w:after="0"/>
        <w:ind w:left="0" w:firstLine="709"/>
        <w:jc w:val="both"/>
        <w:rPr>
          <w:sz w:val="22"/>
          <w:szCs w:val="22"/>
        </w:rPr>
      </w:pPr>
      <w:r w:rsidRPr="002E14C0">
        <w:rPr>
          <w:sz w:val="22"/>
          <w:szCs w:val="22"/>
        </w:rPr>
        <w:t>3. Вопросы организации деятельности Собрания представителей поселения регулируются Регламентом Собрания представителей поселения</w:t>
      </w:r>
      <w:r w:rsidRPr="002E14C0">
        <w:rPr>
          <w:snapToGrid w:val="0"/>
          <w:sz w:val="22"/>
          <w:szCs w:val="22"/>
        </w:rPr>
        <w:t xml:space="preserve">, утверждаемым решением </w:t>
      </w:r>
      <w:r w:rsidRPr="002E14C0">
        <w:rPr>
          <w:sz w:val="22"/>
          <w:szCs w:val="22"/>
        </w:rPr>
        <w:t xml:space="preserve">Собрания представителей поселения </w:t>
      </w:r>
      <w:r w:rsidRPr="002E14C0">
        <w:rPr>
          <w:snapToGrid w:val="0"/>
          <w:sz w:val="22"/>
          <w:szCs w:val="22"/>
        </w:rPr>
        <w:t>с учетом требований настоящего Устава.</w:t>
      </w:r>
    </w:p>
    <w:p w:rsidR="002E14C0" w:rsidRPr="002E14C0" w:rsidRDefault="002E14C0" w:rsidP="002E14C0">
      <w:pPr>
        <w:tabs>
          <w:tab w:val="left" w:pos="993"/>
        </w:tabs>
        <w:ind w:firstLine="709"/>
        <w:jc w:val="both"/>
        <w:rPr>
          <w:sz w:val="22"/>
          <w:szCs w:val="22"/>
        </w:rPr>
      </w:pPr>
      <w:r w:rsidRPr="002E14C0">
        <w:rPr>
          <w:sz w:val="22"/>
          <w:szCs w:val="22"/>
        </w:rPr>
        <w:t xml:space="preserve">4. Место нахождения Собрания представителей поселения: 446193 Самарская область, </w:t>
      </w:r>
      <w:r w:rsidRPr="002E14C0">
        <w:rPr>
          <w:sz w:val="22"/>
          <w:szCs w:val="22"/>
        </w:rPr>
        <w:fldChar w:fldCharType="begin"/>
      </w:r>
      <w:r w:rsidRPr="002E14C0">
        <w:rPr>
          <w:sz w:val="22"/>
          <w:szCs w:val="22"/>
        </w:rPr>
        <w:instrText xml:space="preserve"> MERGEFIELD Адрес_собрания_представителей </w:instrText>
      </w:r>
      <w:r w:rsidRPr="002E14C0">
        <w:rPr>
          <w:sz w:val="22"/>
          <w:szCs w:val="22"/>
        </w:rPr>
        <w:fldChar w:fldCharType="separate"/>
      </w:r>
      <w:r w:rsidRPr="002E14C0">
        <w:rPr>
          <w:noProof/>
          <w:sz w:val="22"/>
          <w:szCs w:val="22"/>
        </w:rPr>
        <w:t>Большеглушицкий район, село Мокша, ул. Кавказская, д. 1</w:t>
      </w:r>
      <w:r w:rsidRPr="002E14C0">
        <w:rPr>
          <w:sz w:val="22"/>
          <w:szCs w:val="22"/>
        </w:rPr>
        <w:fldChar w:fldCharType="end"/>
      </w:r>
      <w:r w:rsidRPr="002E14C0">
        <w:rPr>
          <w:sz w:val="22"/>
          <w:szCs w:val="22"/>
        </w:rPr>
        <w:t>.</w:t>
      </w:r>
    </w:p>
    <w:p w:rsidR="002E14C0" w:rsidRPr="002E14C0" w:rsidRDefault="002E14C0" w:rsidP="002E14C0">
      <w:pPr>
        <w:tabs>
          <w:tab w:val="left" w:pos="993"/>
        </w:tabs>
        <w:ind w:firstLine="709"/>
        <w:jc w:val="both"/>
        <w:rPr>
          <w:sz w:val="22"/>
          <w:szCs w:val="22"/>
        </w:rPr>
      </w:pPr>
      <w:r w:rsidRPr="002E14C0">
        <w:rPr>
          <w:sz w:val="22"/>
          <w:szCs w:val="22"/>
        </w:rPr>
        <w:t>5. Собрание представителей поселения не обладает правами юридического лица.</w:t>
      </w:r>
    </w:p>
    <w:p w:rsidR="002E14C0" w:rsidRPr="002E14C0" w:rsidRDefault="002E14C0" w:rsidP="00A07F5C">
      <w:pPr>
        <w:tabs>
          <w:tab w:val="left" w:pos="993"/>
        </w:tabs>
        <w:ind w:firstLine="709"/>
        <w:jc w:val="both"/>
        <w:rPr>
          <w:bCs/>
          <w:sz w:val="22"/>
          <w:szCs w:val="22"/>
        </w:rPr>
      </w:pPr>
      <w:r w:rsidRPr="002E14C0">
        <w:rPr>
          <w:sz w:val="22"/>
          <w:szCs w:val="22"/>
        </w:rPr>
        <w:t>6. Собрание представителей поселения имеет печать со своим полным наименованием.</w:t>
      </w:r>
      <w:bookmarkStart w:id="14" w:name="_Компетенция_Думы_городского_округа"/>
      <w:bookmarkEnd w:id="14"/>
    </w:p>
    <w:p w:rsidR="002E14C0" w:rsidRPr="002E14C0" w:rsidRDefault="002E14C0" w:rsidP="002E14C0">
      <w:pPr>
        <w:ind w:firstLine="709"/>
        <w:jc w:val="both"/>
        <w:rPr>
          <w:color w:val="FF0000"/>
          <w:sz w:val="22"/>
          <w:szCs w:val="22"/>
          <w:lang w:eastAsia="en-US"/>
        </w:rPr>
      </w:pPr>
      <w:r w:rsidRPr="002E14C0">
        <w:rPr>
          <w:b/>
          <w:sz w:val="22"/>
          <w:szCs w:val="22"/>
          <w:lang w:eastAsia="en-US"/>
        </w:rPr>
        <w:t>Статья 32. Компетенция Собрания представителей поселения</w:t>
      </w:r>
    </w:p>
    <w:p w:rsidR="002E14C0" w:rsidRPr="002E14C0" w:rsidRDefault="002E14C0" w:rsidP="002E14C0">
      <w:pPr>
        <w:tabs>
          <w:tab w:val="left" w:pos="993"/>
        </w:tabs>
        <w:ind w:firstLine="709"/>
        <w:jc w:val="both"/>
        <w:rPr>
          <w:snapToGrid w:val="0"/>
          <w:sz w:val="22"/>
          <w:szCs w:val="22"/>
        </w:rPr>
      </w:pPr>
      <w:r w:rsidRPr="002E14C0">
        <w:rPr>
          <w:bCs/>
          <w:snapToGrid w:val="0"/>
          <w:sz w:val="22"/>
          <w:szCs w:val="22"/>
        </w:rPr>
        <w:t>1. В исключительной компетенции Собрания представителей поселения находится: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Устав поселения и внесение в него изменений и дополнений;</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 xml:space="preserve"> утверждение бюджета поселения и отчета о его исполнении;</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утверждение стратегии социально-экономического развития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определение порядка управления и распоряжения имуществом, находящимся в собственности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определение порядка материально-технического и организационного обеспечения деятельности органов местного самоуправления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snapToGrid w:val="0"/>
          <w:sz w:val="22"/>
          <w:szCs w:val="22"/>
        </w:rPr>
        <w:lastRenderedPageBreak/>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утверждение правил благоустройства территории поселения;</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Иные полномочия Собрания представителей поселения:</w:t>
      </w:r>
    </w:p>
    <w:p w:rsidR="002E14C0" w:rsidRPr="002E14C0" w:rsidRDefault="002E14C0" w:rsidP="002E14C0">
      <w:pPr>
        <w:widowControl/>
        <w:numPr>
          <w:ilvl w:val="1"/>
          <w:numId w:val="26"/>
        </w:numPr>
        <w:tabs>
          <w:tab w:val="clear" w:pos="1080"/>
          <w:tab w:val="num" w:pos="142"/>
          <w:tab w:val="num" w:pos="720"/>
          <w:tab w:val="left" w:pos="993"/>
        </w:tabs>
        <w:ind w:left="0"/>
        <w:jc w:val="both"/>
        <w:rPr>
          <w:bCs/>
          <w:sz w:val="22"/>
          <w:szCs w:val="22"/>
        </w:rPr>
      </w:pPr>
      <w:r w:rsidRPr="002E14C0">
        <w:rPr>
          <w:bCs/>
          <w:sz w:val="22"/>
          <w:szCs w:val="22"/>
        </w:rPr>
        <w:t>установление официальных символов поселения и порядка официального использования указанных символов;</w:t>
      </w:r>
    </w:p>
    <w:p w:rsidR="002E14C0" w:rsidRPr="002E14C0" w:rsidRDefault="002E14C0" w:rsidP="002E14C0">
      <w:pPr>
        <w:widowControl/>
        <w:numPr>
          <w:ilvl w:val="1"/>
          <w:numId w:val="26"/>
        </w:numPr>
        <w:tabs>
          <w:tab w:val="num" w:pos="142"/>
          <w:tab w:val="left" w:pos="993"/>
        </w:tabs>
        <w:ind w:left="0"/>
        <w:jc w:val="both"/>
        <w:rPr>
          <w:bCs/>
          <w:sz w:val="22"/>
          <w:szCs w:val="22"/>
        </w:rPr>
      </w:pPr>
      <w:r w:rsidRPr="002E14C0">
        <w:rPr>
          <w:bCs/>
          <w:sz w:val="22"/>
          <w:szCs w:val="22"/>
        </w:rPr>
        <w:t xml:space="preserve">избрание Главы поселения из </w:t>
      </w:r>
      <w:r w:rsidRPr="002E14C0">
        <w:rPr>
          <w:sz w:val="22"/>
          <w:szCs w:val="22"/>
        </w:rPr>
        <w:t>числа кандидатов, представленных конкурсной комиссией по результатам конкурса</w:t>
      </w:r>
      <w:r w:rsidRPr="002E14C0">
        <w:rPr>
          <w:bCs/>
          <w:sz w:val="22"/>
          <w:szCs w:val="22"/>
        </w:rPr>
        <w:t>;</w:t>
      </w:r>
    </w:p>
    <w:p w:rsidR="002E14C0" w:rsidRPr="002E14C0" w:rsidRDefault="002E14C0" w:rsidP="002E14C0">
      <w:pPr>
        <w:widowControl/>
        <w:numPr>
          <w:ilvl w:val="1"/>
          <w:numId w:val="26"/>
        </w:numPr>
        <w:tabs>
          <w:tab w:val="clear" w:pos="1080"/>
          <w:tab w:val="num" w:pos="142"/>
          <w:tab w:val="num" w:pos="720"/>
          <w:tab w:val="left" w:pos="993"/>
        </w:tabs>
        <w:ind w:left="0"/>
        <w:jc w:val="both"/>
        <w:rPr>
          <w:sz w:val="22"/>
          <w:szCs w:val="22"/>
        </w:rPr>
      </w:pPr>
      <w:r w:rsidRPr="002E14C0">
        <w:rPr>
          <w:sz w:val="22"/>
          <w:szCs w:val="22"/>
        </w:rPr>
        <w:t xml:space="preserve">назначение местного референдума; </w:t>
      </w:r>
    </w:p>
    <w:p w:rsidR="002E14C0" w:rsidRPr="002E14C0" w:rsidRDefault="002E14C0" w:rsidP="002E14C0">
      <w:pPr>
        <w:widowControl/>
        <w:numPr>
          <w:ilvl w:val="1"/>
          <w:numId w:val="26"/>
        </w:numPr>
        <w:tabs>
          <w:tab w:val="clear" w:pos="1080"/>
          <w:tab w:val="num" w:pos="142"/>
          <w:tab w:val="num" w:pos="720"/>
          <w:tab w:val="left" w:pos="993"/>
        </w:tabs>
        <w:ind w:left="0"/>
        <w:jc w:val="both"/>
        <w:rPr>
          <w:sz w:val="22"/>
          <w:szCs w:val="22"/>
        </w:rPr>
      </w:pPr>
      <w:r w:rsidRPr="002E14C0">
        <w:rPr>
          <w:sz w:val="22"/>
          <w:szCs w:val="22"/>
        </w:rPr>
        <w:t>выдвижение инициативы о проведении местного референдума совместно с Главой поселения;</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 xml:space="preserve">назначение муниципальных выборов; </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 xml:space="preserve">выдвижение инициативы о проведении публичных слушаний, опросов; </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назначение публичных слушаний, проводимых по инициативе населения или по инициативе Собрания представителей поселения;</w:t>
      </w:r>
    </w:p>
    <w:p w:rsidR="002E14C0" w:rsidRPr="002E14C0" w:rsidRDefault="002E14C0" w:rsidP="002E14C0">
      <w:pPr>
        <w:widowControl/>
        <w:numPr>
          <w:ilvl w:val="1"/>
          <w:numId w:val="26"/>
        </w:numPr>
        <w:tabs>
          <w:tab w:val="clear" w:pos="1080"/>
          <w:tab w:val="left" w:pos="0"/>
          <w:tab w:val="num" w:pos="720"/>
          <w:tab w:val="left" w:pos="993"/>
        </w:tabs>
        <w:ind w:left="0"/>
        <w:jc w:val="both"/>
        <w:rPr>
          <w:snapToGrid w:val="0"/>
          <w:sz w:val="22"/>
          <w:szCs w:val="22"/>
        </w:rPr>
      </w:pPr>
      <w:r w:rsidRPr="002E14C0">
        <w:rPr>
          <w:sz w:val="22"/>
          <w:szCs w:val="22"/>
        </w:rPr>
        <w:t xml:space="preserve"> утверждение структуры Администрации поселения по представлению Главы поселения; </w:t>
      </w:r>
    </w:p>
    <w:p w:rsidR="002E14C0" w:rsidRPr="002E14C0" w:rsidRDefault="002E14C0" w:rsidP="002E14C0">
      <w:pPr>
        <w:widowControl/>
        <w:numPr>
          <w:ilvl w:val="1"/>
          <w:numId w:val="26"/>
        </w:numPr>
        <w:tabs>
          <w:tab w:val="clear" w:pos="1080"/>
          <w:tab w:val="left" w:pos="0"/>
          <w:tab w:val="num" w:pos="720"/>
          <w:tab w:val="left" w:pos="993"/>
          <w:tab w:val="left" w:pos="1134"/>
        </w:tabs>
        <w:ind w:left="0"/>
        <w:jc w:val="both"/>
        <w:rPr>
          <w:snapToGrid w:val="0"/>
          <w:sz w:val="22"/>
          <w:szCs w:val="22"/>
        </w:rPr>
      </w:pPr>
      <w:r w:rsidRPr="002E14C0">
        <w:rPr>
          <w:sz w:val="22"/>
          <w:szCs w:val="22"/>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z w:val="22"/>
          <w:szCs w:val="22"/>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 xml:space="preserve">определение </w:t>
      </w:r>
      <w:r w:rsidRPr="002E14C0">
        <w:rPr>
          <w:bCs/>
          <w:sz w:val="22"/>
          <w:szCs w:val="22"/>
        </w:rPr>
        <w:t>в соответствии с федеральными законами</w:t>
      </w:r>
      <w:r w:rsidRPr="002E14C0">
        <w:rPr>
          <w:snapToGrid w:val="0"/>
          <w:sz w:val="22"/>
          <w:szCs w:val="22"/>
        </w:rPr>
        <w:t xml:space="preserve"> порядка исп</w:t>
      </w:r>
      <w:r w:rsidRPr="002E14C0">
        <w:rPr>
          <w:bCs/>
          <w:sz w:val="22"/>
          <w:szCs w:val="22"/>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bCs/>
          <w:sz w:val="22"/>
          <w:szCs w:val="22"/>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установление порядка определения размера арендной платы за земельные участки, находящиеся в муниципальной собственности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 xml:space="preserve">регулирование вопросов </w:t>
      </w:r>
      <w:r w:rsidRPr="002E14C0">
        <w:rPr>
          <w:bCs/>
          <w:sz w:val="22"/>
          <w:szCs w:val="22"/>
        </w:rPr>
        <w:t>организационно-правового, финансового, материально-технического обеспечения первичных мер пожарной безопасности в границах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bCs/>
          <w:sz w:val="22"/>
          <w:szCs w:val="22"/>
        </w:rPr>
        <w:t xml:space="preserve">установление </w:t>
      </w:r>
      <w:r w:rsidRPr="002E14C0">
        <w:rPr>
          <w:sz w:val="22"/>
          <w:szCs w:val="22"/>
        </w:rPr>
        <w:t>дополнительных мер социальной поддержки и социальной помощи для отдельных категорий граждан;</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установление с</w:t>
      </w:r>
      <w:r w:rsidRPr="002E14C0">
        <w:rPr>
          <w:sz w:val="22"/>
          <w:szCs w:val="22"/>
        </w:rPr>
        <w:t>тавок платы за пользование водными объектами, находящимися в собственности поселения, порядка расчета и взимания такой платы</w:t>
      </w:r>
      <w:r w:rsidRPr="002E14C0">
        <w:rPr>
          <w:snapToGrid w:val="0"/>
          <w:sz w:val="22"/>
          <w:szCs w:val="22"/>
        </w:rPr>
        <w:t>;</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z w:val="22"/>
          <w:szCs w:val="22"/>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w:t>
      </w:r>
      <w:r w:rsidRPr="002E14C0">
        <w:rPr>
          <w:sz w:val="22"/>
          <w:szCs w:val="22"/>
        </w:rPr>
        <w:lastRenderedPageBreak/>
        <w:t>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2E14C0" w:rsidRPr="002E14C0" w:rsidRDefault="002E14C0" w:rsidP="002E14C0">
      <w:pPr>
        <w:tabs>
          <w:tab w:val="left" w:pos="993"/>
        </w:tabs>
        <w:ind w:firstLine="709"/>
        <w:jc w:val="both"/>
        <w:rPr>
          <w:sz w:val="22"/>
          <w:szCs w:val="22"/>
        </w:rPr>
      </w:pPr>
      <w:r w:rsidRPr="002E14C0">
        <w:rPr>
          <w:sz w:val="22"/>
          <w:szCs w:val="22"/>
        </w:rPr>
        <w:t>3. Собрание представителей поселения в своей деятельности подотчетно населению поселения.</w:t>
      </w:r>
    </w:p>
    <w:p w:rsidR="002E14C0" w:rsidRPr="002E14C0" w:rsidRDefault="002E14C0" w:rsidP="00A07F5C">
      <w:pPr>
        <w:tabs>
          <w:tab w:val="left" w:pos="993"/>
        </w:tabs>
        <w:ind w:firstLine="709"/>
        <w:jc w:val="both"/>
        <w:rPr>
          <w:b/>
          <w:snapToGrid w:val="0"/>
          <w:sz w:val="22"/>
          <w:szCs w:val="22"/>
        </w:rPr>
      </w:pPr>
      <w:r w:rsidRPr="002E14C0">
        <w:rPr>
          <w:sz w:val="22"/>
          <w:szCs w:val="22"/>
        </w:rPr>
        <w:t xml:space="preserve">4. Собрание представителей поселения вправе заключать соглашения с Собранием представителей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 передаче контрольно-счетному органу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полномочий контрольно-счетного органа поселения по осуществлению внешнего муниципального финансового контроля.</w:t>
      </w:r>
    </w:p>
    <w:p w:rsidR="002E14C0" w:rsidRPr="002E14C0" w:rsidRDefault="002E14C0" w:rsidP="002E14C0">
      <w:pPr>
        <w:ind w:firstLine="720"/>
        <w:jc w:val="both"/>
        <w:rPr>
          <w:b/>
          <w:snapToGrid w:val="0"/>
          <w:color w:val="FF0000"/>
          <w:sz w:val="22"/>
          <w:szCs w:val="22"/>
        </w:rPr>
      </w:pPr>
      <w:r w:rsidRPr="002E14C0">
        <w:rPr>
          <w:b/>
          <w:snapToGrid w:val="0"/>
          <w:sz w:val="22"/>
          <w:szCs w:val="22"/>
        </w:rPr>
        <w:t>Статья 33. Заседания Собрания представителей поселения</w:t>
      </w:r>
    </w:p>
    <w:p w:rsidR="002E14C0" w:rsidRPr="002E14C0" w:rsidRDefault="002E14C0" w:rsidP="002E14C0">
      <w:pPr>
        <w:tabs>
          <w:tab w:val="left" w:pos="993"/>
        </w:tabs>
        <w:ind w:firstLine="709"/>
        <w:jc w:val="both"/>
        <w:rPr>
          <w:iCs/>
          <w:sz w:val="22"/>
          <w:szCs w:val="22"/>
        </w:rPr>
      </w:pPr>
      <w:r w:rsidRPr="002E14C0">
        <w:rPr>
          <w:sz w:val="22"/>
          <w:szCs w:val="22"/>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2. Очередные заседания Собрания представителей поселения проводятся не реже одного раза в три месяца.</w:t>
      </w:r>
    </w:p>
    <w:p w:rsidR="002E14C0" w:rsidRPr="002E14C0" w:rsidRDefault="002E14C0" w:rsidP="002E14C0">
      <w:pPr>
        <w:tabs>
          <w:tab w:val="left" w:pos="993"/>
        </w:tabs>
        <w:ind w:firstLine="709"/>
        <w:jc w:val="both"/>
        <w:rPr>
          <w:sz w:val="22"/>
          <w:szCs w:val="22"/>
        </w:rPr>
      </w:pPr>
      <w:r w:rsidRPr="002E14C0">
        <w:rPr>
          <w:sz w:val="22"/>
          <w:szCs w:val="22"/>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2E14C0" w:rsidRPr="002E14C0" w:rsidRDefault="002E14C0" w:rsidP="00A07F5C">
      <w:pPr>
        <w:tabs>
          <w:tab w:val="left" w:pos="993"/>
        </w:tabs>
        <w:ind w:firstLine="709"/>
        <w:jc w:val="both"/>
        <w:rPr>
          <w:b/>
          <w:sz w:val="22"/>
          <w:szCs w:val="22"/>
          <w:lang w:eastAsia="en-US"/>
        </w:rPr>
      </w:pPr>
      <w:r w:rsidRPr="002E14C0">
        <w:rPr>
          <w:sz w:val="22"/>
          <w:szCs w:val="22"/>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bookmarkStart w:id="15" w:name="_Заместитель_(заместители)_председат"/>
      <w:bookmarkEnd w:id="15"/>
    </w:p>
    <w:p w:rsidR="002E14C0" w:rsidRPr="002E14C0" w:rsidRDefault="002E14C0" w:rsidP="002E14C0">
      <w:pPr>
        <w:ind w:firstLine="709"/>
        <w:jc w:val="both"/>
        <w:rPr>
          <w:b/>
          <w:color w:val="FF0000"/>
          <w:sz w:val="22"/>
          <w:szCs w:val="22"/>
          <w:lang w:eastAsia="en-US"/>
        </w:rPr>
      </w:pPr>
      <w:r w:rsidRPr="002E14C0">
        <w:rPr>
          <w:b/>
          <w:sz w:val="22"/>
          <w:szCs w:val="22"/>
          <w:lang w:eastAsia="en-US"/>
        </w:rPr>
        <w:t>Статья 34. Основания и порядок досрочного прекращения полномочий Собрания представителей поселения</w:t>
      </w:r>
    </w:p>
    <w:p w:rsidR="002E14C0" w:rsidRPr="002E14C0" w:rsidRDefault="002E14C0" w:rsidP="002E14C0">
      <w:pPr>
        <w:pStyle w:val="21"/>
        <w:tabs>
          <w:tab w:val="left" w:pos="993"/>
        </w:tabs>
        <w:spacing w:after="0" w:line="240" w:lineRule="auto"/>
        <w:ind w:firstLine="709"/>
        <w:jc w:val="both"/>
        <w:rPr>
          <w:snapToGrid w:val="0"/>
          <w:sz w:val="22"/>
          <w:szCs w:val="22"/>
        </w:rPr>
      </w:pPr>
      <w:r w:rsidRPr="002E14C0">
        <w:rPr>
          <w:bCs/>
          <w:snapToGrid w:val="0"/>
          <w:sz w:val="22"/>
          <w:szCs w:val="22"/>
        </w:rPr>
        <w:t>1. Полномочия Собрания представителей поселения прекращаются досрочно в следующих случаях:</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вступление в силу закона Самарской области о его роспуске;</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принятие не менее чем двумя третями от установленной численности депутатов Собрания представителей поселения решения о самороспуске;</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увеличение численности избирателей сельского поселения более чем на 25 процентов;</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E14C0" w:rsidRPr="002E14C0" w:rsidRDefault="002E14C0" w:rsidP="002E14C0">
      <w:pPr>
        <w:pStyle w:val="21"/>
        <w:tabs>
          <w:tab w:val="left" w:pos="993"/>
        </w:tabs>
        <w:spacing w:after="0" w:line="240" w:lineRule="auto"/>
        <w:ind w:firstLine="709"/>
        <w:jc w:val="both"/>
        <w:rPr>
          <w:snapToGrid w:val="0"/>
          <w:sz w:val="22"/>
          <w:szCs w:val="22"/>
        </w:rPr>
      </w:pPr>
      <w:r w:rsidRPr="002E14C0">
        <w:rPr>
          <w:snapToGrid w:val="0"/>
          <w:sz w:val="22"/>
          <w:szCs w:val="22"/>
        </w:rPr>
        <w:t>2. Досрочное прекращение полномочий Собрания представителей поселения влечет досрочное прекращение полномочий его депутатов.</w:t>
      </w:r>
    </w:p>
    <w:p w:rsidR="002E14C0" w:rsidRPr="002E14C0" w:rsidRDefault="002E14C0" w:rsidP="00A07F5C">
      <w:pPr>
        <w:pStyle w:val="21"/>
        <w:tabs>
          <w:tab w:val="left" w:pos="993"/>
        </w:tabs>
        <w:spacing w:after="0" w:line="240" w:lineRule="auto"/>
        <w:ind w:firstLine="709"/>
        <w:jc w:val="both"/>
        <w:rPr>
          <w:rFonts w:eastAsia="Calibri"/>
          <w:b/>
          <w:sz w:val="22"/>
          <w:szCs w:val="22"/>
          <w:lang w:eastAsia="en-US"/>
        </w:rPr>
      </w:pPr>
      <w:r w:rsidRPr="002E14C0">
        <w:rPr>
          <w:snapToGrid w:val="0"/>
          <w:sz w:val="22"/>
          <w:szCs w:val="22"/>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bookmarkStart w:id="16" w:name="_Основания_досрочного_прекращения_по"/>
      <w:bookmarkEnd w:id="16"/>
    </w:p>
    <w:p w:rsidR="002E14C0" w:rsidRPr="002E14C0" w:rsidRDefault="002E14C0" w:rsidP="002E14C0">
      <w:pPr>
        <w:ind w:firstLine="709"/>
        <w:jc w:val="both"/>
        <w:rPr>
          <w:rFonts w:eastAsia="Calibri"/>
          <w:b/>
          <w:color w:val="FF0000"/>
          <w:sz w:val="22"/>
          <w:szCs w:val="22"/>
          <w:lang w:eastAsia="en-US"/>
        </w:rPr>
      </w:pPr>
      <w:r w:rsidRPr="002E14C0">
        <w:rPr>
          <w:rFonts w:eastAsia="Calibri"/>
          <w:b/>
          <w:sz w:val="22"/>
          <w:szCs w:val="22"/>
          <w:lang w:eastAsia="en-US"/>
        </w:rPr>
        <w:t>Статья 35. Основания досрочного прекращения полномочий и меры ответственности депутата Собрания представителей поселения</w:t>
      </w:r>
    </w:p>
    <w:p w:rsidR="002E14C0" w:rsidRPr="002E14C0" w:rsidRDefault="002E14C0" w:rsidP="002E14C0">
      <w:pPr>
        <w:ind w:firstLine="709"/>
        <w:jc w:val="both"/>
        <w:rPr>
          <w:sz w:val="22"/>
          <w:szCs w:val="22"/>
        </w:rPr>
      </w:pPr>
      <w:r w:rsidRPr="002E14C0">
        <w:rPr>
          <w:sz w:val="22"/>
          <w:szCs w:val="22"/>
        </w:rPr>
        <w:t>1. Полномочия депутата Собрания представителей поселения прекращаются досрочно в случае:</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смерти;</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отставки по собственному желанию;</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признания его судом недееспособным или ограниченно дееспособным;</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признания его судом безвестно отсутствующим или объявления умершим;</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вступления в отношении него в законную силу обвинительного приговора суда;</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выезда за пределы Российской Федерации на постоянное место жительства;</w:t>
      </w:r>
    </w:p>
    <w:p w:rsidR="002E14C0" w:rsidRPr="002E14C0" w:rsidRDefault="002E14C0" w:rsidP="002E14C0">
      <w:pPr>
        <w:widowControl/>
        <w:numPr>
          <w:ilvl w:val="0"/>
          <w:numId w:val="39"/>
        </w:numPr>
        <w:tabs>
          <w:tab w:val="clear" w:pos="1418"/>
          <w:tab w:val="num" w:pos="720"/>
          <w:tab w:val="left" w:pos="993"/>
        </w:tabs>
        <w:autoSpaceDE/>
        <w:autoSpaceDN/>
        <w:ind w:left="0"/>
        <w:jc w:val="both"/>
        <w:rPr>
          <w:sz w:val="22"/>
          <w:szCs w:val="22"/>
        </w:rPr>
      </w:pPr>
      <w:r w:rsidRPr="002E14C0">
        <w:rPr>
          <w:sz w:val="22"/>
          <w:szCs w:val="22"/>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 xml:space="preserve">досрочного прекращения полномочий Собрания представителей поселения; </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призыва на военную службу или направления на заменяющую ее альтернативную гражданскую службу;</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lastRenderedPageBreak/>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2E14C0">
        <w:rPr>
          <w:bCs/>
          <w:snapToGrid w:val="0"/>
          <w:sz w:val="22"/>
          <w:szCs w:val="22"/>
        </w:rPr>
        <w:t>Федеральным законом 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отсутствия депутата без уважительных причин на всех заседаниях Собрания представителей поселения в течение шести месяцев подряд;</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приобретения им статуса иностранного агента;</w:t>
      </w:r>
    </w:p>
    <w:p w:rsidR="002E14C0" w:rsidRPr="002E14C0" w:rsidRDefault="002E14C0" w:rsidP="002E14C0">
      <w:pPr>
        <w:ind w:firstLine="708"/>
        <w:jc w:val="both"/>
        <w:rPr>
          <w:sz w:val="22"/>
          <w:szCs w:val="22"/>
        </w:rPr>
      </w:pPr>
      <w:r w:rsidRPr="002E14C0">
        <w:rPr>
          <w:bCs/>
          <w:sz w:val="22"/>
          <w:szCs w:val="22"/>
        </w:rPr>
        <w:t xml:space="preserve">13) </w:t>
      </w:r>
      <w:r w:rsidRPr="002E14C0">
        <w:rPr>
          <w:sz w:val="22"/>
          <w:szCs w:val="22"/>
        </w:rPr>
        <w:t xml:space="preserve">в иных случаях, установленных федеральными законами. </w:t>
      </w:r>
    </w:p>
    <w:p w:rsidR="002E14C0" w:rsidRPr="002E14C0" w:rsidRDefault="002E14C0" w:rsidP="002E14C0">
      <w:pPr>
        <w:ind w:firstLine="708"/>
        <w:jc w:val="both"/>
        <w:rPr>
          <w:sz w:val="22"/>
          <w:szCs w:val="22"/>
        </w:rPr>
      </w:pPr>
      <w:r w:rsidRPr="002E14C0">
        <w:rPr>
          <w:sz w:val="22"/>
          <w:szCs w:val="22"/>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2E14C0">
      <w:pPr>
        <w:ind w:firstLine="708"/>
        <w:jc w:val="both"/>
        <w:rPr>
          <w:i/>
          <w:color w:val="FF0000"/>
          <w:sz w:val="22"/>
          <w:szCs w:val="22"/>
        </w:rPr>
      </w:pPr>
      <w:r w:rsidRPr="002E14C0">
        <w:rPr>
          <w:sz w:val="22"/>
          <w:szCs w:val="22"/>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2E14C0">
        <w:rPr>
          <w:bCs/>
          <w:snapToGrid w:val="0"/>
          <w:sz w:val="22"/>
          <w:szCs w:val="22"/>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2E14C0" w:rsidRPr="002E14C0" w:rsidRDefault="002E14C0" w:rsidP="002E14C0">
      <w:pPr>
        <w:ind w:firstLine="708"/>
        <w:jc w:val="both"/>
        <w:rPr>
          <w:bCs/>
          <w:sz w:val="22"/>
          <w:szCs w:val="22"/>
        </w:rPr>
      </w:pPr>
      <w:r w:rsidRPr="002E14C0">
        <w:rPr>
          <w:bCs/>
          <w:sz w:val="22"/>
          <w:szCs w:val="22"/>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2E14C0" w:rsidRPr="002E14C0" w:rsidRDefault="002E14C0" w:rsidP="002E14C0">
      <w:pPr>
        <w:ind w:firstLine="708"/>
        <w:jc w:val="both"/>
        <w:rPr>
          <w:bCs/>
          <w:snapToGrid w:val="0"/>
          <w:sz w:val="22"/>
          <w:szCs w:val="22"/>
        </w:rPr>
      </w:pPr>
      <w:r w:rsidRPr="002E14C0">
        <w:rPr>
          <w:bCs/>
          <w:sz w:val="22"/>
          <w:szCs w:val="22"/>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2E14C0">
        <w:rPr>
          <w:bCs/>
          <w:snapToGrid w:val="0"/>
          <w:sz w:val="22"/>
          <w:szCs w:val="22"/>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2E14C0" w:rsidRPr="002E14C0" w:rsidRDefault="002E14C0" w:rsidP="00A07F5C">
      <w:pPr>
        <w:ind w:firstLine="708"/>
        <w:jc w:val="both"/>
        <w:rPr>
          <w:i/>
          <w:color w:val="FF0000"/>
          <w:sz w:val="22"/>
          <w:szCs w:val="22"/>
        </w:rPr>
      </w:pPr>
      <w:r w:rsidRPr="002E14C0">
        <w:rPr>
          <w:bCs/>
          <w:snapToGrid w:val="0"/>
          <w:sz w:val="22"/>
          <w:szCs w:val="22"/>
        </w:rPr>
        <w:t>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 2008 № 273-ФЗ «О противодействии коррупции».</w:t>
      </w:r>
      <w:bookmarkStart w:id="17" w:name="_Глава_сельского_поселения:"/>
      <w:bookmarkEnd w:id="17"/>
    </w:p>
    <w:p w:rsidR="002E14C0" w:rsidRPr="002E14C0" w:rsidRDefault="002E14C0" w:rsidP="002E14C0">
      <w:pPr>
        <w:ind w:firstLine="709"/>
        <w:jc w:val="both"/>
        <w:rPr>
          <w:b/>
          <w:sz w:val="22"/>
          <w:szCs w:val="22"/>
        </w:rPr>
      </w:pPr>
      <w:r w:rsidRPr="002E14C0">
        <w:rPr>
          <w:b/>
          <w:sz w:val="22"/>
          <w:szCs w:val="22"/>
        </w:rPr>
        <w:t>Статья 36. Председатель Собрания представителей поселения</w:t>
      </w:r>
    </w:p>
    <w:p w:rsidR="002E14C0" w:rsidRPr="002E14C0" w:rsidRDefault="002E14C0" w:rsidP="002E14C0">
      <w:pPr>
        <w:ind w:firstLine="709"/>
        <w:jc w:val="both"/>
        <w:rPr>
          <w:sz w:val="22"/>
          <w:szCs w:val="22"/>
        </w:rPr>
      </w:pPr>
      <w:r w:rsidRPr="002E14C0">
        <w:rPr>
          <w:sz w:val="22"/>
          <w:szCs w:val="22"/>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2E14C0" w:rsidRPr="002E14C0" w:rsidRDefault="002E14C0" w:rsidP="002E14C0">
      <w:pPr>
        <w:ind w:firstLine="709"/>
        <w:jc w:val="both"/>
        <w:rPr>
          <w:sz w:val="22"/>
          <w:szCs w:val="22"/>
        </w:rPr>
      </w:pPr>
      <w:r w:rsidRPr="002E14C0">
        <w:rPr>
          <w:sz w:val="22"/>
          <w:szCs w:val="22"/>
        </w:rPr>
        <w:t>2. Председатель Собрания представителей поселения осуществляет свои полномочия на непостоянной основе.</w:t>
      </w:r>
    </w:p>
    <w:p w:rsidR="002E14C0" w:rsidRPr="002E14C0" w:rsidRDefault="002E14C0" w:rsidP="002E14C0">
      <w:pPr>
        <w:ind w:firstLine="709"/>
        <w:jc w:val="both"/>
        <w:rPr>
          <w:sz w:val="22"/>
          <w:szCs w:val="22"/>
        </w:rPr>
      </w:pPr>
      <w:r w:rsidRPr="002E14C0">
        <w:rPr>
          <w:sz w:val="22"/>
          <w:szCs w:val="22"/>
        </w:rPr>
        <w:t xml:space="preserve">3. Председатель Собрания представителей поселения избирается Собранием представителей </w:t>
      </w:r>
      <w:r w:rsidRPr="002E14C0">
        <w:rPr>
          <w:sz w:val="22"/>
          <w:szCs w:val="22"/>
        </w:rPr>
        <w:lastRenderedPageBreak/>
        <w:t>поселения на первом после избрания заседании Собрания представителей поселения.</w:t>
      </w:r>
    </w:p>
    <w:p w:rsidR="002E14C0" w:rsidRPr="002E14C0" w:rsidRDefault="002E14C0" w:rsidP="002E14C0">
      <w:pPr>
        <w:ind w:firstLine="709"/>
        <w:jc w:val="both"/>
        <w:rPr>
          <w:sz w:val="22"/>
          <w:szCs w:val="22"/>
        </w:rPr>
      </w:pPr>
      <w:r w:rsidRPr="002E14C0">
        <w:rPr>
          <w:sz w:val="22"/>
          <w:szCs w:val="22"/>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2E14C0" w:rsidRPr="002E14C0" w:rsidRDefault="002E14C0" w:rsidP="002E14C0">
      <w:pPr>
        <w:ind w:firstLine="709"/>
        <w:jc w:val="both"/>
        <w:rPr>
          <w:sz w:val="22"/>
          <w:szCs w:val="22"/>
        </w:rPr>
      </w:pPr>
      <w:r w:rsidRPr="002E14C0">
        <w:rPr>
          <w:sz w:val="22"/>
          <w:szCs w:val="22"/>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2E14C0" w:rsidRPr="002E14C0" w:rsidRDefault="002E14C0" w:rsidP="002E14C0">
      <w:pPr>
        <w:ind w:firstLine="709"/>
        <w:jc w:val="both"/>
        <w:rPr>
          <w:sz w:val="22"/>
          <w:szCs w:val="22"/>
        </w:rPr>
      </w:pPr>
      <w:r w:rsidRPr="002E14C0">
        <w:rPr>
          <w:sz w:val="22"/>
          <w:szCs w:val="22"/>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2E14C0" w:rsidRPr="002E14C0" w:rsidRDefault="002E14C0" w:rsidP="002E14C0">
      <w:pPr>
        <w:ind w:firstLine="709"/>
        <w:jc w:val="both"/>
        <w:rPr>
          <w:sz w:val="22"/>
          <w:szCs w:val="22"/>
        </w:rPr>
      </w:pPr>
      <w:r w:rsidRPr="002E14C0">
        <w:rPr>
          <w:sz w:val="22"/>
          <w:szCs w:val="22"/>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2E14C0" w:rsidRPr="002E14C0" w:rsidRDefault="002E14C0" w:rsidP="002E14C0">
      <w:pPr>
        <w:ind w:firstLine="709"/>
        <w:jc w:val="both"/>
        <w:rPr>
          <w:sz w:val="22"/>
          <w:szCs w:val="22"/>
        </w:rPr>
      </w:pPr>
      <w:r w:rsidRPr="002E14C0">
        <w:rPr>
          <w:sz w:val="22"/>
          <w:szCs w:val="22"/>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2E14C0" w:rsidRPr="002E14C0" w:rsidRDefault="002E14C0" w:rsidP="002E14C0">
      <w:pPr>
        <w:ind w:firstLine="709"/>
        <w:jc w:val="both"/>
        <w:rPr>
          <w:sz w:val="22"/>
          <w:szCs w:val="22"/>
        </w:rPr>
      </w:pPr>
      <w:r w:rsidRPr="002E14C0">
        <w:rPr>
          <w:sz w:val="22"/>
          <w:szCs w:val="22"/>
        </w:rPr>
        <w:t>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2E14C0" w:rsidRPr="002E14C0" w:rsidRDefault="002E14C0" w:rsidP="002E14C0">
      <w:pPr>
        <w:ind w:firstLine="709"/>
        <w:jc w:val="both"/>
        <w:rPr>
          <w:sz w:val="22"/>
          <w:szCs w:val="22"/>
        </w:rPr>
      </w:pPr>
      <w:r w:rsidRPr="002E14C0">
        <w:rPr>
          <w:sz w:val="22"/>
          <w:szCs w:val="22"/>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2E14C0" w:rsidRPr="002E14C0" w:rsidRDefault="002E14C0" w:rsidP="002E14C0">
      <w:pPr>
        <w:ind w:firstLine="709"/>
        <w:jc w:val="both"/>
        <w:rPr>
          <w:sz w:val="22"/>
          <w:szCs w:val="22"/>
        </w:rPr>
      </w:pPr>
      <w:r w:rsidRPr="002E14C0">
        <w:rPr>
          <w:sz w:val="22"/>
          <w:szCs w:val="22"/>
        </w:rPr>
        <w:t xml:space="preserve">11. </w:t>
      </w:r>
      <w:r w:rsidRPr="002E14C0">
        <w:rPr>
          <w:color w:val="000000" w:themeColor="text1"/>
          <w:sz w:val="22"/>
          <w:szCs w:val="22"/>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w:t>
      </w:r>
    </w:p>
    <w:p w:rsidR="002E14C0" w:rsidRPr="002E14C0" w:rsidRDefault="002E14C0" w:rsidP="002E14C0">
      <w:pPr>
        <w:ind w:firstLine="709"/>
        <w:jc w:val="both"/>
        <w:rPr>
          <w:sz w:val="22"/>
          <w:szCs w:val="22"/>
        </w:rPr>
      </w:pPr>
      <w:r w:rsidRPr="002E14C0">
        <w:rPr>
          <w:sz w:val="22"/>
          <w:szCs w:val="22"/>
        </w:rPr>
        <w:t xml:space="preserve">12. </w:t>
      </w:r>
      <w:r w:rsidRPr="002E14C0">
        <w:rPr>
          <w:color w:val="000000" w:themeColor="text1"/>
          <w:sz w:val="22"/>
          <w:szCs w:val="22"/>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2E14C0">
      <w:pPr>
        <w:ind w:firstLine="709"/>
        <w:jc w:val="both"/>
        <w:rPr>
          <w:color w:val="000000" w:themeColor="text1"/>
          <w:sz w:val="22"/>
          <w:szCs w:val="22"/>
        </w:rPr>
      </w:pPr>
      <w:r w:rsidRPr="002E14C0">
        <w:rPr>
          <w:sz w:val="22"/>
          <w:szCs w:val="22"/>
        </w:rPr>
        <w:t xml:space="preserve">13. </w:t>
      </w:r>
      <w:r w:rsidRPr="002E14C0">
        <w:rPr>
          <w:color w:val="000000" w:themeColor="text1"/>
          <w:sz w:val="22"/>
          <w:szCs w:val="22"/>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2E14C0">
        <w:rPr>
          <w:color w:val="000000" w:themeColor="text1"/>
          <w:sz w:val="22"/>
          <w:szCs w:val="22"/>
          <w:shd w:val="clear" w:color="auto" w:fill="FFFFFF"/>
        </w:rPr>
        <w:t>или применении в отношении него иной меры ответственности</w:t>
      </w:r>
      <w:r w:rsidRPr="002E14C0">
        <w:rPr>
          <w:color w:val="000000" w:themeColor="text1"/>
          <w:sz w:val="22"/>
          <w:szCs w:val="22"/>
        </w:rPr>
        <w:t xml:space="preserve"> в Собрание представителей поселения или в суд.</w:t>
      </w:r>
    </w:p>
    <w:p w:rsidR="002E14C0" w:rsidRPr="002E14C0" w:rsidRDefault="002E14C0" w:rsidP="002E14C0">
      <w:pPr>
        <w:ind w:firstLine="709"/>
        <w:jc w:val="both"/>
        <w:rPr>
          <w:color w:val="000000" w:themeColor="text1"/>
          <w:sz w:val="22"/>
          <w:szCs w:val="22"/>
        </w:rPr>
      </w:pPr>
    </w:p>
    <w:p w:rsidR="002E14C0" w:rsidRPr="002E14C0" w:rsidRDefault="002E14C0" w:rsidP="00A07F5C">
      <w:pPr>
        <w:ind w:firstLine="709"/>
        <w:jc w:val="both"/>
        <w:rPr>
          <w:color w:val="000000" w:themeColor="text1"/>
          <w:sz w:val="22"/>
          <w:szCs w:val="22"/>
        </w:rPr>
      </w:pPr>
      <w:r w:rsidRPr="002E14C0">
        <w:rPr>
          <w:b/>
          <w:bCs/>
          <w:color w:val="000000" w:themeColor="text1"/>
          <w:sz w:val="22"/>
          <w:szCs w:val="22"/>
        </w:rPr>
        <w:t>Статья 37.</w:t>
      </w:r>
      <w:r w:rsidRPr="002E14C0">
        <w:rPr>
          <w:color w:val="000000" w:themeColor="text1"/>
          <w:sz w:val="22"/>
          <w:szCs w:val="22"/>
        </w:rPr>
        <w:t>  </w:t>
      </w:r>
      <w:r w:rsidRPr="002E14C0">
        <w:rPr>
          <w:b/>
          <w:bCs/>
          <w:color w:val="000000" w:themeColor="text1"/>
          <w:sz w:val="22"/>
          <w:szCs w:val="22"/>
        </w:rPr>
        <w:t>Полномочия председателя Собрания представителей поселения</w:t>
      </w:r>
      <w:r w:rsidRPr="002E14C0">
        <w:rPr>
          <w:color w:val="000000" w:themeColor="text1"/>
          <w:sz w:val="22"/>
          <w:szCs w:val="22"/>
        </w:rPr>
        <w:t> </w:t>
      </w:r>
    </w:p>
    <w:p w:rsidR="002E14C0" w:rsidRPr="002E14C0" w:rsidRDefault="002E14C0" w:rsidP="002E14C0">
      <w:pPr>
        <w:ind w:firstLine="720"/>
        <w:jc w:val="both"/>
        <w:rPr>
          <w:color w:val="000000" w:themeColor="text1"/>
          <w:sz w:val="22"/>
          <w:szCs w:val="22"/>
        </w:rPr>
      </w:pPr>
      <w:r w:rsidRPr="002E14C0">
        <w:rPr>
          <w:color w:val="000000" w:themeColor="text1"/>
          <w:sz w:val="22"/>
          <w:szCs w:val="22"/>
        </w:rPr>
        <w:lastRenderedPageBreak/>
        <w:t>Председатель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осуществляет руководство подготовкой заседаний и вопросов, выносимых на рассмотрение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4)      ведет заседания Собрания представителей поселения в соответствии с Регламентом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5)      издает постановления и распоряжения по вопросам организации деятельности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6)      подписывает решения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7)      подписывает протоколы заседаний Собрания представителей поселения, другие документы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8)      оказывает содействие депутатам Собрания представителей поселения в осуществлении ими своих полномочий;</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9)      организует обеспечение депутатов Собрания представителей поселения информацией, необходимой им для осуществления своей деятельности;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10)      обеспечивает гласность и учет общественного мнения в работе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11)      организует в Собрании представителей поселения прием граждан, рассмотрение их обращений, заявлений и жалоб;</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2E14C0" w:rsidRPr="002E14C0" w:rsidRDefault="002E14C0" w:rsidP="00A07F5C">
      <w:pPr>
        <w:ind w:firstLine="709"/>
        <w:jc w:val="both"/>
        <w:rPr>
          <w:sz w:val="22"/>
          <w:szCs w:val="22"/>
        </w:rPr>
      </w:pPr>
      <w:r w:rsidRPr="002E14C0">
        <w:rPr>
          <w:color w:val="000000" w:themeColor="text1"/>
          <w:sz w:val="22"/>
          <w:szCs w:val="22"/>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2E14C0" w:rsidRPr="002E14C0" w:rsidRDefault="002E14C0" w:rsidP="002E14C0">
      <w:pPr>
        <w:ind w:firstLine="709"/>
        <w:jc w:val="both"/>
        <w:rPr>
          <w:b/>
          <w:color w:val="FF0000"/>
          <w:sz w:val="22"/>
          <w:szCs w:val="22"/>
        </w:rPr>
      </w:pPr>
      <w:r w:rsidRPr="002E14C0">
        <w:rPr>
          <w:b/>
          <w:sz w:val="22"/>
          <w:szCs w:val="22"/>
        </w:rPr>
        <w:t>Статья 38. Глава поселения: общие положения, порядок избрания и вступления в должность</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2E14C0">
        <w:rPr>
          <w:sz w:val="22"/>
          <w:szCs w:val="22"/>
        </w:rPr>
        <w:t>от 20.03.2025 № 33-ФЗ</w:t>
      </w:r>
      <w:r w:rsidRPr="002E14C0">
        <w:rPr>
          <w:snapToGrid w:val="0"/>
          <w:sz w:val="22"/>
          <w:szCs w:val="22"/>
        </w:rPr>
        <w:t xml:space="preserve"> «Об</w:t>
      </w:r>
      <w:r w:rsidRPr="002E14C0">
        <w:rPr>
          <w:sz w:val="22"/>
          <w:szCs w:val="22"/>
        </w:rPr>
        <w:t xml:space="preserve"> общих принципах организации местного самоуправления в единой системе публичной власти» </w:t>
      </w:r>
      <w:r w:rsidRPr="002E14C0">
        <w:rPr>
          <w:snapToGrid w:val="0"/>
          <w:sz w:val="22"/>
          <w:szCs w:val="22"/>
        </w:rPr>
        <w:t>собственными полномочиями по решению вопросов местного значения.</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2.</w:t>
      </w:r>
      <w:r w:rsidRPr="002E14C0">
        <w:rPr>
          <w:color w:val="000000"/>
          <w:sz w:val="22"/>
          <w:szCs w:val="22"/>
        </w:rPr>
        <w:t xml:space="preserve"> </w:t>
      </w:r>
      <w:r w:rsidRPr="002E14C0">
        <w:rPr>
          <w:sz w:val="22"/>
          <w:szCs w:val="22"/>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пять (пять) лет, возглавляет Администрацию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 </w:t>
      </w:r>
    </w:p>
    <w:p w:rsidR="002E14C0" w:rsidRPr="002E14C0" w:rsidRDefault="002E14C0" w:rsidP="002E14C0">
      <w:pPr>
        <w:tabs>
          <w:tab w:val="left" w:pos="993"/>
        </w:tabs>
        <w:ind w:firstLine="709"/>
        <w:jc w:val="both"/>
        <w:rPr>
          <w:snapToGrid w:val="0"/>
          <w:sz w:val="22"/>
          <w:szCs w:val="22"/>
        </w:rPr>
      </w:pPr>
      <w:r w:rsidRPr="002E14C0">
        <w:rPr>
          <w:color w:val="000000"/>
          <w:sz w:val="22"/>
          <w:szCs w:val="22"/>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2E14C0" w:rsidRPr="002E14C0" w:rsidRDefault="002E14C0" w:rsidP="002E14C0">
      <w:pPr>
        <w:tabs>
          <w:tab w:val="left" w:pos="993"/>
        </w:tabs>
        <w:ind w:firstLine="709"/>
        <w:jc w:val="both"/>
        <w:rPr>
          <w:snapToGrid w:val="0"/>
          <w:sz w:val="22"/>
          <w:szCs w:val="22"/>
        </w:rPr>
      </w:pPr>
      <w:r w:rsidRPr="002E14C0">
        <w:rPr>
          <w:sz w:val="22"/>
          <w:szCs w:val="22"/>
        </w:rPr>
        <w:t xml:space="preserve">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2E14C0" w:rsidRPr="002E14C0" w:rsidRDefault="002E14C0" w:rsidP="002E14C0">
      <w:pPr>
        <w:tabs>
          <w:tab w:val="left" w:pos="567"/>
          <w:tab w:val="num" w:pos="1418"/>
        </w:tabs>
        <w:ind w:firstLine="709"/>
        <w:jc w:val="both"/>
        <w:rPr>
          <w:color w:val="000000"/>
          <w:sz w:val="22"/>
          <w:szCs w:val="22"/>
        </w:rPr>
      </w:pPr>
      <w:r w:rsidRPr="002E14C0">
        <w:rPr>
          <w:color w:val="000000"/>
          <w:sz w:val="22"/>
          <w:szCs w:val="22"/>
        </w:rPr>
        <w:lastRenderedPageBreak/>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4. Глава поселения осуществляет свои полномочия на постоянной основе.</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2E14C0" w:rsidRPr="002E14C0" w:rsidRDefault="002E14C0" w:rsidP="002E14C0">
      <w:pPr>
        <w:tabs>
          <w:tab w:val="left" w:pos="993"/>
        </w:tabs>
        <w:ind w:firstLine="709"/>
        <w:jc w:val="both"/>
        <w:rPr>
          <w:sz w:val="22"/>
          <w:szCs w:val="22"/>
        </w:rPr>
      </w:pPr>
      <w:r w:rsidRPr="002E14C0">
        <w:rPr>
          <w:snapToGrid w:val="0"/>
          <w:sz w:val="22"/>
          <w:szCs w:val="22"/>
        </w:rPr>
        <w:t>6. Глава</w:t>
      </w:r>
      <w:r w:rsidRPr="002E14C0">
        <w:rPr>
          <w:sz w:val="22"/>
          <w:szCs w:val="22"/>
        </w:rPr>
        <w:t xml:space="preserve"> поселения подконтролен и подотчетен населению и Собранию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2E14C0" w:rsidRPr="002E14C0" w:rsidRDefault="002E14C0" w:rsidP="002E14C0">
      <w:pPr>
        <w:ind w:firstLine="708"/>
        <w:jc w:val="both"/>
        <w:rPr>
          <w:color w:val="000000"/>
          <w:sz w:val="22"/>
          <w:szCs w:val="22"/>
        </w:rPr>
      </w:pPr>
      <w:r w:rsidRPr="002E14C0">
        <w:rPr>
          <w:sz w:val="22"/>
          <w:szCs w:val="22"/>
        </w:rPr>
        <w:t xml:space="preserve">8. </w:t>
      </w:r>
      <w:r w:rsidRPr="002E14C0">
        <w:rPr>
          <w:color w:val="000000"/>
          <w:sz w:val="22"/>
          <w:szCs w:val="22"/>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2E14C0" w:rsidRPr="002E14C0" w:rsidRDefault="002E14C0" w:rsidP="002E14C0">
      <w:pPr>
        <w:tabs>
          <w:tab w:val="left" w:pos="567"/>
          <w:tab w:val="left" w:pos="993"/>
        </w:tabs>
        <w:ind w:firstLine="709"/>
        <w:jc w:val="both"/>
        <w:rPr>
          <w:sz w:val="22"/>
          <w:szCs w:val="22"/>
        </w:rPr>
      </w:pPr>
      <w:r w:rsidRPr="002E14C0">
        <w:rPr>
          <w:sz w:val="22"/>
          <w:szCs w:val="22"/>
        </w:rPr>
        <w:t xml:space="preserve">При этом если до истечения срока полномочий </w:t>
      </w:r>
      <w:r w:rsidRPr="002E14C0">
        <w:rPr>
          <w:color w:val="000000"/>
          <w:sz w:val="22"/>
          <w:szCs w:val="22"/>
        </w:rPr>
        <w:t xml:space="preserve">Собрания представителей поселения </w:t>
      </w:r>
      <w:r w:rsidRPr="002E14C0">
        <w:rPr>
          <w:sz w:val="22"/>
          <w:szCs w:val="22"/>
        </w:rPr>
        <w:t xml:space="preserve">осталось менее шести месяцев, избрание осуществляется в течение трех месяцев со дня избрания </w:t>
      </w:r>
      <w:r w:rsidRPr="002E14C0">
        <w:rPr>
          <w:color w:val="000000"/>
          <w:sz w:val="22"/>
          <w:szCs w:val="22"/>
        </w:rPr>
        <w:t>Собрания представителей поселения</w:t>
      </w:r>
      <w:r w:rsidRPr="002E14C0">
        <w:rPr>
          <w:sz w:val="22"/>
          <w:szCs w:val="22"/>
        </w:rPr>
        <w:t xml:space="preserve"> в правомочном составе.</w:t>
      </w:r>
    </w:p>
    <w:p w:rsidR="002E14C0" w:rsidRPr="002E14C0" w:rsidRDefault="002E14C0" w:rsidP="002E14C0">
      <w:pPr>
        <w:tabs>
          <w:tab w:val="left" w:pos="567"/>
          <w:tab w:val="left" w:pos="993"/>
        </w:tabs>
        <w:ind w:firstLine="709"/>
        <w:jc w:val="both"/>
        <w:rPr>
          <w:sz w:val="22"/>
          <w:szCs w:val="22"/>
        </w:rPr>
      </w:pPr>
      <w:r w:rsidRPr="002E14C0">
        <w:rPr>
          <w:sz w:val="22"/>
          <w:szCs w:val="22"/>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2E14C0" w:rsidRPr="002E14C0" w:rsidRDefault="002E14C0" w:rsidP="002E14C0">
      <w:pPr>
        <w:tabs>
          <w:tab w:val="left" w:pos="567"/>
          <w:tab w:val="left" w:pos="993"/>
        </w:tabs>
        <w:ind w:firstLine="709"/>
        <w:jc w:val="both"/>
        <w:rPr>
          <w:sz w:val="22"/>
          <w:szCs w:val="22"/>
        </w:rPr>
      </w:pPr>
      <w:r w:rsidRPr="002E14C0">
        <w:rPr>
          <w:sz w:val="22"/>
          <w:szCs w:val="22"/>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2E14C0" w:rsidRPr="002E14C0" w:rsidRDefault="002E14C0" w:rsidP="002E14C0">
      <w:pPr>
        <w:tabs>
          <w:tab w:val="left" w:pos="567"/>
          <w:tab w:val="num" w:pos="1418"/>
        </w:tabs>
        <w:ind w:firstLine="709"/>
        <w:jc w:val="both"/>
        <w:rPr>
          <w:sz w:val="22"/>
          <w:szCs w:val="22"/>
        </w:rPr>
      </w:pPr>
      <w:r w:rsidRPr="002E14C0">
        <w:rPr>
          <w:sz w:val="22"/>
          <w:szCs w:val="22"/>
        </w:rPr>
        <w:t>10. При вступлении в должность Глава поселения приносит торжественную присягу:</w:t>
      </w:r>
    </w:p>
    <w:p w:rsidR="002E14C0" w:rsidRPr="002E14C0" w:rsidRDefault="002E14C0" w:rsidP="002E14C0">
      <w:pPr>
        <w:ind w:firstLine="709"/>
        <w:jc w:val="both"/>
        <w:rPr>
          <w:sz w:val="22"/>
          <w:szCs w:val="22"/>
        </w:rPr>
      </w:pPr>
      <w:r w:rsidRPr="002E14C0">
        <w:rPr>
          <w:sz w:val="22"/>
          <w:szCs w:val="22"/>
        </w:rPr>
        <w:t xml:space="preserve">«Клянусь при осуществлении полномочий Главы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уважать и охранять права и свободы человека и гражданина, действовать в интересах населения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ind w:firstLine="709"/>
        <w:jc w:val="both"/>
        <w:rPr>
          <w:sz w:val="22"/>
          <w:szCs w:val="22"/>
        </w:rPr>
      </w:pPr>
      <w:r w:rsidRPr="002E14C0">
        <w:rPr>
          <w:sz w:val="22"/>
          <w:szCs w:val="22"/>
        </w:rPr>
        <w:t xml:space="preserve">11. </w:t>
      </w:r>
      <w:r w:rsidRPr="002E14C0">
        <w:rPr>
          <w:color w:val="000000" w:themeColor="text1"/>
          <w:sz w:val="22"/>
          <w:szCs w:val="22"/>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2E14C0">
        <w:rPr>
          <w:sz w:val="22"/>
          <w:szCs w:val="22"/>
        </w:rPr>
        <w:t xml:space="preserve">лицо, назначенное Губернатором Самарской области в соответствии с частью 16 статьи 21 </w:t>
      </w:r>
      <w:r w:rsidRPr="002E14C0">
        <w:rPr>
          <w:color w:val="000000" w:themeColor="text1"/>
          <w:sz w:val="22"/>
          <w:szCs w:val="22"/>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kern w:val="1"/>
          <w:sz w:val="22"/>
          <w:szCs w:val="22"/>
        </w:rPr>
        <w:t xml:space="preserve">12. </w:t>
      </w:r>
      <w:r w:rsidRPr="002E14C0">
        <w:rPr>
          <w:color w:val="000000" w:themeColor="text1"/>
          <w:sz w:val="22"/>
          <w:szCs w:val="22"/>
        </w:rPr>
        <w:t xml:space="preserve">В </w:t>
      </w:r>
      <w:r w:rsidRPr="002E14C0">
        <w:rPr>
          <w:sz w:val="22"/>
          <w:szCs w:val="22"/>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2E14C0">
        <w:rPr>
          <w:color w:val="000000" w:themeColor="text1"/>
          <w:sz w:val="22"/>
          <w:szCs w:val="22"/>
        </w:rPr>
        <w:t>.</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sz w:val="22"/>
          <w:szCs w:val="22"/>
        </w:rPr>
        <w:t xml:space="preserve">13. Глава поселения </w:t>
      </w:r>
      <w:r w:rsidRPr="002E14C0">
        <w:rPr>
          <w:color w:val="000000" w:themeColor="text1"/>
          <w:sz w:val="22"/>
          <w:szCs w:val="22"/>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 xml:space="preserve">. </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sz w:val="22"/>
          <w:szCs w:val="22"/>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A07F5C">
      <w:pPr>
        <w:spacing w:line="240" w:lineRule="atLeast"/>
        <w:ind w:firstLine="709"/>
        <w:jc w:val="both"/>
        <w:rPr>
          <w:b/>
          <w:sz w:val="22"/>
          <w:szCs w:val="22"/>
        </w:rPr>
      </w:pPr>
      <w:r w:rsidRPr="002E14C0">
        <w:rPr>
          <w:color w:val="000000" w:themeColor="text1"/>
          <w:sz w:val="22"/>
          <w:szCs w:val="22"/>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 xml:space="preserve">от 20.03.2025 № 33-ФЗ «Об общих </w:t>
      </w:r>
      <w:r w:rsidRPr="002E14C0">
        <w:rPr>
          <w:color w:val="000000" w:themeColor="text1"/>
          <w:sz w:val="22"/>
          <w:szCs w:val="22"/>
          <w:shd w:val="clear" w:color="auto" w:fill="FFFFFF"/>
        </w:rPr>
        <w:lastRenderedPageBreak/>
        <w:t>принципах организации местного самоуправления в единой системе публичной власти»</w:t>
      </w:r>
      <w:r w:rsidRPr="002E14C0">
        <w:rPr>
          <w:color w:val="000000" w:themeColor="text1"/>
          <w:sz w:val="22"/>
          <w:szCs w:val="22"/>
        </w:rPr>
        <w:t xml:space="preserve">,  Губернатор Самарской области обращается с заявлением о досрочном прекращении полномочий Главы поселения </w:t>
      </w:r>
      <w:r w:rsidRPr="002E14C0">
        <w:rPr>
          <w:color w:val="000000" w:themeColor="text1"/>
          <w:sz w:val="22"/>
          <w:szCs w:val="22"/>
          <w:shd w:val="clear" w:color="auto" w:fill="FFFFFF"/>
        </w:rPr>
        <w:t>или применении в отношении него иной меры ответственности</w:t>
      </w:r>
      <w:r w:rsidRPr="002E14C0">
        <w:rPr>
          <w:color w:val="000000" w:themeColor="text1"/>
          <w:sz w:val="22"/>
          <w:szCs w:val="22"/>
        </w:rPr>
        <w:t xml:space="preserve"> в Собрание представителей поселения или в суд.</w:t>
      </w:r>
      <w:bookmarkStart w:id="18" w:name="_Собственные_полномочия_Главы"/>
      <w:bookmarkEnd w:id="18"/>
    </w:p>
    <w:p w:rsidR="002E14C0" w:rsidRPr="002E14C0" w:rsidRDefault="002E14C0" w:rsidP="002E14C0">
      <w:pPr>
        <w:ind w:firstLine="709"/>
        <w:jc w:val="both"/>
        <w:rPr>
          <w:b/>
          <w:color w:val="FF0000"/>
          <w:sz w:val="22"/>
          <w:szCs w:val="22"/>
        </w:rPr>
      </w:pPr>
      <w:r w:rsidRPr="002E14C0">
        <w:rPr>
          <w:b/>
          <w:sz w:val="22"/>
          <w:szCs w:val="22"/>
        </w:rPr>
        <w:t>Статья 39. Собственные полномочия Главы поселения по решению вопросов местного значения</w:t>
      </w:r>
    </w:p>
    <w:p w:rsidR="002E14C0" w:rsidRPr="002E14C0" w:rsidRDefault="002E14C0" w:rsidP="002E14C0">
      <w:pPr>
        <w:ind w:firstLine="720"/>
        <w:jc w:val="both"/>
        <w:rPr>
          <w:color w:val="000000"/>
          <w:sz w:val="22"/>
          <w:szCs w:val="22"/>
        </w:rPr>
      </w:pPr>
      <w:r w:rsidRPr="002E14C0">
        <w:rPr>
          <w:color w:val="000000"/>
          <w:sz w:val="22"/>
          <w:szCs w:val="22"/>
        </w:rPr>
        <w:t>Глава поселения, реализуя собственные полномочия по решению вопросов местного значения: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подписывает и обнародует в порядке, установленном настоящим Уставом, решения, принятые Собранием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издает в пределах своих полномочий правовые акты;</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вправе требовать созыва внеочередного заседания Собрания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 xml:space="preserve">в соответствии с Федеральным законом от 13.07.2015 № 224-ФЗ «О государственно-частном партнерстве, </w:t>
      </w:r>
      <w:proofErr w:type="spellStart"/>
      <w:r w:rsidRPr="002E14C0">
        <w:rPr>
          <w:sz w:val="22"/>
          <w:szCs w:val="22"/>
        </w:rPr>
        <w:t>муниципально</w:t>
      </w:r>
      <w:proofErr w:type="spellEnd"/>
      <w:r w:rsidRPr="002E14C0">
        <w:rPr>
          <w:sz w:val="22"/>
          <w:szCs w:val="22"/>
        </w:rPr>
        <w:t>-частном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2E14C0" w:rsidRPr="002E14C0" w:rsidRDefault="002E14C0" w:rsidP="002E14C0">
      <w:pPr>
        <w:pStyle w:val="2"/>
        <w:spacing w:before="0" w:after="0"/>
        <w:ind w:firstLine="709"/>
        <w:jc w:val="both"/>
        <w:rPr>
          <w:rFonts w:ascii="Times New Roman" w:hAnsi="Times New Roman"/>
          <w:i w:val="0"/>
          <w:sz w:val="22"/>
          <w:szCs w:val="22"/>
        </w:rPr>
      </w:pPr>
      <w:r w:rsidRPr="002E14C0">
        <w:rPr>
          <w:rFonts w:ascii="Times New Roman" w:hAnsi="Times New Roman"/>
          <w:i w:val="0"/>
          <w:sz w:val="22"/>
          <w:szCs w:val="22"/>
        </w:rPr>
        <w:t xml:space="preserve">Статья 40. </w:t>
      </w:r>
      <w:r w:rsidRPr="002E14C0">
        <w:rPr>
          <w:rFonts w:ascii="Times New Roman" w:hAnsi="Times New Roman"/>
          <w:bCs w:val="0"/>
          <w:i w:val="0"/>
          <w:sz w:val="22"/>
          <w:szCs w:val="22"/>
        </w:rPr>
        <w:t>Досрочное прекращение полномочий и меры ответственности Главы поселения</w:t>
      </w:r>
    </w:p>
    <w:p w:rsidR="002E14C0" w:rsidRPr="002E14C0" w:rsidRDefault="002E14C0" w:rsidP="002E14C0">
      <w:pPr>
        <w:tabs>
          <w:tab w:val="left" w:pos="993"/>
          <w:tab w:val="left" w:pos="1134"/>
        </w:tabs>
        <w:ind w:firstLine="708"/>
        <w:jc w:val="both"/>
        <w:rPr>
          <w:sz w:val="22"/>
          <w:szCs w:val="22"/>
        </w:rPr>
      </w:pPr>
      <w:r w:rsidRPr="002E14C0">
        <w:rPr>
          <w:sz w:val="22"/>
          <w:szCs w:val="22"/>
        </w:rPr>
        <w:t>Полномочия Главы поселения прекращаются досрочно в случае:</w:t>
      </w:r>
    </w:p>
    <w:p w:rsidR="002E14C0" w:rsidRPr="002E14C0" w:rsidRDefault="002E14C0" w:rsidP="002E14C0">
      <w:pPr>
        <w:widowControl/>
        <w:numPr>
          <w:ilvl w:val="0"/>
          <w:numId w:val="32"/>
        </w:numPr>
        <w:tabs>
          <w:tab w:val="left" w:pos="993"/>
          <w:tab w:val="left" w:pos="1134"/>
        </w:tabs>
        <w:autoSpaceDE/>
        <w:autoSpaceDN/>
        <w:adjustRightInd/>
        <w:ind w:firstLine="708"/>
        <w:jc w:val="both"/>
        <w:rPr>
          <w:sz w:val="22"/>
          <w:szCs w:val="22"/>
        </w:rPr>
      </w:pPr>
      <w:r w:rsidRPr="002E14C0">
        <w:rPr>
          <w:sz w:val="22"/>
          <w:szCs w:val="22"/>
        </w:rPr>
        <w:t>смерти;</w:t>
      </w:r>
    </w:p>
    <w:p w:rsidR="002E14C0" w:rsidRPr="002E14C0" w:rsidRDefault="002E14C0" w:rsidP="002E14C0">
      <w:pPr>
        <w:widowControl/>
        <w:numPr>
          <w:ilvl w:val="0"/>
          <w:numId w:val="32"/>
        </w:numPr>
        <w:tabs>
          <w:tab w:val="left" w:pos="993"/>
          <w:tab w:val="left" w:pos="1134"/>
        </w:tabs>
        <w:autoSpaceDE/>
        <w:autoSpaceDN/>
        <w:adjustRightInd/>
        <w:ind w:firstLine="708"/>
        <w:jc w:val="both"/>
        <w:rPr>
          <w:sz w:val="22"/>
          <w:szCs w:val="22"/>
        </w:rPr>
      </w:pPr>
      <w:r w:rsidRPr="002E14C0">
        <w:rPr>
          <w:sz w:val="22"/>
          <w:szCs w:val="22"/>
        </w:rPr>
        <w:t>отставки по собственному желанию;</w:t>
      </w:r>
    </w:p>
    <w:p w:rsidR="002E14C0" w:rsidRPr="002E14C0" w:rsidRDefault="002E14C0" w:rsidP="002E14C0">
      <w:pPr>
        <w:tabs>
          <w:tab w:val="left" w:pos="993"/>
          <w:tab w:val="left" w:pos="1134"/>
        </w:tabs>
        <w:ind w:left="708"/>
        <w:jc w:val="both"/>
        <w:rPr>
          <w:sz w:val="22"/>
          <w:szCs w:val="22"/>
        </w:rPr>
      </w:pPr>
      <w:r w:rsidRPr="002E14C0">
        <w:rPr>
          <w:sz w:val="22"/>
          <w:szCs w:val="22"/>
        </w:rPr>
        <w:t>3) утраты доверия Президента Российской Федерации;</w:t>
      </w:r>
    </w:p>
    <w:p w:rsidR="002E14C0" w:rsidRPr="002E14C0" w:rsidRDefault="002E14C0" w:rsidP="002E14C0">
      <w:pPr>
        <w:tabs>
          <w:tab w:val="left" w:pos="993"/>
          <w:tab w:val="left" w:pos="1134"/>
        </w:tabs>
        <w:ind w:left="708"/>
        <w:jc w:val="both"/>
        <w:rPr>
          <w:sz w:val="22"/>
          <w:szCs w:val="22"/>
        </w:rPr>
      </w:pPr>
      <w:r w:rsidRPr="002E14C0">
        <w:rPr>
          <w:sz w:val="22"/>
          <w:szCs w:val="22"/>
        </w:rPr>
        <w:t xml:space="preserve">4) удаления в отставку в соответствии со </w:t>
      </w:r>
      <w:hyperlink w:anchor="_Удаление_Главы_поселения_в отставку" w:history="1">
        <w:r w:rsidRPr="002E14C0">
          <w:rPr>
            <w:rStyle w:val="af7"/>
            <w:sz w:val="22"/>
            <w:szCs w:val="22"/>
          </w:rPr>
          <w:t>статьями 86 – 88</w:t>
        </w:r>
      </w:hyperlink>
      <w:r w:rsidRPr="002E14C0">
        <w:rPr>
          <w:sz w:val="22"/>
          <w:szCs w:val="22"/>
        </w:rPr>
        <w:t xml:space="preserve"> настоящего Устава;</w:t>
      </w:r>
    </w:p>
    <w:p w:rsidR="002E14C0" w:rsidRPr="002E14C0" w:rsidRDefault="002E14C0" w:rsidP="002E14C0">
      <w:pPr>
        <w:tabs>
          <w:tab w:val="left" w:pos="993"/>
          <w:tab w:val="left" w:pos="1134"/>
        </w:tabs>
        <w:ind w:left="708"/>
        <w:jc w:val="both"/>
        <w:rPr>
          <w:sz w:val="22"/>
          <w:szCs w:val="22"/>
        </w:rPr>
      </w:pPr>
      <w:r w:rsidRPr="002E14C0">
        <w:rPr>
          <w:sz w:val="22"/>
          <w:szCs w:val="22"/>
        </w:rPr>
        <w:t xml:space="preserve">5) отрешения его от должности в соответствии со </w:t>
      </w:r>
      <w:hyperlink w:anchor="_Ответственность_Главы_поселения_пер" w:history="1">
        <w:r w:rsidRPr="002E14C0">
          <w:rPr>
            <w:rStyle w:val="af7"/>
            <w:sz w:val="22"/>
            <w:szCs w:val="22"/>
          </w:rPr>
          <w:t>статьей 85</w:t>
        </w:r>
      </w:hyperlink>
      <w:r w:rsidRPr="002E14C0">
        <w:rPr>
          <w:sz w:val="22"/>
          <w:szCs w:val="22"/>
        </w:rPr>
        <w:t xml:space="preserve"> настоящего Устава;</w:t>
      </w:r>
    </w:p>
    <w:p w:rsidR="002E14C0" w:rsidRPr="002E14C0" w:rsidRDefault="002E14C0" w:rsidP="002E14C0">
      <w:pPr>
        <w:tabs>
          <w:tab w:val="left" w:pos="993"/>
          <w:tab w:val="left" w:pos="1134"/>
        </w:tabs>
        <w:ind w:left="708"/>
        <w:jc w:val="both"/>
        <w:rPr>
          <w:sz w:val="22"/>
          <w:szCs w:val="22"/>
        </w:rPr>
      </w:pPr>
      <w:r w:rsidRPr="002E14C0">
        <w:rPr>
          <w:sz w:val="22"/>
          <w:szCs w:val="22"/>
        </w:rPr>
        <w:t>6) признания его судом недееспособным или ограниченно дееспособным;</w:t>
      </w:r>
    </w:p>
    <w:p w:rsidR="002E14C0" w:rsidRPr="002E14C0" w:rsidRDefault="002E14C0" w:rsidP="002E14C0">
      <w:pPr>
        <w:tabs>
          <w:tab w:val="left" w:pos="993"/>
          <w:tab w:val="left" w:pos="1134"/>
        </w:tabs>
        <w:ind w:left="708"/>
        <w:jc w:val="both"/>
        <w:rPr>
          <w:sz w:val="22"/>
          <w:szCs w:val="22"/>
        </w:rPr>
      </w:pPr>
      <w:r w:rsidRPr="002E14C0">
        <w:rPr>
          <w:sz w:val="22"/>
          <w:szCs w:val="22"/>
        </w:rPr>
        <w:t>7) признания его судом безвестно отсутствующим или объявления умершим;</w:t>
      </w:r>
    </w:p>
    <w:p w:rsidR="002E14C0" w:rsidRPr="002E14C0" w:rsidRDefault="002E14C0" w:rsidP="002E14C0">
      <w:pPr>
        <w:tabs>
          <w:tab w:val="left" w:pos="0"/>
        </w:tabs>
        <w:ind w:firstLine="708"/>
        <w:jc w:val="both"/>
        <w:rPr>
          <w:sz w:val="22"/>
          <w:szCs w:val="22"/>
        </w:rPr>
      </w:pPr>
      <w:r w:rsidRPr="002E14C0">
        <w:rPr>
          <w:sz w:val="22"/>
          <w:szCs w:val="22"/>
        </w:rPr>
        <w:t>8) вступления в законную силу обвинительного приговора суда в отношении него;</w:t>
      </w:r>
    </w:p>
    <w:p w:rsidR="002E14C0" w:rsidRPr="002E14C0" w:rsidRDefault="002E14C0" w:rsidP="002E14C0">
      <w:pPr>
        <w:tabs>
          <w:tab w:val="left" w:pos="993"/>
          <w:tab w:val="left" w:pos="1134"/>
        </w:tabs>
        <w:ind w:left="708"/>
        <w:jc w:val="both"/>
        <w:rPr>
          <w:sz w:val="22"/>
          <w:szCs w:val="22"/>
        </w:rPr>
      </w:pPr>
      <w:r w:rsidRPr="002E14C0">
        <w:rPr>
          <w:sz w:val="22"/>
          <w:szCs w:val="22"/>
        </w:rPr>
        <w:t>9) выезда за пределы Российской Федерации на постоянное место жительства;</w:t>
      </w:r>
    </w:p>
    <w:p w:rsidR="002E14C0" w:rsidRPr="002E14C0" w:rsidRDefault="002E14C0" w:rsidP="002E14C0">
      <w:pPr>
        <w:tabs>
          <w:tab w:val="left" w:pos="0"/>
        </w:tabs>
        <w:ind w:firstLine="708"/>
        <w:jc w:val="both"/>
        <w:rPr>
          <w:sz w:val="22"/>
          <w:szCs w:val="22"/>
        </w:rPr>
      </w:pPr>
      <w:r w:rsidRPr="002E14C0">
        <w:rPr>
          <w:sz w:val="22"/>
          <w:szCs w:val="22"/>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E14C0" w:rsidRPr="002E14C0" w:rsidRDefault="002E14C0" w:rsidP="002E14C0">
      <w:pPr>
        <w:tabs>
          <w:tab w:val="left" w:pos="0"/>
        </w:tabs>
        <w:ind w:firstLine="708"/>
        <w:jc w:val="both"/>
        <w:rPr>
          <w:sz w:val="22"/>
          <w:szCs w:val="22"/>
        </w:rPr>
      </w:pPr>
      <w:r w:rsidRPr="002E14C0">
        <w:rPr>
          <w:sz w:val="22"/>
          <w:szCs w:val="22"/>
        </w:rPr>
        <w:t>11) установленной в судебном порядке стойкой неспособности по состоянию здоровья осуществлять полномочия Главы поселения;</w:t>
      </w:r>
    </w:p>
    <w:p w:rsidR="002E14C0" w:rsidRPr="002E14C0" w:rsidRDefault="002E14C0" w:rsidP="002E14C0">
      <w:pPr>
        <w:tabs>
          <w:tab w:val="left" w:pos="0"/>
        </w:tabs>
        <w:ind w:firstLine="708"/>
        <w:jc w:val="both"/>
        <w:rPr>
          <w:sz w:val="22"/>
          <w:szCs w:val="22"/>
        </w:rPr>
      </w:pPr>
      <w:r w:rsidRPr="002E14C0">
        <w:rPr>
          <w:sz w:val="22"/>
          <w:szCs w:val="22"/>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2E14C0" w:rsidRPr="002E14C0" w:rsidRDefault="002E14C0" w:rsidP="002E14C0">
      <w:pPr>
        <w:tabs>
          <w:tab w:val="left" w:pos="993"/>
          <w:tab w:val="left" w:pos="1134"/>
        </w:tabs>
        <w:ind w:left="708"/>
        <w:jc w:val="both"/>
        <w:rPr>
          <w:sz w:val="22"/>
          <w:szCs w:val="22"/>
        </w:rPr>
      </w:pPr>
      <w:r w:rsidRPr="002E14C0">
        <w:rPr>
          <w:sz w:val="22"/>
          <w:szCs w:val="22"/>
        </w:rPr>
        <w:t>13) увеличения численности избирателей поселения более чем на 25 процентов;</w:t>
      </w:r>
    </w:p>
    <w:p w:rsidR="002E14C0" w:rsidRPr="002E14C0" w:rsidRDefault="002E14C0" w:rsidP="002E14C0">
      <w:pPr>
        <w:tabs>
          <w:tab w:val="left" w:pos="0"/>
        </w:tabs>
        <w:ind w:firstLine="708"/>
        <w:jc w:val="both"/>
        <w:rPr>
          <w:sz w:val="22"/>
          <w:szCs w:val="22"/>
        </w:rPr>
      </w:pPr>
      <w:r w:rsidRPr="002E14C0">
        <w:rPr>
          <w:sz w:val="22"/>
          <w:szCs w:val="22"/>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tabs>
          <w:tab w:val="left" w:pos="1134"/>
        </w:tabs>
        <w:ind w:left="709"/>
        <w:jc w:val="both"/>
        <w:rPr>
          <w:sz w:val="22"/>
          <w:szCs w:val="22"/>
        </w:rPr>
      </w:pPr>
      <w:r w:rsidRPr="002E14C0">
        <w:rPr>
          <w:sz w:val="22"/>
          <w:szCs w:val="22"/>
        </w:rPr>
        <w:t>15) приобретения им статуса иностранного агента;</w:t>
      </w:r>
    </w:p>
    <w:p w:rsidR="002E14C0" w:rsidRPr="002E14C0" w:rsidRDefault="002E14C0" w:rsidP="002E14C0">
      <w:pPr>
        <w:tabs>
          <w:tab w:val="left" w:pos="0"/>
        </w:tabs>
        <w:ind w:firstLine="709"/>
        <w:jc w:val="both"/>
        <w:rPr>
          <w:sz w:val="22"/>
          <w:szCs w:val="22"/>
        </w:rPr>
      </w:pPr>
      <w:r w:rsidRPr="002E14C0">
        <w:rPr>
          <w:sz w:val="22"/>
          <w:szCs w:val="22"/>
        </w:rPr>
        <w:lastRenderedPageBreak/>
        <w:t>16) призыва на военную службу или направления на заменяющую ее альтернативную гражданскую службу;</w:t>
      </w:r>
    </w:p>
    <w:p w:rsidR="002E14C0" w:rsidRPr="002E14C0" w:rsidRDefault="002E14C0" w:rsidP="002E14C0">
      <w:pPr>
        <w:tabs>
          <w:tab w:val="left" w:pos="0"/>
        </w:tabs>
        <w:ind w:firstLine="709"/>
        <w:jc w:val="both"/>
        <w:rPr>
          <w:sz w:val="22"/>
          <w:szCs w:val="22"/>
        </w:rPr>
      </w:pPr>
      <w:r w:rsidRPr="002E14C0">
        <w:rPr>
          <w:sz w:val="22"/>
          <w:szCs w:val="22"/>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E14C0" w:rsidRPr="002E14C0" w:rsidRDefault="002E14C0" w:rsidP="002E14C0">
      <w:pPr>
        <w:tabs>
          <w:tab w:val="left" w:pos="0"/>
        </w:tabs>
        <w:ind w:firstLine="709"/>
        <w:jc w:val="both"/>
        <w:rPr>
          <w:sz w:val="22"/>
          <w:szCs w:val="22"/>
        </w:rPr>
      </w:pPr>
      <w:r w:rsidRPr="002E14C0">
        <w:rPr>
          <w:sz w:val="22"/>
          <w:szCs w:val="22"/>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2E14C0" w:rsidRPr="002E14C0" w:rsidRDefault="002E14C0" w:rsidP="002E14C0">
      <w:pPr>
        <w:tabs>
          <w:tab w:val="left" w:pos="0"/>
        </w:tabs>
        <w:ind w:firstLine="709"/>
        <w:jc w:val="both"/>
        <w:rPr>
          <w:sz w:val="22"/>
          <w:szCs w:val="22"/>
        </w:rPr>
      </w:pPr>
      <w:r w:rsidRPr="002E14C0">
        <w:rPr>
          <w:sz w:val="22"/>
          <w:szCs w:val="22"/>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2E14C0" w:rsidRPr="002E14C0" w:rsidRDefault="002E14C0" w:rsidP="002E14C0">
      <w:pPr>
        <w:tabs>
          <w:tab w:val="left" w:pos="0"/>
        </w:tabs>
        <w:ind w:firstLine="709"/>
        <w:jc w:val="both"/>
        <w:rPr>
          <w:sz w:val="22"/>
          <w:szCs w:val="22"/>
        </w:rPr>
      </w:pPr>
      <w:r w:rsidRPr="002E14C0">
        <w:rPr>
          <w:sz w:val="22"/>
          <w:szCs w:val="22"/>
        </w:rPr>
        <w:t>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2E14C0" w:rsidRPr="002E14C0" w:rsidRDefault="002E14C0" w:rsidP="002E14C0">
      <w:pPr>
        <w:pStyle w:val="2"/>
        <w:spacing w:before="0" w:after="0"/>
        <w:ind w:firstLine="709"/>
        <w:jc w:val="both"/>
        <w:rPr>
          <w:rFonts w:ascii="Times New Roman" w:hAnsi="Times New Roman"/>
          <w:i w:val="0"/>
          <w:sz w:val="22"/>
          <w:szCs w:val="22"/>
        </w:rPr>
      </w:pPr>
      <w:r w:rsidRPr="002E14C0">
        <w:rPr>
          <w:rFonts w:ascii="Times New Roman" w:hAnsi="Times New Roman"/>
          <w:i w:val="0"/>
          <w:sz w:val="22"/>
          <w:szCs w:val="22"/>
        </w:rPr>
        <w:t>Статья 41. Администрация поселения: общие положения</w:t>
      </w:r>
    </w:p>
    <w:p w:rsidR="002E14C0" w:rsidRPr="002E14C0" w:rsidRDefault="002E14C0" w:rsidP="002E14C0">
      <w:pPr>
        <w:tabs>
          <w:tab w:val="left" w:pos="993"/>
        </w:tabs>
        <w:ind w:firstLine="709"/>
        <w:jc w:val="both"/>
        <w:rPr>
          <w:sz w:val="22"/>
          <w:szCs w:val="22"/>
        </w:rPr>
      </w:pPr>
      <w:r w:rsidRPr="002E14C0">
        <w:rPr>
          <w:sz w:val="22"/>
          <w:szCs w:val="22"/>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2. Администрацией поселения руководит Глава поселения на принципах единоначалия.</w:t>
      </w:r>
    </w:p>
    <w:p w:rsidR="002E14C0" w:rsidRPr="002E14C0" w:rsidRDefault="002E14C0" w:rsidP="002E14C0">
      <w:pPr>
        <w:tabs>
          <w:tab w:val="left" w:pos="993"/>
        </w:tabs>
        <w:ind w:firstLine="709"/>
        <w:jc w:val="both"/>
        <w:rPr>
          <w:sz w:val="22"/>
          <w:szCs w:val="22"/>
        </w:rPr>
      </w:pPr>
      <w:r w:rsidRPr="002E14C0">
        <w:rPr>
          <w:sz w:val="22"/>
          <w:szCs w:val="22"/>
        </w:rPr>
        <w:t>3. Администрация поселения обладает правами юридического лица.</w:t>
      </w:r>
    </w:p>
    <w:p w:rsidR="002E14C0" w:rsidRPr="002E14C0" w:rsidRDefault="002E14C0" w:rsidP="002E14C0">
      <w:pPr>
        <w:tabs>
          <w:tab w:val="left" w:pos="993"/>
        </w:tabs>
        <w:ind w:firstLine="709"/>
        <w:jc w:val="both"/>
        <w:rPr>
          <w:sz w:val="22"/>
          <w:szCs w:val="22"/>
        </w:rPr>
      </w:pPr>
      <w:r w:rsidRPr="002E14C0">
        <w:rPr>
          <w:sz w:val="22"/>
          <w:szCs w:val="22"/>
        </w:rPr>
        <w:t xml:space="preserve">4. Место нахождения Администрации поселения: </w:t>
      </w:r>
      <w:r w:rsidRPr="002E14C0">
        <w:rPr>
          <w:sz w:val="22"/>
          <w:szCs w:val="22"/>
        </w:rPr>
        <w:fldChar w:fldCharType="begin"/>
      </w:r>
      <w:r w:rsidRPr="002E14C0">
        <w:rPr>
          <w:sz w:val="22"/>
          <w:szCs w:val="22"/>
        </w:rPr>
        <w:instrText xml:space="preserve"> MERGEFIELD Индекс_местнохождения_администрации_и_со </w:instrText>
      </w:r>
      <w:r w:rsidRPr="002E14C0">
        <w:rPr>
          <w:sz w:val="22"/>
          <w:szCs w:val="22"/>
        </w:rPr>
        <w:fldChar w:fldCharType="separate"/>
      </w:r>
      <w:r w:rsidRPr="002E14C0">
        <w:rPr>
          <w:noProof/>
          <w:sz w:val="22"/>
          <w:szCs w:val="22"/>
        </w:rPr>
        <w:t>446193</w:t>
      </w:r>
      <w:r w:rsidRPr="002E14C0">
        <w:rPr>
          <w:sz w:val="22"/>
          <w:szCs w:val="22"/>
        </w:rPr>
        <w:fldChar w:fldCharType="end"/>
      </w:r>
      <w:r w:rsidRPr="002E14C0">
        <w:rPr>
          <w:sz w:val="22"/>
          <w:szCs w:val="22"/>
        </w:rPr>
        <w:t xml:space="preserve">, Самарская область, </w:t>
      </w:r>
      <w:r w:rsidRPr="002E14C0">
        <w:rPr>
          <w:sz w:val="22"/>
          <w:szCs w:val="22"/>
        </w:rPr>
        <w:fldChar w:fldCharType="begin"/>
      </w:r>
      <w:r w:rsidRPr="002E14C0">
        <w:rPr>
          <w:sz w:val="22"/>
          <w:szCs w:val="22"/>
        </w:rPr>
        <w:instrText xml:space="preserve"> MERGEFIELD Адрес_Администрации </w:instrText>
      </w:r>
      <w:r w:rsidRPr="002E14C0">
        <w:rPr>
          <w:sz w:val="22"/>
          <w:szCs w:val="22"/>
        </w:rPr>
        <w:fldChar w:fldCharType="separate"/>
      </w:r>
      <w:r w:rsidRPr="002E14C0">
        <w:rPr>
          <w:noProof/>
          <w:sz w:val="22"/>
          <w:szCs w:val="22"/>
        </w:rPr>
        <w:t>Большеглушицкий район, село Мокша, ул. Кавказская, д. 1</w:t>
      </w:r>
      <w:r w:rsidRPr="002E14C0">
        <w:rPr>
          <w:sz w:val="22"/>
          <w:szCs w:val="22"/>
        </w:rPr>
        <w:fldChar w:fldCharType="end"/>
      </w:r>
      <w:r w:rsidRPr="002E14C0">
        <w:rPr>
          <w:sz w:val="22"/>
          <w:szCs w:val="22"/>
        </w:rPr>
        <w:t>.</w:t>
      </w:r>
    </w:p>
    <w:p w:rsidR="002E14C0" w:rsidRPr="002E14C0" w:rsidRDefault="002E14C0" w:rsidP="002E14C0">
      <w:pPr>
        <w:tabs>
          <w:tab w:val="left" w:pos="993"/>
        </w:tabs>
        <w:ind w:firstLine="709"/>
        <w:jc w:val="both"/>
        <w:rPr>
          <w:sz w:val="22"/>
          <w:szCs w:val="22"/>
        </w:rPr>
      </w:pPr>
      <w:r w:rsidRPr="002E14C0">
        <w:rPr>
          <w:sz w:val="22"/>
          <w:szCs w:val="22"/>
        </w:rPr>
        <w:t xml:space="preserve">5. Администрация поселения имеет печать со своим полным наименованием. </w:t>
      </w:r>
    </w:p>
    <w:p w:rsidR="002E14C0" w:rsidRPr="002E14C0" w:rsidRDefault="002E14C0" w:rsidP="002E14C0">
      <w:pPr>
        <w:tabs>
          <w:tab w:val="left" w:pos="993"/>
        </w:tabs>
        <w:ind w:firstLine="709"/>
        <w:jc w:val="both"/>
        <w:rPr>
          <w:sz w:val="22"/>
          <w:szCs w:val="22"/>
        </w:rPr>
      </w:pPr>
      <w:r w:rsidRPr="002E14C0">
        <w:rPr>
          <w:sz w:val="22"/>
          <w:szCs w:val="22"/>
        </w:rPr>
        <w:t>6. Структура Администрации поселения утверждается Собранием представителей поселения по представлению Главы поселения.</w:t>
      </w:r>
    </w:p>
    <w:p w:rsidR="002E14C0" w:rsidRPr="002E14C0" w:rsidRDefault="002E14C0" w:rsidP="002E14C0">
      <w:pPr>
        <w:tabs>
          <w:tab w:val="left" w:pos="993"/>
        </w:tabs>
        <w:ind w:firstLine="709"/>
        <w:jc w:val="both"/>
        <w:rPr>
          <w:sz w:val="22"/>
          <w:szCs w:val="22"/>
        </w:rPr>
      </w:pPr>
      <w:r w:rsidRPr="002E14C0">
        <w:rPr>
          <w:sz w:val="22"/>
          <w:szCs w:val="22"/>
        </w:rPr>
        <w:t>7. Администрация поселения подотчетна и подконтрольна Собранию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8. Администрация поселения осуществляет свои полномочия на бессрочной основе в соответствии с настоящим Уставом.</w:t>
      </w:r>
    </w:p>
    <w:p w:rsidR="002E14C0" w:rsidRPr="002E14C0" w:rsidRDefault="002E14C0" w:rsidP="002E14C0">
      <w:pPr>
        <w:pStyle w:val="2"/>
        <w:spacing w:before="0" w:after="0"/>
        <w:ind w:firstLine="709"/>
        <w:jc w:val="both"/>
        <w:rPr>
          <w:rFonts w:ascii="Times New Roman" w:hAnsi="Times New Roman"/>
          <w:i w:val="0"/>
          <w:sz w:val="22"/>
          <w:szCs w:val="22"/>
        </w:rPr>
      </w:pPr>
      <w:bookmarkStart w:id="19" w:name="_Полномочия_Главы_сельского"/>
      <w:bookmarkStart w:id="20" w:name="_Досрочное_прекращения_полномочий_Гл"/>
      <w:bookmarkEnd w:id="19"/>
      <w:bookmarkEnd w:id="20"/>
      <w:r w:rsidRPr="002E14C0">
        <w:rPr>
          <w:rFonts w:ascii="Times New Roman" w:hAnsi="Times New Roman"/>
          <w:i w:val="0"/>
          <w:sz w:val="22"/>
          <w:szCs w:val="22"/>
        </w:rPr>
        <w:t>Статья 42. Компетенция Администрации поселения</w:t>
      </w:r>
    </w:p>
    <w:p w:rsidR="002E14C0" w:rsidRPr="002E14C0" w:rsidRDefault="002E14C0" w:rsidP="002E14C0">
      <w:pPr>
        <w:ind w:firstLine="708"/>
        <w:jc w:val="both"/>
        <w:rPr>
          <w:bCs/>
          <w:color w:val="000000"/>
          <w:sz w:val="22"/>
          <w:szCs w:val="22"/>
        </w:rPr>
      </w:pPr>
      <w:r w:rsidRPr="002E14C0">
        <w:rPr>
          <w:bCs/>
          <w:color w:val="000000"/>
          <w:sz w:val="22"/>
          <w:szCs w:val="22"/>
        </w:rPr>
        <w:t>К компетенции Администрации поселения относится:</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разработка и утверждение методик распределения и (или) порядков предоставления межбюджетных трансфертов;</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обеспечение исполнения бюджета и составления бюджетной отчетности;</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 xml:space="preserve">представление годового отчета об исполнении бюджета на утверждение Собрания представителей поселения; </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обеспечение управления муниципальным долгом поселения;</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реализация программ и стратегии социально-экономического развития поселения;</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реализация в поселении финансовой, налоговой и инвестиционной политики;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от имени поселения международных и внешнеэкономических связей в соответствии с федеральными законами;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lastRenderedPageBreak/>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осуществление полномочий соучредителя межмуниципального печатного средства массовой информации;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ведение реестра муниципального имущества поселения;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napToGrid w:val="0"/>
          <w:sz w:val="22"/>
          <w:szCs w:val="22"/>
        </w:rPr>
        <w:t xml:space="preserve">подача заявления о выдаче свидетельства о праве на наследство на </w:t>
      </w:r>
      <w:r w:rsidRPr="002E14C0">
        <w:rPr>
          <w:sz w:val="22"/>
          <w:szCs w:val="22"/>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разработка и утверждение схемы размещения нестационарных торговых объектов;</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управление и распоряжение собственностью поселения в порядке, установленном решениями Собрания представителей поселения;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2E14C0" w:rsidRPr="002E14C0" w:rsidRDefault="002E14C0" w:rsidP="00A07F5C">
      <w:pPr>
        <w:tabs>
          <w:tab w:val="num" w:pos="0"/>
          <w:tab w:val="left" w:pos="1134"/>
        </w:tabs>
        <w:ind w:firstLine="709"/>
        <w:jc w:val="both"/>
        <w:rPr>
          <w:b/>
          <w:sz w:val="22"/>
          <w:szCs w:val="22"/>
        </w:rPr>
      </w:pPr>
      <w:r w:rsidRPr="002E14C0">
        <w:rPr>
          <w:sz w:val="22"/>
          <w:szCs w:val="22"/>
        </w:rPr>
        <w:t xml:space="preserve">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w:t>
      </w:r>
      <w:proofErr w:type="spellStart"/>
      <w:r w:rsidRPr="002E14C0">
        <w:rPr>
          <w:sz w:val="22"/>
          <w:szCs w:val="22"/>
        </w:rPr>
        <w:t>муниципально</w:t>
      </w:r>
      <w:proofErr w:type="spellEnd"/>
      <w:r w:rsidRPr="002E14C0">
        <w:rPr>
          <w:sz w:val="22"/>
          <w:szCs w:val="22"/>
        </w:rPr>
        <w:t>-частном партнерстве в Российской Федерации и внесении изменений в отдельные законодательные акты Российской Федерации».</w:t>
      </w:r>
    </w:p>
    <w:p w:rsidR="002E14C0" w:rsidRPr="002E14C0" w:rsidRDefault="002E14C0" w:rsidP="002E14C0">
      <w:pPr>
        <w:ind w:firstLine="709"/>
        <w:jc w:val="both"/>
        <w:rPr>
          <w:b/>
          <w:color w:val="FF0000"/>
          <w:sz w:val="22"/>
          <w:szCs w:val="22"/>
        </w:rPr>
      </w:pPr>
      <w:r w:rsidRPr="002E14C0">
        <w:rPr>
          <w:b/>
          <w:sz w:val="22"/>
          <w:szCs w:val="22"/>
        </w:rPr>
        <w:lastRenderedPageBreak/>
        <w:t>Статья 43. Полномочия Главы поселения, вытекающие из его статуса как должностного лица, возглавляющего администрацию поселения</w:t>
      </w:r>
    </w:p>
    <w:p w:rsidR="002E14C0" w:rsidRPr="002E14C0" w:rsidRDefault="002E14C0" w:rsidP="002E14C0">
      <w:pPr>
        <w:tabs>
          <w:tab w:val="left" w:pos="993"/>
        </w:tabs>
        <w:ind w:right="-2" w:firstLine="720"/>
        <w:jc w:val="both"/>
        <w:rPr>
          <w:color w:val="000000"/>
          <w:sz w:val="22"/>
          <w:szCs w:val="22"/>
        </w:rPr>
      </w:pPr>
      <w:r w:rsidRPr="002E14C0">
        <w:rPr>
          <w:color w:val="000000"/>
          <w:sz w:val="22"/>
          <w:szCs w:val="22"/>
        </w:rPr>
        <w:t>Глава поселения как должностное лицо, возглавляющее администрацию поселения, осуществляет следующие полномочия:</w:t>
      </w:r>
    </w:p>
    <w:p w:rsidR="002E14C0" w:rsidRPr="002E14C0" w:rsidRDefault="002E14C0" w:rsidP="002E14C0">
      <w:pPr>
        <w:tabs>
          <w:tab w:val="left" w:pos="993"/>
        </w:tabs>
        <w:ind w:right="-2" w:firstLine="720"/>
        <w:jc w:val="both"/>
        <w:rPr>
          <w:sz w:val="22"/>
          <w:szCs w:val="22"/>
        </w:rPr>
      </w:pPr>
      <w:r w:rsidRPr="002E14C0">
        <w:rPr>
          <w:color w:val="000000"/>
          <w:sz w:val="22"/>
          <w:szCs w:val="22"/>
        </w:rPr>
        <w:t xml:space="preserve">1) </w:t>
      </w:r>
      <w:r w:rsidRPr="002E14C0">
        <w:rPr>
          <w:sz w:val="22"/>
          <w:szCs w:val="22"/>
        </w:rPr>
        <w:t>обеспечивает реализацию решений Собрания представителей поселения в рамках полномочий Администрации поселения;</w:t>
      </w:r>
    </w:p>
    <w:p w:rsidR="002E14C0" w:rsidRPr="002E14C0" w:rsidRDefault="002E14C0" w:rsidP="002E14C0">
      <w:pPr>
        <w:tabs>
          <w:tab w:val="left" w:pos="993"/>
        </w:tabs>
        <w:ind w:right="-2" w:firstLine="720"/>
        <w:jc w:val="both"/>
        <w:rPr>
          <w:sz w:val="22"/>
          <w:szCs w:val="22"/>
        </w:rPr>
      </w:pPr>
      <w:r w:rsidRPr="002E14C0">
        <w:rPr>
          <w:sz w:val="22"/>
          <w:szCs w:val="22"/>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2E14C0" w:rsidRPr="002E14C0" w:rsidRDefault="002E14C0" w:rsidP="002E14C0">
      <w:pPr>
        <w:tabs>
          <w:tab w:val="left" w:pos="993"/>
        </w:tabs>
        <w:ind w:right="-2" w:firstLine="720"/>
        <w:jc w:val="both"/>
        <w:rPr>
          <w:sz w:val="22"/>
          <w:szCs w:val="22"/>
        </w:rPr>
      </w:pPr>
      <w:r w:rsidRPr="002E14C0">
        <w:rPr>
          <w:sz w:val="22"/>
          <w:szCs w:val="22"/>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2E14C0" w:rsidRPr="002E14C0" w:rsidRDefault="002E14C0" w:rsidP="002E14C0">
      <w:pPr>
        <w:tabs>
          <w:tab w:val="left" w:pos="993"/>
        </w:tabs>
        <w:ind w:right="-2" w:firstLine="720"/>
        <w:jc w:val="both"/>
        <w:rPr>
          <w:sz w:val="22"/>
          <w:szCs w:val="22"/>
        </w:rPr>
      </w:pPr>
      <w:r w:rsidRPr="002E14C0">
        <w:rPr>
          <w:sz w:val="22"/>
          <w:szCs w:val="22"/>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p>
    <w:p w:rsidR="002E14C0" w:rsidRPr="002E14C0" w:rsidRDefault="002E14C0" w:rsidP="002E14C0">
      <w:pPr>
        <w:tabs>
          <w:tab w:val="left" w:pos="993"/>
        </w:tabs>
        <w:ind w:right="-2" w:firstLine="720"/>
        <w:jc w:val="both"/>
        <w:rPr>
          <w:sz w:val="22"/>
          <w:szCs w:val="22"/>
        </w:rPr>
      </w:pPr>
      <w:r w:rsidRPr="002E14C0">
        <w:rPr>
          <w:sz w:val="22"/>
          <w:szCs w:val="22"/>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2E14C0" w:rsidRPr="002E14C0" w:rsidRDefault="002E14C0" w:rsidP="002E14C0">
      <w:pPr>
        <w:tabs>
          <w:tab w:val="left" w:pos="993"/>
        </w:tabs>
        <w:ind w:right="-2" w:firstLine="720"/>
        <w:jc w:val="both"/>
        <w:rPr>
          <w:sz w:val="22"/>
          <w:szCs w:val="22"/>
        </w:rPr>
      </w:pPr>
      <w:r w:rsidRPr="002E14C0">
        <w:rPr>
          <w:sz w:val="22"/>
          <w:szCs w:val="22"/>
        </w:rPr>
        <w:t>6) формирует Администрацию поселения и руководит ее деятельностью;</w:t>
      </w:r>
    </w:p>
    <w:p w:rsidR="002E14C0" w:rsidRPr="002E14C0" w:rsidRDefault="002E14C0" w:rsidP="002E14C0">
      <w:pPr>
        <w:tabs>
          <w:tab w:val="left" w:pos="993"/>
        </w:tabs>
        <w:ind w:right="-2" w:firstLine="720"/>
        <w:jc w:val="both"/>
        <w:rPr>
          <w:sz w:val="22"/>
          <w:szCs w:val="22"/>
        </w:rPr>
      </w:pPr>
      <w:r w:rsidRPr="002E14C0">
        <w:rPr>
          <w:sz w:val="22"/>
          <w:szCs w:val="22"/>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2E14C0" w:rsidRPr="002E14C0" w:rsidRDefault="002E14C0" w:rsidP="002E14C0">
      <w:pPr>
        <w:tabs>
          <w:tab w:val="left" w:pos="993"/>
        </w:tabs>
        <w:ind w:right="-2" w:firstLine="720"/>
        <w:jc w:val="both"/>
        <w:rPr>
          <w:color w:val="000000"/>
          <w:sz w:val="22"/>
          <w:szCs w:val="22"/>
        </w:rPr>
      </w:pPr>
      <w:r w:rsidRPr="002E14C0">
        <w:rPr>
          <w:sz w:val="22"/>
          <w:szCs w:val="22"/>
        </w:rPr>
        <w:t xml:space="preserve">8) </w:t>
      </w:r>
      <w:r w:rsidRPr="002E14C0">
        <w:rPr>
          <w:color w:val="000000"/>
          <w:sz w:val="22"/>
          <w:szCs w:val="22"/>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2E14C0" w:rsidRPr="002E14C0" w:rsidRDefault="002E14C0" w:rsidP="002E14C0">
      <w:pPr>
        <w:tabs>
          <w:tab w:val="left" w:pos="0"/>
        </w:tabs>
        <w:ind w:right="-2" w:firstLine="720"/>
        <w:jc w:val="both"/>
        <w:rPr>
          <w:bCs/>
          <w:color w:val="000000"/>
          <w:sz w:val="22"/>
          <w:szCs w:val="22"/>
        </w:rPr>
      </w:pPr>
      <w:r w:rsidRPr="002E14C0">
        <w:rPr>
          <w:color w:val="000000"/>
          <w:sz w:val="22"/>
          <w:szCs w:val="22"/>
        </w:rPr>
        <w:t xml:space="preserve">9) </w:t>
      </w:r>
      <w:r w:rsidRPr="002E14C0">
        <w:rPr>
          <w:bCs/>
          <w:color w:val="000000"/>
          <w:sz w:val="22"/>
          <w:szCs w:val="22"/>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2E14C0" w:rsidRPr="002E14C0" w:rsidRDefault="002E14C0" w:rsidP="002E14C0">
      <w:pPr>
        <w:tabs>
          <w:tab w:val="left" w:pos="0"/>
        </w:tabs>
        <w:ind w:right="-2" w:firstLine="720"/>
        <w:jc w:val="both"/>
        <w:rPr>
          <w:color w:val="000000"/>
          <w:sz w:val="22"/>
          <w:szCs w:val="22"/>
        </w:rPr>
      </w:pPr>
      <w:r w:rsidRPr="002E14C0">
        <w:rPr>
          <w:bCs/>
          <w:color w:val="000000"/>
          <w:sz w:val="22"/>
          <w:szCs w:val="22"/>
        </w:rPr>
        <w:t xml:space="preserve">10) </w:t>
      </w:r>
      <w:r w:rsidRPr="002E14C0">
        <w:rPr>
          <w:color w:val="000000"/>
          <w:sz w:val="22"/>
          <w:szCs w:val="22"/>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2E14C0" w:rsidRPr="002E14C0" w:rsidRDefault="002E14C0" w:rsidP="002E14C0">
      <w:pPr>
        <w:tabs>
          <w:tab w:val="left" w:pos="0"/>
        </w:tabs>
        <w:ind w:right="-2" w:firstLine="720"/>
        <w:jc w:val="both"/>
        <w:rPr>
          <w:color w:val="000000"/>
          <w:sz w:val="22"/>
          <w:szCs w:val="22"/>
        </w:rPr>
      </w:pPr>
      <w:r w:rsidRPr="002E14C0">
        <w:rPr>
          <w:color w:val="000000"/>
          <w:sz w:val="22"/>
          <w:szCs w:val="22"/>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2E14C0" w:rsidRPr="002E14C0" w:rsidRDefault="002E14C0" w:rsidP="002E14C0">
      <w:pPr>
        <w:tabs>
          <w:tab w:val="left" w:pos="0"/>
        </w:tabs>
        <w:ind w:right="-2" w:firstLine="720"/>
        <w:jc w:val="both"/>
        <w:rPr>
          <w:sz w:val="22"/>
          <w:szCs w:val="22"/>
        </w:rPr>
      </w:pPr>
      <w:r w:rsidRPr="002E14C0">
        <w:rPr>
          <w:color w:val="000000"/>
          <w:sz w:val="22"/>
          <w:szCs w:val="22"/>
        </w:rPr>
        <w:t xml:space="preserve">12) </w:t>
      </w:r>
      <w:r w:rsidRPr="002E14C0">
        <w:rPr>
          <w:sz w:val="22"/>
          <w:szCs w:val="22"/>
        </w:rPr>
        <w:t>вправе образовывать совещательные коллегиальные органы;</w:t>
      </w:r>
    </w:p>
    <w:p w:rsidR="002E14C0" w:rsidRPr="002E14C0" w:rsidRDefault="002E14C0" w:rsidP="002E14C0">
      <w:pPr>
        <w:tabs>
          <w:tab w:val="left" w:pos="0"/>
        </w:tabs>
        <w:ind w:right="-2" w:firstLine="720"/>
        <w:jc w:val="both"/>
        <w:rPr>
          <w:sz w:val="22"/>
          <w:szCs w:val="22"/>
        </w:rPr>
      </w:pPr>
      <w:r w:rsidRPr="002E14C0">
        <w:rPr>
          <w:sz w:val="22"/>
          <w:szCs w:val="22"/>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2E14C0" w:rsidRPr="002E14C0" w:rsidRDefault="002E14C0" w:rsidP="002E14C0">
      <w:pPr>
        <w:tabs>
          <w:tab w:val="left" w:pos="0"/>
        </w:tabs>
        <w:ind w:right="-2" w:firstLine="720"/>
        <w:jc w:val="both"/>
        <w:rPr>
          <w:sz w:val="22"/>
          <w:szCs w:val="22"/>
        </w:rPr>
      </w:pPr>
      <w:r w:rsidRPr="002E14C0">
        <w:rPr>
          <w:sz w:val="22"/>
          <w:szCs w:val="22"/>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2E14C0" w:rsidRPr="002E14C0" w:rsidRDefault="002E14C0" w:rsidP="002E14C0">
      <w:pPr>
        <w:tabs>
          <w:tab w:val="left" w:pos="0"/>
        </w:tabs>
        <w:ind w:right="-2" w:firstLine="720"/>
        <w:jc w:val="both"/>
        <w:rPr>
          <w:sz w:val="22"/>
          <w:szCs w:val="22"/>
        </w:rPr>
      </w:pPr>
      <w:r w:rsidRPr="002E14C0">
        <w:rPr>
          <w:sz w:val="22"/>
          <w:szCs w:val="22"/>
        </w:rPr>
        <w:t>15) рассматривает поступившие от граждан обращения, заявления, осуществляет прием граждан;</w:t>
      </w:r>
    </w:p>
    <w:p w:rsidR="002E14C0" w:rsidRPr="002E14C0" w:rsidRDefault="002E14C0" w:rsidP="002E14C0">
      <w:pPr>
        <w:tabs>
          <w:tab w:val="left" w:pos="0"/>
        </w:tabs>
        <w:ind w:right="-2" w:firstLine="720"/>
        <w:jc w:val="both"/>
        <w:rPr>
          <w:sz w:val="22"/>
          <w:szCs w:val="22"/>
        </w:rPr>
      </w:pPr>
      <w:r w:rsidRPr="002E14C0">
        <w:rPr>
          <w:sz w:val="22"/>
          <w:szCs w:val="22"/>
        </w:rPr>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2E14C0" w:rsidRPr="002E14C0" w:rsidRDefault="002E14C0" w:rsidP="002E14C0">
      <w:pPr>
        <w:tabs>
          <w:tab w:val="left" w:pos="0"/>
        </w:tabs>
        <w:ind w:right="-2" w:firstLine="720"/>
        <w:jc w:val="both"/>
        <w:rPr>
          <w:sz w:val="22"/>
          <w:szCs w:val="22"/>
        </w:rPr>
      </w:pPr>
      <w:r w:rsidRPr="002E14C0">
        <w:rPr>
          <w:sz w:val="22"/>
          <w:szCs w:val="22"/>
        </w:rPr>
        <w:lastRenderedPageBreak/>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2E14C0" w:rsidRPr="002E14C0" w:rsidRDefault="002E14C0" w:rsidP="00A07F5C">
      <w:pPr>
        <w:tabs>
          <w:tab w:val="left" w:pos="0"/>
        </w:tabs>
        <w:ind w:right="-2" w:firstLine="720"/>
        <w:jc w:val="both"/>
        <w:rPr>
          <w:sz w:val="22"/>
          <w:szCs w:val="22"/>
        </w:rPr>
      </w:pPr>
      <w:r w:rsidRPr="002E14C0">
        <w:rPr>
          <w:sz w:val="22"/>
          <w:szCs w:val="22"/>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1" w:name="_Досрочное_прекращения_полномочий"/>
      <w:bookmarkStart w:id="22" w:name="_Досрочное_прекращение_полномочий"/>
      <w:bookmarkStart w:id="23" w:name="_Досрочное_прекращение_полномочий_Гл"/>
      <w:bookmarkStart w:id="24" w:name="_Исполнение_полномочий_Главы"/>
      <w:bookmarkStart w:id="25" w:name="_Компетенция_администрации_городског"/>
      <w:bookmarkStart w:id="26" w:name="_Компетенция_Администрации_сельского"/>
      <w:bookmarkStart w:id="27" w:name="_Избирательная_комиссия_городского_о"/>
      <w:bookmarkStart w:id="28" w:name="_Избирательная_комиссия_сельского_по"/>
      <w:bookmarkEnd w:id="21"/>
      <w:bookmarkEnd w:id="22"/>
      <w:bookmarkEnd w:id="23"/>
      <w:bookmarkEnd w:id="24"/>
      <w:bookmarkEnd w:id="25"/>
      <w:bookmarkEnd w:id="26"/>
      <w:bookmarkEnd w:id="27"/>
      <w:bookmarkEnd w:id="28"/>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bCs w:val="0"/>
          <w:i w:val="0"/>
          <w:sz w:val="22"/>
          <w:szCs w:val="22"/>
        </w:rPr>
        <w:t>Статья 44. Понятие и правовое регулирование муниципальной службы поселения</w:t>
      </w:r>
    </w:p>
    <w:p w:rsidR="002E14C0" w:rsidRPr="002E14C0" w:rsidRDefault="002E14C0" w:rsidP="002E14C0">
      <w:pPr>
        <w:tabs>
          <w:tab w:val="left" w:pos="0"/>
        </w:tabs>
        <w:jc w:val="both"/>
        <w:rPr>
          <w:sz w:val="22"/>
          <w:szCs w:val="22"/>
        </w:rPr>
      </w:pPr>
      <w:r w:rsidRPr="002E14C0">
        <w:rPr>
          <w:sz w:val="22"/>
          <w:szCs w:val="22"/>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E14C0" w:rsidRPr="002E14C0" w:rsidRDefault="002E14C0" w:rsidP="002E14C0">
      <w:pPr>
        <w:tabs>
          <w:tab w:val="left" w:pos="0"/>
        </w:tabs>
        <w:jc w:val="both"/>
        <w:rPr>
          <w:sz w:val="22"/>
          <w:szCs w:val="22"/>
        </w:rPr>
      </w:pPr>
      <w:r w:rsidRPr="002E14C0">
        <w:rPr>
          <w:sz w:val="22"/>
          <w:szCs w:val="22"/>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2E14C0" w:rsidRPr="002E14C0" w:rsidRDefault="002E14C0" w:rsidP="00A07F5C">
      <w:pPr>
        <w:tabs>
          <w:tab w:val="left" w:pos="993"/>
        </w:tabs>
        <w:ind w:firstLine="709"/>
        <w:jc w:val="both"/>
        <w:rPr>
          <w:snapToGrid w:val="0"/>
          <w:sz w:val="22"/>
          <w:szCs w:val="22"/>
        </w:rPr>
      </w:pPr>
      <w:r w:rsidRPr="002E14C0">
        <w:rPr>
          <w:snapToGrid w:val="0"/>
          <w:sz w:val="22"/>
          <w:szCs w:val="22"/>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2E14C0" w:rsidRPr="002E14C0" w:rsidRDefault="002E14C0" w:rsidP="002E14C0">
      <w:pPr>
        <w:pStyle w:val="2"/>
        <w:spacing w:before="0" w:after="0"/>
        <w:ind w:firstLine="709"/>
        <w:jc w:val="both"/>
        <w:rPr>
          <w:rFonts w:ascii="Times New Roman" w:hAnsi="Times New Roman"/>
          <w:bCs w:val="0"/>
          <w:i w:val="0"/>
          <w:sz w:val="22"/>
          <w:szCs w:val="22"/>
        </w:rPr>
      </w:pPr>
      <w:r w:rsidRPr="002E14C0">
        <w:rPr>
          <w:rFonts w:ascii="Times New Roman" w:hAnsi="Times New Roman"/>
          <w:bCs w:val="0"/>
          <w:i w:val="0"/>
          <w:sz w:val="22"/>
          <w:szCs w:val="22"/>
        </w:rPr>
        <w:t>Статья 45. Муниципальный служащий поселения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E14C0" w:rsidRPr="002E14C0" w:rsidRDefault="002E14C0" w:rsidP="002E14C0">
      <w:pPr>
        <w:tabs>
          <w:tab w:val="left" w:pos="993"/>
        </w:tabs>
        <w:ind w:firstLine="709"/>
        <w:jc w:val="both"/>
        <w:rPr>
          <w:bCs/>
          <w:iCs/>
          <w:snapToGrid w:val="0"/>
          <w:sz w:val="22"/>
          <w:szCs w:val="22"/>
        </w:rPr>
      </w:pPr>
      <w:r w:rsidRPr="002E14C0">
        <w:rPr>
          <w:sz w:val="22"/>
          <w:szCs w:val="22"/>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2E14C0" w:rsidRPr="002E14C0" w:rsidRDefault="002E14C0" w:rsidP="002E14C0">
      <w:pPr>
        <w:tabs>
          <w:tab w:val="left" w:pos="993"/>
        </w:tabs>
        <w:ind w:firstLine="709"/>
        <w:jc w:val="both"/>
        <w:rPr>
          <w:bCs/>
          <w:iCs/>
          <w:snapToGrid w:val="0"/>
          <w:sz w:val="22"/>
          <w:szCs w:val="22"/>
        </w:rPr>
      </w:pPr>
      <w:r w:rsidRPr="002E14C0">
        <w:rPr>
          <w:sz w:val="22"/>
          <w:szCs w:val="22"/>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2E14C0" w:rsidRPr="002E14C0" w:rsidRDefault="002E14C0" w:rsidP="002E14C0">
      <w:pPr>
        <w:tabs>
          <w:tab w:val="left" w:pos="993"/>
        </w:tabs>
        <w:ind w:firstLine="709"/>
        <w:jc w:val="both"/>
        <w:rPr>
          <w:sz w:val="22"/>
          <w:szCs w:val="22"/>
        </w:rPr>
      </w:pPr>
      <w:r w:rsidRPr="002E14C0">
        <w:rPr>
          <w:sz w:val="22"/>
          <w:szCs w:val="22"/>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2E14C0" w:rsidRPr="002E14C0" w:rsidRDefault="002E14C0" w:rsidP="00A07F5C">
      <w:pPr>
        <w:tabs>
          <w:tab w:val="left" w:pos="993"/>
        </w:tabs>
        <w:ind w:firstLine="709"/>
        <w:jc w:val="both"/>
        <w:rPr>
          <w:b/>
          <w:sz w:val="22"/>
          <w:szCs w:val="22"/>
        </w:rPr>
      </w:pPr>
      <w:r w:rsidRPr="002E14C0">
        <w:rPr>
          <w:sz w:val="22"/>
          <w:szCs w:val="22"/>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2E14C0" w:rsidRPr="002E14C0" w:rsidRDefault="002E14C0" w:rsidP="00A07F5C">
      <w:pPr>
        <w:jc w:val="center"/>
        <w:rPr>
          <w:b/>
          <w:sz w:val="22"/>
          <w:szCs w:val="22"/>
        </w:rPr>
      </w:pPr>
      <w:r w:rsidRPr="002E14C0">
        <w:rPr>
          <w:b/>
          <w:sz w:val="22"/>
          <w:szCs w:val="22"/>
        </w:rPr>
        <w:t>ГЛАВА 5. ГАРАНТИИ ОСУЩЕСТВЛЕНИЯ ПОЛНОМОЧИЙ ДЕПУТАТОВ СОБРАНИЯ ПРЕДСТАВИТЕЛЕЙ ПОСЕЛЕНИЯ, ГЛАВЫ ПОСЕЛЕНИЯ</w:t>
      </w:r>
      <w:bookmarkStart w:id="29" w:name="_Гарантии_осуществления_полномочий"/>
      <w:bookmarkEnd w:id="29"/>
    </w:p>
    <w:p w:rsidR="002E14C0" w:rsidRPr="002E14C0" w:rsidRDefault="002E14C0" w:rsidP="002E14C0">
      <w:pPr>
        <w:ind w:firstLine="709"/>
        <w:jc w:val="both"/>
        <w:rPr>
          <w:b/>
          <w:bCs/>
          <w:sz w:val="22"/>
          <w:szCs w:val="22"/>
        </w:rPr>
      </w:pPr>
      <w:r w:rsidRPr="002E14C0">
        <w:rPr>
          <w:b/>
          <w:sz w:val="22"/>
          <w:szCs w:val="22"/>
        </w:rPr>
        <w:t xml:space="preserve">Статья 46. </w:t>
      </w:r>
      <w:r w:rsidRPr="002E14C0">
        <w:rPr>
          <w:b/>
          <w:bCs/>
          <w:sz w:val="22"/>
          <w:szCs w:val="22"/>
        </w:rPr>
        <w:t>Гарантии осуществления полномочий депутата Собрания представителей поселения, Главы поселения: общие положения</w:t>
      </w:r>
    </w:p>
    <w:p w:rsidR="002E14C0" w:rsidRPr="002E14C0" w:rsidRDefault="002E14C0" w:rsidP="002E14C0">
      <w:pPr>
        <w:tabs>
          <w:tab w:val="left" w:pos="993"/>
        </w:tabs>
        <w:ind w:firstLine="709"/>
        <w:jc w:val="both"/>
        <w:rPr>
          <w:sz w:val="22"/>
          <w:szCs w:val="22"/>
        </w:rPr>
      </w:pPr>
      <w:r w:rsidRPr="002E14C0">
        <w:rPr>
          <w:sz w:val="22"/>
          <w:szCs w:val="22"/>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 xml:space="preserve">2. Реализация указанных в пункте 1 настоящей статьи гарантий обеспечивается за счет средств бюджета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Финансирование расходов, связанных с установлением гарантий, предусмотренных частями 5, </w:t>
      </w:r>
      <w:r w:rsidRPr="002E14C0">
        <w:rPr>
          <w:sz w:val="22"/>
          <w:szCs w:val="22"/>
        </w:rPr>
        <w:lastRenderedPageBreak/>
        <w:t>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3. Депутат Собрания представителей поселения, Глава поселения замещают муниципальные должности поселения.</w:t>
      </w:r>
    </w:p>
    <w:p w:rsidR="002E14C0" w:rsidRPr="002E14C0" w:rsidRDefault="002E14C0" w:rsidP="002E14C0">
      <w:pPr>
        <w:tabs>
          <w:tab w:val="left" w:pos="993"/>
        </w:tabs>
        <w:ind w:firstLine="709"/>
        <w:jc w:val="both"/>
        <w:rPr>
          <w:sz w:val="22"/>
          <w:szCs w:val="22"/>
        </w:rPr>
      </w:pPr>
      <w:r w:rsidRPr="002E14C0">
        <w:rPr>
          <w:sz w:val="22"/>
          <w:szCs w:val="22"/>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2E14C0" w:rsidRPr="002E14C0" w:rsidRDefault="002E14C0" w:rsidP="002E14C0">
      <w:pPr>
        <w:ind w:firstLine="709"/>
        <w:jc w:val="both"/>
        <w:rPr>
          <w:sz w:val="22"/>
          <w:szCs w:val="22"/>
        </w:rPr>
      </w:pPr>
      <w:r w:rsidRPr="002E14C0">
        <w:rPr>
          <w:sz w:val="22"/>
          <w:szCs w:val="22"/>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2E14C0" w:rsidRPr="002E14C0" w:rsidRDefault="002E14C0" w:rsidP="00A07F5C">
      <w:pPr>
        <w:pStyle w:val="2"/>
        <w:spacing w:before="0" w:after="0"/>
        <w:ind w:firstLine="708"/>
        <w:jc w:val="both"/>
        <w:rPr>
          <w:sz w:val="22"/>
          <w:szCs w:val="22"/>
        </w:rPr>
      </w:pPr>
      <w:bookmarkStart w:id="30" w:name="_Право_депутата_Собрания"/>
      <w:bookmarkEnd w:id="30"/>
      <w:r w:rsidRPr="002E14C0">
        <w:rPr>
          <w:rFonts w:ascii="Times New Roman" w:hAnsi="Times New Roman"/>
          <w:bCs w:val="0"/>
          <w:i w:val="0"/>
          <w:sz w:val="22"/>
          <w:szCs w:val="22"/>
        </w:rPr>
        <w:t>Статья 47. Гарантии осуществления полномочий депутата Собрания представителей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1. Гарантиями осуществления полномочий депутата Собрания представителей поселения являются:</w:t>
      </w:r>
    </w:p>
    <w:p w:rsidR="002E14C0" w:rsidRPr="002E14C0" w:rsidRDefault="002E14C0" w:rsidP="002E14C0">
      <w:pPr>
        <w:tabs>
          <w:tab w:val="left" w:pos="993"/>
        </w:tabs>
        <w:ind w:firstLine="709"/>
        <w:jc w:val="both"/>
        <w:rPr>
          <w:sz w:val="22"/>
          <w:szCs w:val="22"/>
        </w:rPr>
      </w:pPr>
      <w:r w:rsidRPr="002E14C0">
        <w:rPr>
          <w:sz w:val="22"/>
          <w:szCs w:val="22"/>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2E14C0" w:rsidRPr="002E14C0" w:rsidRDefault="002E14C0" w:rsidP="002E14C0">
      <w:pPr>
        <w:tabs>
          <w:tab w:val="left" w:pos="993"/>
        </w:tabs>
        <w:ind w:firstLine="709"/>
        <w:jc w:val="both"/>
        <w:rPr>
          <w:sz w:val="22"/>
          <w:szCs w:val="22"/>
        </w:rPr>
      </w:pPr>
      <w:r w:rsidRPr="002E14C0">
        <w:rPr>
          <w:sz w:val="22"/>
          <w:szCs w:val="22"/>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2E14C0" w:rsidRPr="002E14C0" w:rsidRDefault="002E14C0" w:rsidP="002E14C0">
      <w:pPr>
        <w:tabs>
          <w:tab w:val="left" w:pos="993"/>
        </w:tabs>
        <w:ind w:firstLine="709"/>
        <w:jc w:val="both"/>
        <w:rPr>
          <w:sz w:val="22"/>
          <w:szCs w:val="22"/>
        </w:rPr>
      </w:pPr>
      <w:r w:rsidRPr="002E14C0">
        <w:rPr>
          <w:sz w:val="22"/>
          <w:szCs w:val="22"/>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2E14C0" w:rsidRPr="002E14C0" w:rsidRDefault="002E14C0" w:rsidP="002E14C0">
      <w:pPr>
        <w:tabs>
          <w:tab w:val="left" w:pos="993"/>
        </w:tabs>
        <w:ind w:firstLine="709"/>
        <w:jc w:val="both"/>
        <w:rPr>
          <w:sz w:val="22"/>
          <w:szCs w:val="22"/>
        </w:rPr>
      </w:pPr>
      <w:r w:rsidRPr="002E14C0">
        <w:rPr>
          <w:sz w:val="22"/>
          <w:szCs w:val="22"/>
        </w:rPr>
        <w:t xml:space="preserve">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w:t>
      </w:r>
      <w:r w:rsidRPr="002E14C0">
        <w:rPr>
          <w:sz w:val="22"/>
          <w:szCs w:val="22"/>
        </w:rPr>
        <w:lastRenderedPageBreak/>
        <w:t>поселения;</w:t>
      </w:r>
    </w:p>
    <w:p w:rsidR="002E14C0" w:rsidRPr="002E14C0" w:rsidRDefault="002E14C0" w:rsidP="002E14C0">
      <w:pPr>
        <w:tabs>
          <w:tab w:val="left" w:pos="993"/>
        </w:tabs>
        <w:ind w:firstLine="709"/>
        <w:jc w:val="both"/>
        <w:rPr>
          <w:sz w:val="22"/>
          <w:szCs w:val="22"/>
        </w:rPr>
      </w:pPr>
      <w:r w:rsidRPr="002E14C0">
        <w:rPr>
          <w:sz w:val="22"/>
          <w:szCs w:val="22"/>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10) право депутата Собрания представителей поселения на предоставление помещения для работы с избирателями в его избирательном округе;</w:t>
      </w:r>
    </w:p>
    <w:p w:rsidR="002E14C0" w:rsidRPr="002E14C0" w:rsidRDefault="002E14C0" w:rsidP="002E14C0">
      <w:pPr>
        <w:tabs>
          <w:tab w:val="left" w:pos="1134"/>
        </w:tabs>
        <w:ind w:firstLine="709"/>
        <w:jc w:val="both"/>
        <w:rPr>
          <w:sz w:val="22"/>
          <w:szCs w:val="22"/>
        </w:rPr>
      </w:pPr>
      <w:r w:rsidRPr="002E14C0">
        <w:rPr>
          <w:sz w:val="22"/>
          <w:szCs w:val="22"/>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2E14C0" w:rsidRPr="002E14C0" w:rsidRDefault="002E14C0" w:rsidP="002E14C0">
      <w:pPr>
        <w:tabs>
          <w:tab w:val="left" w:pos="1134"/>
        </w:tabs>
        <w:ind w:firstLine="709"/>
        <w:jc w:val="both"/>
        <w:rPr>
          <w:sz w:val="22"/>
          <w:szCs w:val="22"/>
        </w:rPr>
      </w:pPr>
      <w:r w:rsidRPr="002E14C0">
        <w:rPr>
          <w:sz w:val="22"/>
          <w:szCs w:val="22"/>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2E14C0" w:rsidRPr="002E14C0" w:rsidRDefault="002E14C0" w:rsidP="002E14C0">
      <w:pPr>
        <w:tabs>
          <w:tab w:val="left" w:pos="1134"/>
        </w:tabs>
        <w:ind w:firstLine="709"/>
        <w:jc w:val="both"/>
        <w:rPr>
          <w:i/>
          <w:color w:val="FF0000"/>
          <w:sz w:val="22"/>
          <w:szCs w:val="22"/>
        </w:rPr>
      </w:pPr>
      <w:r w:rsidRPr="002E14C0">
        <w:rPr>
          <w:sz w:val="22"/>
          <w:szCs w:val="22"/>
        </w:rPr>
        <w:t xml:space="preserve">15) право </w:t>
      </w:r>
      <w:r w:rsidRPr="002E14C0">
        <w:rPr>
          <w:bCs/>
          <w:sz w:val="22"/>
          <w:szCs w:val="22"/>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2E14C0" w:rsidRPr="002E14C0" w:rsidRDefault="002E14C0" w:rsidP="002E14C0">
      <w:pPr>
        <w:tabs>
          <w:tab w:val="left" w:pos="1134"/>
        </w:tabs>
        <w:ind w:firstLine="709"/>
        <w:jc w:val="both"/>
        <w:rPr>
          <w:sz w:val="22"/>
          <w:szCs w:val="22"/>
        </w:rPr>
      </w:pPr>
      <w:r w:rsidRPr="002E14C0">
        <w:rPr>
          <w:sz w:val="22"/>
          <w:szCs w:val="22"/>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Порядок и условия компенсации расходов на транспортное обслуживание устанавливаются решениями Собрания представителей поселения.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Порядок предоставления помещений для встреч депутатов с избирателями устанавливается решением Собрания представителей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соответствие помещения требованиям санитарно-эпидемиологического законодательства;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2E14C0">
        <w:rPr>
          <w:color w:val="000000" w:themeColor="text1"/>
          <w:sz w:val="22"/>
          <w:szCs w:val="22"/>
        </w:rPr>
        <w:t>внутриобъектового</w:t>
      </w:r>
      <w:proofErr w:type="spellEnd"/>
      <w:r w:rsidRPr="002E14C0">
        <w:rPr>
          <w:color w:val="000000" w:themeColor="text1"/>
          <w:sz w:val="22"/>
          <w:szCs w:val="22"/>
        </w:rPr>
        <w:t xml:space="preserve"> и пропускного режимов, установленных в организации, в ведении которой находится соответствующее помещение;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3) площадь помещения не менее 10 квадратных метров.</w:t>
      </w:r>
    </w:p>
    <w:p w:rsidR="002E14C0" w:rsidRPr="002E14C0" w:rsidRDefault="002E14C0" w:rsidP="002E14C0">
      <w:pPr>
        <w:ind w:firstLine="700"/>
        <w:jc w:val="both"/>
        <w:rPr>
          <w:color w:val="000000"/>
          <w:sz w:val="22"/>
          <w:szCs w:val="22"/>
          <w:shd w:val="clear" w:color="auto" w:fill="FFFFFF"/>
        </w:rPr>
      </w:pPr>
      <w:r w:rsidRPr="002E14C0">
        <w:rPr>
          <w:color w:val="000000"/>
          <w:sz w:val="22"/>
          <w:szCs w:val="22"/>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2E14C0" w:rsidRPr="002E14C0" w:rsidRDefault="002E14C0" w:rsidP="00A07F5C">
      <w:pPr>
        <w:ind w:firstLine="700"/>
        <w:jc w:val="both"/>
        <w:rPr>
          <w:b/>
          <w:sz w:val="22"/>
          <w:szCs w:val="22"/>
        </w:rPr>
      </w:pPr>
      <w:r w:rsidRPr="002E14C0">
        <w:rPr>
          <w:color w:val="000000" w:themeColor="text1"/>
          <w:sz w:val="22"/>
          <w:szCs w:val="22"/>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bookmarkStart w:id="31" w:name="_Участие_депутата_Собрания"/>
      <w:bookmarkStart w:id="32" w:name="_Гарантии_осуществления_полномочий_Г"/>
      <w:bookmarkStart w:id="33" w:name="_Использование_депутатом_Собрания"/>
      <w:bookmarkEnd w:id="31"/>
      <w:bookmarkEnd w:id="32"/>
      <w:bookmarkEnd w:id="33"/>
    </w:p>
    <w:p w:rsidR="002E14C0" w:rsidRPr="002E14C0" w:rsidRDefault="002E14C0" w:rsidP="002E14C0">
      <w:pPr>
        <w:tabs>
          <w:tab w:val="left" w:pos="1134"/>
        </w:tabs>
        <w:ind w:firstLine="709"/>
        <w:jc w:val="both"/>
        <w:rPr>
          <w:b/>
          <w:sz w:val="22"/>
          <w:szCs w:val="22"/>
        </w:rPr>
      </w:pPr>
      <w:r w:rsidRPr="002E14C0">
        <w:rPr>
          <w:b/>
          <w:sz w:val="22"/>
          <w:szCs w:val="22"/>
        </w:rPr>
        <w:t xml:space="preserve">Статья 48. </w:t>
      </w:r>
      <w:r w:rsidRPr="002E14C0">
        <w:rPr>
          <w:b/>
          <w:bCs/>
          <w:sz w:val="22"/>
          <w:szCs w:val="22"/>
        </w:rPr>
        <w:t>Гарантии осуществления полномочий Главы поселения</w:t>
      </w:r>
    </w:p>
    <w:p w:rsidR="002E14C0" w:rsidRPr="002E14C0" w:rsidRDefault="002E14C0" w:rsidP="002E14C0">
      <w:pPr>
        <w:tabs>
          <w:tab w:val="left" w:pos="993"/>
        </w:tabs>
        <w:ind w:firstLine="709"/>
        <w:jc w:val="both"/>
        <w:rPr>
          <w:sz w:val="22"/>
          <w:szCs w:val="22"/>
        </w:rPr>
      </w:pPr>
      <w:r w:rsidRPr="002E14C0">
        <w:rPr>
          <w:sz w:val="22"/>
          <w:szCs w:val="22"/>
        </w:rPr>
        <w:t>1. Глава поселения пользуется гарантиями, предусмотренными подпунктами 1, 4, 6, 7, 8, 13, 14, 16 пункта 1, пунктом 3 статьи 48 настоящего Устава, при осуществлении полномочий, вытекающих из его статуса высшего выборного должностного лица поселения.</w:t>
      </w:r>
    </w:p>
    <w:p w:rsidR="002E14C0" w:rsidRPr="002E14C0" w:rsidRDefault="002E14C0" w:rsidP="002E14C0">
      <w:pPr>
        <w:tabs>
          <w:tab w:val="left" w:pos="993"/>
        </w:tabs>
        <w:ind w:firstLine="709"/>
        <w:jc w:val="both"/>
        <w:rPr>
          <w:sz w:val="22"/>
          <w:szCs w:val="22"/>
        </w:rPr>
      </w:pPr>
      <w:r w:rsidRPr="002E14C0">
        <w:rPr>
          <w:sz w:val="22"/>
          <w:szCs w:val="22"/>
        </w:rPr>
        <w:t>2. Гарантиями осуществления полномочий Главы поселения также являются:</w:t>
      </w:r>
    </w:p>
    <w:p w:rsidR="002E14C0" w:rsidRPr="002E14C0" w:rsidRDefault="002E14C0" w:rsidP="002E14C0">
      <w:pPr>
        <w:tabs>
          <w:tab w:val="num" w:pos="-142"/>
          <w:tab w:val="left" w:pos="993"/>
        </w:tabs>
        <w:ind w:firstLine="709"/>
        <w:jc w:val="both"/>
        <w:rPr>
          <w:sz w:val="22"/>
          <w:szCs w:val="22"/>
        </w:rPr>
      </w:pPr>
      <w:r w:rsidRPr="002E14C0">
        <w:rPr>
          <w:sz w:val="22"/>
          <w:szCs w:val="22"/>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2E14C0" w:rsidRPr="002E14C0" w:rsidRDefault="002E14C0" w:rsidP="002E14C0">
      <w:pPr>
        <w:tabs>
          <w:tab w:val="num" w:pos="-142"/>
          <w:tab w:val="left" w:pos="993"/>
        </w:tabs>
        <w:ind w:firstLine="709"/>
        <w:jc w:val="both"/>
        <w:rPr>
          <w:sz w:val="22"/>
          <w:szCs w:val="22"/>
        </w:rPr>
      </w:pPr>
      <w:r w:rsidRPr="002E14C0">
        <w:rPr>
          <w:sz w:val="22"/>
          <w:szCs w:val="22"/>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2E14C0" w:rsidRPr="002E14C0" w:rsidRDefault="002E14C0" w:rsidP="002E14C0">
      <w:pPr>
        <w:tabs>
          <w:tab w:val="num" w:pos="-142"/>
          <w:tab w:val="left" w:pos="993"/>
        </w:tabs>
        <w:ind w:firstLine="709"/>
        <w:jc w:val="both"/>
        <w:rPr>
          <w:sz w:val="22"/>
          <w:szCs w:val="22"/>
        </w:rPr>
      </w:pPr>
      <w:r w:rsidRPr="002E14C0">
        <w:rPr>
          <w:sz w:val="22"/>
          <w:szCs w:val="22"/>
        </w:rPr>
        <w:t>3)</w:t>
      </w:r>
      <w:r w:rsidRPr="002E14C0">
        <w:rPr>
          <w:bCs/>
          <w:sz w:val="22"/>
          <w:szCs w:val="22"/>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2E14C0" w:rsidRPr="002E14C0" w:rsidRDefault="002E14C0" w:rsidP="002E14C0">
      <w:pPr>
        <w:tabs>
          <w:tab w:val="num" w:pos="-142"/>
          <w:tab w:val="left" w:pos="993"/>
        </w:tabs>
        <w:ind w:firstLine="709"/>
        <w:jc w:val="both"/>
        <w:rPr>
          <w:sz w:val="22"/>
          <w:szCs w:val="22"/>
        </w:rPr>
      </w:pPr>
      <w:r w:rsidRPr="002E14C0">
        <w:rPr>
          <w:sz w:val="22"/>
          <w:szCs w:val="22"/>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2E14C0" w:rsidRPr="002E14C0" w:rsidRDefault="002E14C0" w:rsidP="002E14C0">
      <w:pPr>
        <w:tabs>
          <w:tab w:val="num" w:pos="-142"/>
          <w:tab w:val="left" w:pos="993"/>
        </w:tabs>
        <w:ind w:firstLine="709"/>
        <w:jc w:val="both"/>
        <w:rPr>
          <w:sz w:val="22"/>
          <w:szCs w:val="22"/>
        </w:rPr>
      </w:pPr>
      <w:r w:rsidRPr="002E14C0">
        <w:rPr>
          <w:sz w:val="22"/>
          <w:szCs w:val="22"/>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2E14C0" w:rsidRPr="002E14C0" w:rsidRDefault="002E14C0" w:rsidP="002E14C0">
      <w:pPr>
        <w:tabs>
          <w:tab w:val="num" w:pos="-142"/>
          <w:tab w:val="left" w:pos="993"/>
        </w:tabs>
        <w:ind w:firstLine="709"/>
        <w:jc w:val="both"/>
        <w:rPr>
          <w:sz w:val="22"/>
          <w:szCs w:val="22"/>
        </w:rPr>
      </w:pPr>
      <w:r w:rsidRPr="002E14C0">
        <w:rPr>
          <w:sz w:val="22"/>
          <w:szCs w:val="22"/>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2E14C0" w:rsidRPr="002E14C0" w:rsidRDefault="002E14C0" w:rsidP="002E14C0">
      <w:pPr>
        <w:tabs>
          <w:tab w:val="left" w:pos="993"/>
        </w:tabs>
        <w:ind w:firstLine="709"/>
        <w:jc w:val="both"/>
        <w:rPr>
          <w:sz w:val="22"/>
          <w:szCs w:val="22"/>
        </w:rPr>
      </w:pPr>
      <w:r w:rsidRPr="002E14C0">
        <w:rPr>
          <w:sz w:val="22"/>
          <w:szCs w:val="22"/>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2E14C0" w:rsidRPr="002E14C0" w:rsidRDefault="002E14C0" w:rsidP="002E14C0">
      <w:pPr>
        <w:tabs>
          <w:tab w:val="left" w:pos="993"/>
        </w:tabs>
        <w:ind w:firstLine="709"/>
        <w:jc w:val="both"/>
        <w:rPr>
          <w:sz w:val="22"/>
          <w:szCs w:val="22"/>
        </w:rPr>
      </w:pPr>
      <w:r w:rsidRPr="002E14C0">
        <w:rPr>
          <w:sz w:val="22"/>
          <w:szCs w:val="22"/>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2E14C0">
        <w:rPr>
          <w:color w:val="000000" w:themeColor="text1"/>
          <w:sz w:val="22"/>
          <w:szCs w:val="22"/>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w:t>
      </w:r>
      <w:r w:rsidRPr="002E14C0">
        <w:rPr>
          <w:color w:val="000000" w:themeColor="text1"/>
          <w:sz w:val="22"/>
          <w:szCs w:val="22"/>
          <w:shd w:val="clear" w:color="auto" w:fill="FFFFFF"/>
        </w:rPr>
        <w:lastRenderedPageBreak/>
        <w:t>самоуправления в единой системе публичной власти»</w:t>
      </w:r>
      <w:r w:rsidRPr="002E14C0">
        <w:rPr>
          <w:color w:val="000000" w:themeColor="text1"/>
          <w:sz w:val="22"/>
          <w:szCs w:val="22"/>
        </w:rPr>
        <w:t>.</w:t>
      </w:r>
    </w:p>
    <w:p w:rsidR="002E14C0" w:rsidRPr="002E14C0" w:rsidRDefault="002E14C0" w:rsidP="002E14C0">
      <w:pPr>
        <w:pStyle w:val="af8"/>
        <w:spacing w:before="0" w:after="0"/>
        <w:ind w:firstLine="709"/>
        <w:jc w:val="both"/>
        <w:rPr>
          <w:color w:val="000000" w:themeColor="text1"/>
          <w:sz w:val="22"/>
          <w:szCs w:val="22"/>
        </w:rPr>
      </w:pPr>
      <w:r w:rsidRPr="002E14C0">
        <w:rPr>
          <w:color w:val="000000" w:themeColor="text1"/>
          <w:sz w:val="22"/>
          <w:szCs w:val="22"/>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2E14C0" w:rsidRPr="002E14C0" w:rsidRDefault="002E14C0" w:rsidP="002E14C0">
      <w:pPr>
        <w:pStyle w:val="af8"/>
        <w:spacing w:before="0" w:after="0" w:line="322" w:lineRule="atLeast"/>
        <w:ind w:firstLine="709"/>
        <w:jc w:val="both"/>
        <w:rPr>
          <w:color w:val="000000" w:themeColor="text1"/>
          <w:sz w:val="22"/>
          <w:szCs w:val="22"/>
        </w:rPr>
      </w:pPr>
      <w:r w:rsidRPr="002E14C0">
        <w:rPr>
          <w:color w:val="000000" w:themeColor="text1"/>
          <w:sz w:val="22"/>
          <w:szCs w:val="22"/>
        </w:rPr>
        <w:t>8. Глава поселения в отношениях с Собранием представителей поселения вправе:</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1)     присутствовать на заседаниях Собрания представителей поселения, его комитетов, комиссий с правом совещательного голоса;</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2)     инициировать созыв внеочередного заседания Собрания представителей поселения;</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3)     предлагать вопросы в повестку дня заседания Собрания представителей поселения;</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4)     вносить на рассмотрение Собрания представителей поселения проекты муниципальных правовых актов;</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5)     выступать с докладами и содокладами по вопросам повестки дня заседания Собрания представителей поселения;</w:t>
      </w:r>
    </w:p>
    <w:p w:rsidR="00A07F5C" w:rsidRDefault="002E14C0" w:rsidP="00A07F5C">
      <w:pPr>
        <w:spacing w:line="322" w:lineRule="atLeast"/>
        <w:ind w:firstLine="709"/>
        <w:jc w:val="both"/>
        <w:rPr>
          <w:color w:val="000000" w:themeColor="text1"/>
          <w:sz w:val="22"/>
          <w:szCs w:val="22"/>
        </w:rPr>
      </w:pPr>
      <w:r w:rsidRPr="002E14C0">
        <w:rPr>
          <w:color w:val="000000" w:themeColor="text1"/>
          <w:sz w:val="22"/>
          <w:szCs w:val="22"/>
        </w:rPr>
        <w:t>6)     пользоваться правом внеочередного выступления на заседании Собрания представителей поселения.</w:t>
      </w:r>
    </w:p>
    <w:p w:rsidR="002E14C0" w:rsidRPr="002E14C0" w:rsidRDefault="002E14C0" w:rsidP="00A07F5C">
      <w:pPr>
        <w:spacing w:line="322" w:lineRule="atLeast"/>
        <w:ind w:firstLine="709"/>
        <w:jc w:val="both"/>
        <w:rPr>
          <w:b/>
          <w:color w:val="FF0000"/>
          <w:sz w:val="22"/>
          <w:szCs w:val="22"/>
        </w:rPr>
      </w:pPr>
      <w:r w:rsidRPr="002E14C0">
        <w:rPr>
          <w:b/>
          <w:sz w:val="22"/>
          <w:szCs w:val="22"/>
        </w:rPr>
        <w:t>ГЛАВА 6. МУНИЦИПАЛЬНЫЕ ПРАВОВЫЕ АКТЫ ПОСЕЛЕНИЯ</w:t>
      </w:r>
    </w:p>
    <w:p w:rsidR="002E14C0" w:rsidRPr="002E14C0" w:rsidRDefault="002E14C0" w:rsidP="00A07F5C">
      <w:pPr>
        <w:pStyle w:val="2"/>
        <w:spacing w:before="0" w:after="0"/>
        <w:ind w:firstLine="709"/>
        <w:jc w:val="both"/>
        <w:rPr>
          <w:sz w:val="22"/>
          <w:szCs w:val="22"/>
        </w:rPr>
      </w:pPr>
      <w:bookmarkStart w:id="34" w:name="_Система_муниципальных_правовых_акто"/>
      <w:bookmarkEnd w:id="34"/>
      <w:r w:rsidRPr="002E14C0">
        <w:rPr>
          <w:rFonts w:ascii="Times New Roman" w:hAnsi="Times New Roman"/>
          <w:i w:val="0"/>
          <w:snapToGrid w:val="0"/>
          <w:sz w:val="22"/>
          <w:szCs w:val="22"/>
        </w:rPr>
        <w:t xml:space="preserve">Статья 49. Система муниципальных правовых актов поселения </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1. В систему муниципальных правовых актов поселения входят:</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Настоящий Устав, решения, принятые на местном референдуме, сходе граждан;</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sz w:val="22"/>
          <w:szCs w:val="22"/>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постановления Администрации поселения по вопросам местного значения и </w:t>
      </w:r>
      <w:r w:rsidRPr="002E14C0">
        <w:rPr>
          <w:sz w:val="22"/>
          <w:szCs w:val="22"/>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2E14C0">
        <w:rPr>
          <w:bCs/>
          <w:iCs/>
          <w:snapToGrid w:val="0"/>
          <w:sz w:val="22"/>
          <w:szCs w:val="22"/>
        </w:rPr>
        <w:t>, распоряжения Администрации поселения по вопросам организации работы Администрации поселения;</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постановления и распоряжения председателя Собрания представителей поселения </w:t>
      </w:r>
      <w:r w:rsidRPr="002E14C0">
        <w:rPr>
          <w:sz w:val="22"/>
          <w:szCs w:val="22"/>
        </w:rPr>
        <w:t>по вопросам организации деятельности Собрания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2E14C0" w:rsidRPr="002E14C0" w:rsidRDefault="002E14C0" w:rsidP="00A07F5C">
      <w:pPr>
        <w:tabs>
          <w:tab w:val="left" w:pos="993"/>
        </w:tabs>
        <w:ind w:firstLine="709"/>
        <w:jc w:val="both"/>
        <w:rPr>
          <w:sz w:val="22"/>
          <w:szCs w:val="22"/>
        </w:rPr>
      </w:pPr>
      <w:r w:rsidRPr="002E14C0">
        <w:rPr>
          <w:bCs/>
          <w:iCs/>
          <w:snapToGrid w:val="0"/>
          <w:sz w:val="22"/>
          <w:szCs w:val="22"/>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50. Порядок принятия Устава поселения, внесения изменения в Устав поселения</w:t>
      </w:r>
    </w:p>
    <w:p w:rsidR="002E14C0" w:rsidRPr="002E14C0" w:rsidRDefault="002E14C0" w:rsidP="002E14C0">
      <w:pPr>
        <w:tabs>
          <w:tab w:val="left" w:pos="993"/>
        </w:tabs>
        <w:ind w:firstLine="709"/>
        <w:jc w:val="both"/>
        <w:rPr>
          <w:bCs/>
          <w:sz w:val="22"/>
          <w:szCs w:val="22"/>
        </w:rPr>
      </w:pPr>
      <w:r w:rsidRPr="002E14C0">
        <w:rPr>
          <w:bCs/>
          <w:sz w:val="22"/>
          <w:szCs w:val="22"/>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2E14C0" w:rsidRPr="002E14C0" w:rsidRDefault="002E14C0" w:rsidP="002E14C0">
      <w:pPr>
        <w:tabs>
          <w:tab w:val="left" w:pos="993"/>
        </w:tabs>
        <w:ind w:firstLine="709"/>
        <w:jc w:val="both"/>
        <w:rPr>
          <w:sz w:val="22"/>
          <w:szCs w:val="22"/>
        </w:rPr>
      </w:pPr>
      <w:r w:rsidRPr="002E14C0">
        <w:rPr>
          <w:bCs/>
          <w:sz w:val="22"/>
          <w:szCs w:val="22"/>
        </w:rPr>
        <w:t xml:space="preserve">2. 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опубликованию 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Устава. </w:t>
      </w:r>
      <w:r w:rsidRPr="002E14C0">
        <w:rPr>
          <w:sz w:val="22"/>
          <w:szCs w:val="22"/>
        </w:rPr>
        <w:t xml:space="preserve">Не требуется официальное опубликование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w:t>
      </w:r>
      <w:r w:rsidRPr="002E14C0">
        <w:rPr>
          <w:sz w:val="22"/>
          <w:szCs w:val="22"/>
        </w:rPr>
        <w:lastRenderedPageBreak/>
        <w:t>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3. Устав поселения, решение Собрания представителей поселения </w:t>
      </w:r>
      <w:r w:rsidRPr="002E14C0">
        <w:rPr>
          <w:bCs/>
          <w:sz w:val="22"/>
          <w:szCs w:val="22"/>
        </w:rPr>
        <w:t xml:space="preserve">о внесении изменений и дополнений в Устав поселения </w:t>
      </w:r>
      <w:r w:rsidRPr="002E14C0">
        <w:rPr>
          <w:bCs/>
          <w:snapToGrid w:val="0"/>
          <w:sz w:val="22"/>
          <w:szCs w:val="22"/>
        </w:rPr>
        <w:t xml:space="preserve">считаются принятыми, если за них проголосовало большинство в две трети голосов от установленной численности депутатов </w:t>
      </w:r>
      <w:r w:rsidRPr="002E14C0">
        <w:rPr>
          <w:bCs/>
          <w:sz w:val="22"/>
          <w:szCs w:val="22"/>
        </w:rPr>
        <w:t>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bCs/>
          <w:snapToGrid w:val="0"/>
          <w:sz w:val="22"/>
          <w:szCs w:val="22"/>
        </w:rPr>
        <w:t>4. Устав поселения, решение Собрания представителей поселения</w:t>
      </w:r>
      <w:r w:rsidRPr="002E14C0">
        <w:rPr>
          <w:bCs/>
          <w:sz w:val="22"/>
          <w:szCs w:val="22"/>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5. 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r w:rsidRPr="002E14C0">
        <w:rPr>
          <w:sz w:val="22"/>
          <w:szCs w:val="22"/>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3" w:history="1">
        <w:r w:rsidRPr="002E14C0">
          <w:rPr>
            <w:sz w:val="22"/>
            <w:szCs w:val="22"/>
          </w:rPr>
          <w:t>частью 6 статьи 4</w:t>
        </w:r>
      </w:hyperlink>
      <w:r w:rsidRPr="002E14C0">
        <w:rPr>
          <w:sz w:val="22"/>
          <w:szCs w:val="22"/>
        </w:rPr>
        <w:t xml:space="preserve"> Федерального закона Российской Федерации от 21.07. 2005 г. № 97-ФЗ «О государственной регистрации уставов муниципальных образований».</w:t>
      </w:r>
    </w:p>
    <w:p w:rsidR="002E14C0" w:rsidRPr="002E14C0" w:rsidRDefault="002E14C0" w:rsidP="002E14C0">
      <w:pPr>
        <w:tabs>
          <w:tab w:val="left" w:pos="0"/>
        </w:tabs>
        <w:ind w:firstLine="709"/>
        <w:jc w:val="both"/>
        <w:rPr>
          <w:sz w:val="22"/>
          <w:szCs w:val="22"/>
        </w:rPr>
      </w:pPr>
      <w:r w:rsidRPr="002E14C0">
        <w:rPr>
          <w:sz w:val="22"/>
          <w:szCs w:val="22"/>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2E14C0" w:rsidRPr="002E14C0" w:rsidRDefault="002E14C0" w:rsidP="002E14C0">
      <w:pPr>
        <w:tabs>
          <w:tab w:val="left" w:pos="993"/>
        </w:tabs>
        <w:ind w:firstLine="709"/>
        <w:jc w:val="both"/>
        <w:rPr>
          <w:i/>
          <w:color w:val="FF0000"/>
          <w:sz w:val="22"/>
          <w:szCs w:val="22"/>
        </w:rPr>
      </w:pPr>
      <w:r w:rsidRPr="002E14C0">
        <w:rPr>
          <w:color w:val="000000" w:themeColor="text1"/>
          <w:sz w:val="22"/>
          <w:szCs w:val="22"/>
        </w:rPr>
        <w:t>7.</w:t>
      </w:r>
      <w:r w:rsidRPr="002E14C0">
        <w:rPr>
          <w:i/>
          <w:color w:val="000000" w:themeColor="text1"/>
          <w:sz w:val="22"/>
          <w:szCs w:val="22"/>
        </w:rPr>
        <w:t xml:space="preserve"> </w:t>
      </w:r>
      <w:r w:rsidRPr="002E14C0">
        <w:rPr>
          <w:color w:val="000000"/>
          <w:sz w:val="22"/>
          <w:szCs w:val="22"/>
        </w:rPr>
        <w:t>Изменения и дополнения в Устав поселения вносятся муниципальным правовым актом, который может оформляться:</w:t>
      </w:r>
    </w:p>
    <w:p w:rsidR="002E14C0" w:rsidRPr="002E14C0" w:rsidRDefault="002E14C0" w:rsidP="002E14C0">
      <w:pPr>
        <w:ind w:firstLine="540"/>
        <w:jc w:val="both"/>
        <w:rPr>
          <w:color w:val="000000"/>
          <w:sz w:val="22"/>
          <w:szCs w:val="22"/>
        </w:rPr>
      </w:pPr>
      <w:r w:rsidRPr="002E14C0">
        <w:rPr>
          <w:color w:val="000000"/>
          <w:sz w:val="22"/>
          <w:szCs w:val="22"/>
        </w:rPr>
        <w:t>1) решением Собрания представителей поселения, подписанным его председателем и Главой поселения;</w:t>
      </w:r>
    </w:p>
    <w:p w:rsidR="002E14C0" w:rsidRPr="002E14C0" w:rsidRDefault="002E14C0" w:rsidP="002E14C0">
      <w:pPr>
        <w:ind w:firstLine="540"/>
        <w:jc w:val="both"/>
        <w:rPr>
          <w:color w:val="000000"/>
          <w:sz w:val="22"/>
          <w:szCs w:val="22"/>
        </w:rPr>
      </w:pPr>
      <w:r w:rsidRPr="002E14C0">
        <w:rPr>
          <w:color w:val="000000"/>
          <w:sz w:val="22"/>
          <w:szCs w:val="22"/>
        </w:rPr>
        <w:t>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E14C0" w:rsidRPr="002E14C0" w:rsidRDefault="002E14C0" w:rsidP="002E14C0">
      <w:pPr>
        <w:pStyle w:val="2"/>
        <w:spacing w:before="0" w:after="0"/>
        <w:ind w:firstLine="709"/>
        <w:jc w:val="both"/>
        <w:rPr>
          <w:rFonts w:ascii="Times New Roman" w:hAnsi="Times New Roman"/>
          <w:b w:val="0"/>
          <w:i w:val="0"/>
          <w:snapToGrid w:val="0"/>
          <w:sz w:val="22"/>
          <w:szCs w:val="22"/>
        </w:rPr>
      </w:pPr>
      <w:r w:rsidRPr="002E14C0">
        <w:rPr>
          <w:rFonts w:ascii="Times New Roman" w:hAnsi="Times New Roman"/>
          <w:b w:val="0"/>
          <w:i w:val="0"/>
          <w:color w:val="000000"/>
          <w:sz w:val="22"/>
          <w:szCs w:val="22"/>
        </w:rPr>
        <w:t xml:space="preserve">8. </w:t>
      </w:r>
      <w:r w:rsidRPr="002E14C0">
        <w:rPr>
          <w:rFonts w:ascii="Times New Roman" w:hAnsi="Times New Roman"/>
          <w:b w:val="0"/>
          <w:i w:val="0"/>
          <w:sz w:val="22"/>
          <w:szCs w:val="22"/>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2E14C0">
        <w:rPr>
          <w:rFonts w:ascii="Times New Roman" w:hAnsi="Times New Roman"/>
          <w:b w:val="0"/>
          <w:i w:val="0"/>
          <w:color w:val="000000"/>
          <w:sz w:val="22"/>
          <w:szCs w:val="22"/>
        </w:rPr>
        <w:t>решения Собрания представителей поселения</w:t>
      </w:r>
      <w:r w:rsidRPr="002E14C0">
        <w:rPr>
          <w:rFonts w:ascii="Times New Roman" w:hAnsi="Times New Roman"/>
          <w:b w:val="0"/>
          <w:i w:val="0"/>
          <w:sz w:val="22"/>
          <w:szCs w:val="22"/>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2E14C0">
        <w:rPr>
          <w:rFonts w:ascii="Times New Roman" w:hAnsi="Times New Roman"/>
          <w:b w:val="0"/>
          <w:i w:val="0"/>
          <w:color w:val="000000"/>
          <w:sz w:val="22"/>
          <w:szCs w:val="22"/>
        </w:rPr>
        <w:t xml:space="preserve">решения Собрания представителей поселения </w:t>
      </w:r>
      <w:r w:rsidRPr="002E14C0">
        <w:rPr>
          <w:rFonts w:ascii="Times New Roman" w:hAnsi="Times New Roman"/>
          <w:b w:val="0"/>
          <w:i w:val="0"/>
          <w:sz w:val="22"/>
          <w:szCs w:val="22"/>
        </w:rPr>
        <w:t>и, как правило, не должен превышать шесть месяцев.</w:t>
      </w:r>
    </w:p>
    <w:p w:rsidR="002E14C0" w:rsidRPr="002E14C0" w:rsidRDefault="002E14C0" w:rsidP="002E14C0">
      <w:pPr>
        <w:jc w:val="both"/>
        <w:rPr>
          <w:color w:val="000000"/>
          <w:sz w:val="22"/>
          <w:szCs w:val="22"/>
        </w:rPr>
      </w:pPr>
      <w:r w:rsidRPr="002E14C0">
        <w:rPr>
          <w:color w:val="000000"/>
          <w:sz w:val="22"/>
          <w:szCs w:val="22"/>
        </w:rPr>
        <w:tab/>
        <w:t>9.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2E14C0" w:rsidRPr="002E14C0" w:rsidRDefault="002E14C0" w:rsidP="002E14C0">
      <w:pPr>
        <w:pStyle w:val="2"/>
        <w:spacing w:before="0" w:after="0"/>
        <w:jc w:val="both"/>
        <w:rPr>
          <w:rFonts w:ascii="Times New Roman" w:hAnsi="Times New Roman"/>
          <w:i w:val="0"/>
          <w:snapToGrid w:val="0"/>
          <w:sz w:val="22"/>
          <w:szCs w:val="22"/>
        </w:rPr>
      </w:pP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51. Решения, принятые путем волеизъявления граждан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1. Решение, принятое на местном референдуме, сходе граждан, подлежит обязательному </w:t>
      </w:r>
      <w:r w:rsidRPr="002E14C0">
        <w:rPr>
          <w:bCs/>
          <w:snapToGrid w:val="0"/>
          <w:sz w:val="22"/>
          <w:szCs w:val="22"/>
        </w:rPr>
        <w:lastRenderedPageBreak/>
        <w:t>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2E14C0" w:rsidRPr="002E14C0" w:rsidRDefault="002E14C0" w:rsidP="00A07F5C">
      <w:pPr>
        <w:tabs>
          <w:tab w:val="left" w:pos="993"/>
        </w:tabs>
        <w:ind w:firstLine="709"/>
        <w:jc w:val="both"/>
        <w:rPr>
          <w:snapToGrid w:val="0"/>
          <w:sz w:val="22"/>
          <w:szCs w:val="22"/>
        </w:rPr>
      </w:pPr>
      <w:r w:rsidRPr="002E14C0">
        <w:rPr>
          <w:snapToGrid w:val="0"/>
          <w:sz w:val="22"/>
          <w:szCs w:val="22"/>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52. Подготовка муниципальных правовых актов поселения </w:t>
      </w:r>
    </w:p>
    <w:p w:rsidR="002E14C0" w:rsidRPr="002E14C0" w:rsidRDefault="002E14C0" w:rsidP="002E14C0">
      <w:pPr>
        <w:tabs>
          <w:tab w:val="left" w:pos="993"/>
        </w:tabs>
        <w:ind w:firstLine="709"/>
        <w:jc w:val="both"/>
        <w:rPr>
          <w:sz w:val="22"/>
          <w:szCs w:val="22"/>
        </w:rPr>
      </w:pPr>
      <w:r w:rsidRPr="002E14C0">
        <w:rPr>
          <w:bCs/>
          <w:snapToGrid w:val="0"/>
          <w:sz w:val="22"/>
          <w:szCs w:val="22"/>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2E14C0" w:rsidRPr="002E14C0" w:rsidRDefault="002E14C0" w:rsidP="002E14C0">
      <w:pPr>
        <w:tabs>
          <w:tab w:val="left" w:pos="993"/>
        </w:tabs>
        <w:ind w:firstLine="709"/>
        <w:jc w:val="both"/>
        <w:rPr>
          <w:bCs/>
          <w:snapToGrid w:val="0"/>
          <w:sz w:val="22"/>
          <w:szCs w:val="22"/>
        </w:rPr>
      </w:pPr>
      <w:r w:rsidRPr="002E14C0">
        <w:rPr>
          <w:sz w:val="22"/>
          <w:szCs w:val="22"/>
        </w:rPr>
        <w:t xml:space="preserve">2. </w:t>
      </w:r>
      <w:r w:rsidRPr="002E14C0">
        <w:rPr>
          <w:bCs/>
          <w:snapToGrid w:val="0"/>
          <w:sz w:val="22"/>
          <w:szCs w:val="22"/>
        </w:rPr>
        <w:t>Проекты муниципальных правовых актов поселения могут вноситься на рассмотрение в органы местного самоуправления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депутатами Собрания представителей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председателем Собрания представителей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Главой поселения;</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органами территориального общественного самоуправления;</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инициативными группами граждан в количестве не менее 10 человек;</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общественными объединениями;</w:t>
      </w:r>
    </w:p>
    <w:p w:rsidR="002E14C0" w:rsidRPr="00A07F5C" w:rsidRDefault="002E14C0" w:rsidP="00AD3A00">
      <w:pPr>
        <w:widowControl/>
        <w:numPr>
          <w:ilvl w:val="0"/>
          <w:numId w:val="41"/>
        </w:numPr>
        <w:tabs>
          <w:tab w:val="clear" w:pos="720"/>
          <w:tab w:val="left" w:pos="993"/>
          <w:tab w:val="num" w:pos="1080"/>
        </w:tabs>
        <w:autoSpaceDE/>
        <w:autoSpaceDN/>
        <w:adjustRightInd/>
        <w:jc w:val="both"/>
        <w:rPr>
          <w:bCs/>
          <w:snapToGrid w:val="0"/>
          <w:sz w:val="22"/>
          <w:szCs w:val="22"/>
        </w:rPr>
      </w:pPr>
      <w:r w:rsidRPr="00A07F5C">
        <w:rPr>
          <w:bCs/>
          <w:iCs/>
          <w:snapToGrid w:val="0"/>
          <w:sz w:val="22"/>
          <w:szCs w:val="22"/>
        </w:rPr>
        <w:t xml:space="preserve">прокурором </w:t>
      </w:r>
      <w:proofErr w:type="spellStart"/>
      <w:r w:rsidRPr="00A07F5C">
        <w:rPr>
          <w:sz w:val="22"/>
          <w:szCs w:val="22"/>
        </w:rPr>
        <w:t>Большеглушицкого</w:t>
      </w:r>
      <w:proofErr w:type="spellEnd"/>
      <w:r w:rsidRPr="00A07F5C">
        <w:rPr>
          <w:bCs/>
          <w:iCs/>
          <w:snapToGrid w:val="0"/>
          <w:sz w:val="22"/>
          <w:szCs w:val="22"/>
        </w:rPr>
        <w:t xml:space="preserve"> района Самарской области.</w:t>
      </w:r>
    </w:p>
    <w:p w:rsidR="002E14C0" w:rsidRPr="002E14C0" w:rsidRDefault="002E14C0" w:rsidP="00A07F5C">
      <w:pPr>
        <w:pStyle w:val="2"/>
        <w:spacing w:before="0" w:after="0"/>
        <w:ind w:firstLine="709"/>
        <w:jc w:val="both"/>
        <w:rPr>
          <w:bCs w:val="0"/>
          <w:snapToGrid w:val="0"/>
          <w:sz w:val="22"/>
          <w:szCs w:val="22"/>
        </w:rPr>
      </w:pPr>
      <w:r w:rsidRPr="002E14C0">
        <w:rPr>
          <w:rFonts w:ascii="Times New Roman" w:hAnsi="Times New Roman"/>
          <w:i w:val="0"/>
          <w:snapToGrid w:val="0"/>
          <w:sz w:val="22"/>
          <w:szCs w:val="22"/>
        </w:rPr>
        <w:t>Статья 53. Принятие решений Собранием представителей поселени</w:t>
      </w:r>
      <w:r w:rsidR="00A07F5C">
        <w:rPr>
          <w:rFonts w:ascii="Times New Roman" w:hAnsi="Times New Roman"/>
          <w:i w:val="0"/>
          <w:snapToGrid w:val="0"/>
          <w:sz w:val="22"/>
          <w:szCs w:val="22"/>
          <w:lang w:val="ru-RU"/>
        </w:rPr>
        <w:t>я</w:t>
      </w:r>
    </w:p>
    <w:p w:rsidR="002E14C0" w:rsidRPr="002E14C0" w:rsidRDefault="002E14C0" w:rsidP="002E14C0">
      <w:pPr>
        <w:tabs>
          <w:tab w:val="left" w:pos="993"/>
        </w:tabs>
        <w:ind w:firstLine="708"/>
        <w:jc w:val="both"/>
        <w:rPr>
          <w:bCs/>
          <w:snapToGrid w:val="0"/>
          <w:sz w:val="22"/>
          <w:szCs w:val="22"/>
        </w:rPr>
      </w:pPr>
      <w:r w:rsidRPr="002E14C0">
        <w:rPr>
          <w:bCs/>
          <w:iCs/>
          <w:snapToGrid w:val="0"/>
          <w:sz w:val="22"/>
          <w:szCs w:val="22"/>
        </w:rPr>
        <w:t xml:space="preserve">1. </w:t>
      </w:r>
      <w:r w:rsidRPr="002E14C0">
        <w:rPr>
          <w:bCs/>
          <w:snapToGrid w:val="0"/>
          <w:sz w:val="22"/>
          <w:szCs w:val="22"/>
        </w:rPr>
        <w:t>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2E14C0" w:rsidRPr="002E14C0" w:rsidRDefault="002E14C0" w:rsidP="00A07F5C">
      <w:pPr>
        <w:tabs>
          <w:tab w:val="left" w:pos="993"/>
        </w:tabs>
        <w:ind w:firstLine="709"/>
        <w:jc w:val="both"/>
        <w:rPr>
          <w:snapToGrid w:val="0"/>
          <w:sz w:val="22"/>
          <w:szCs w:val="22"/>
        </w:rPr>
      </w:pPr>
      <w:r w:rsidRPr="002E14C0">
        <w:rPr>
          <w:bCs/>
          <w:snapToGrid w:val="0"/>
          <w:sz w:val="22"/>
          <w:szCs w:val="22"/>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2E14C0" w:rsidRPr="002E14C0" w:rsidRDefault="002E14C0" w:rsidP="002E14C0">
      <w:pPr>
        <w:tabs>
          <w:tab w:val="left" w:pos="1134"/>
        </w:tabs>
        <w:ind w:firstLine="709"/>
        <w:jc w:val="both"/>
        <w:rPr>
          <w:i/>
          <w:snapToGrid w:val="0"/>
          <w:sz w:val="22"/>
          <w:szCs w:val="22"/>
        </w:rPr>
      </w:pPr>
      <w:r w:rsidRPr="002E14C0">
        <w:rPr>
          <w:b/>
          <w:bCs/>
          <w:snapToGrid w:val="0"/>
          <w:sz w:val="22"/>
          <w:szCs w:val="22"/>
        </w:rPr>
        <w:t xml:space="preserve">Статья 54. </w:t>
      </w:r>
      <w:r w:rsidRPr="002E14C0">
        <w:rPr>
          <w:b/>
          <w:snapToGrid w:val="0"/>
          <w:sz w:val="22"/>
          <w:szCs w:val="22"/>
        </w:rPr>
        <w:t xml:space="preserve">Подписание и обнародование Главой поселения решений Собрания представителей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2E14C0" w:rsidRPr="002E14C0" w:rsidRDefault="002E14C0" w:rsidP="002E14C0">
      <w:pPr>
        <w:tabs>
          <w:tab w:val="left" w:pos="993"/>
        </w:tabs>
        <w:ind w:firstLine="709"/>
        <w:jc w:val="both"/>
        <w:rPr>
          <w:sz w:val="22"/>
          <w:szCs w:val="22"/>
        </w:rPr>
      </w:pPr>
      <w:r w:rsidRPr="002E14C0">
        <w:rPr>
          <w:sz w:val="22"/>
          <w:szCs w:val="22"/>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2E14C0" w:rsidRPr="002E14C0" w:rsidRDefault="002E14C0" w:rsidP="002E14C0">
      <w:pPr>
        <w:tabs>
          <w:tab w:val="left" w:pos="993"/>
        </w:tabs>
        <w:ind w:firstLine="709"/>
        <w:jc w:val="both"/>
        <w:rPr>
          <w:sz w:val="22"/>
          <w:szCs w:val="22"/>
        </w:rPr>
      </w:pPr>
      <w:r w:rsidRPr="002E14C0">
        <w:rPr>
          <w:sz w:val="22"/>
          <w:szCs w:val="22"/>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p>
    <w:p w:rsidR="002E14C0" w:rsidRPr="002E14C0" w:rsidRDefault="002E14C0" w:rsidP="002E14C0">
      <w:pPr>
        <w:tabs>
          <w:tab w:val="left" w:pos="993"/>
        </w:tabs>
        <w:ind w:firstLine="709"/>
        <w:jc w:val="both"/>
        <w:rPr>
          <w:sz w:val="22"/>
          <w:szCs w:val="22"/>
        </w:rPr>
      </w:pPr>
      <w:r w:rsidRPr="002E14C0">
        <w:rPr>
          <w:sz w:val="22"/>
          <w:szCs w:val="22"/>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2E14C0" w:rsidRPr="002E14C0" w:rsidRDefault="002E14C0" w:rsidP="002E14C0">
      <w:pPr>
        <w:tabs>
          <w:tab w:val="left" w:pos="993"/>
        </w:tabs>
        <w:ind w:firstLine="709"/>
        <w:jc w:val="both"/>
        <w:rPr>
          <w:sz w:val="22"/>
          <w:szCs w:val="22"/>
        </w:rPr>
      </w:pPr>
      <w:r w:rsidRPr="002E14C0">
        <w:rPr>
          <w:sz w:val="22"/>
          <w:szCs w:val="22"/>
        </w:rPr>
        <w:lastRenderedPageBreak/>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2E14C0" w:rsidRPr="002E14C0" w:rsidRDefault="002E14C0" w:rsidP="002E14C0">
      <w:pPr>
        <w:tabs>
          <w:tab w:val="left" w:pos="993"/>
        </w:tabs>
        <w:ind w:firstLine="709"/>
        <w:jc w:val="both"/>
        <w:rPr>
          <w:bCs/>
          <w:snapToGrid w:val="0"/>
          <w:sz w:val="22"/>
          <w:szCs w:val="22"/>
        </w:rPr>
      </w:pPr>
      <w:r w:rsidRPr="002E14C0">
        <w:rPr>
          <w:sz w:val="22"/>
          <w:szCs w:val="22"/>
        </w:rPr>
        <w:t>6. Обнародование осуществляется в порядке, предусмотренном статьей 56 настоящего Устава.</w:t>
      </w:r>
    </w:p>
    <w:p w:rsidR="002E14C0" w:rsidRPr="002E14C0" w:rsidRDefault="002E14C0" w:rsidP="002E14C0">
      <w:pPr>
        <w:tabs>
          <w:tab w:val="left" w:pos="-142"/>
        </w:tabs>
        <w:ind w:firstLine="709"/>
        <w:jc w:val="both"/>
        <w:rPr>
          <w:b/>
          <w:snapToGrid w:val="0"/>
          <w:sz w:val="22"/>
          <w:szCs w:val="22"/>
        </w:rPr>
      </w:pPr>
      <w:r w:rsidRPr="002E14C0">
        <w:rPr>
          <w:b/>
          <w:bCs/>
          <w:snapToGrid w:val="0"/>
          <w:sz w:val="22"/>
          <w:szCs w:val="22"/>
        </w:rPr>
        <w:t xml:space="preserve">Статья 55. </w:t>
      </w:r>
      <w:r w:rsidRPr="002E14C0">
        <w:rPr>
          <w:b/>
          <w:snapToGrid w:val="0"/>
          <w:sz w:val="22"/>
          <w:szCs w:val="22"/>
        </w:rPr>
        <w:t>Обнародование муниципальных правовых актов поселения и соглашений, заключенных между органами местного самоуправления</w:t>
      </w:r>
    </w:p>
    <w:p w:rsidR="002E14C0" w:rsidRPr="002E14C0" w:rsidRDefault="002E14C0" w:rsidP="002E14C0">
      <w:pPr>
        <w:ind w:right="-2" w:firstLine="700"/>
        <w:jc w:val="both"/>
        <w:rPr>
          <w:sz w:val="22"/>
          <w:szCs w:val="22"/>
        </w:rPr>
      </w:pPr>
      <w:bookmarkStart w:id="35" w:name="_Обнародование_муниципальных_правовы"/>
      <w:bookmarkEnd w:id="35"/>
      <w:r w:rsidRPr="002E14C0">
        <w:rPr>
          <w:sz w:val="22"/>
          <w:szCs w:val="22"/>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2E14C0" w:rsidRPr="002E14C0" w:rsidRDefault="002E14C0" w:rsidP="002E14C0">
      <w:pPr>
        <w:ind w:right="-2" w:firstLine="700"/>
        <w:jc w:val="both"/>
        <w:rPr>
          <w:sz w:val="22"/>
          <w:szCs w:val="22"/>
        </w:rPr>
      </w:pPr>
      <w:r w:rsidRPr="002E14C0">
        <w:rPr>
          <w:sz w:val="22"/>
          <w:szCs w:val="22"/>
        </w:rPr>
        <w:t>2. Под обнародованием муниципального правового акта понимается:</w:t>
      </w:r>
    </w:p>
    <w:p w:rsidR="002E14C0" w:rsidRPr="002E14C0" w:rsidRDefault="002E14C0" w:rsidP="002E14C0">
      <w:pPr>
        <w:ind w:right="-2" w:firstLine="700"/>
        <w:jc w:val="both"/>
        <w:rPr>
          <w:sz w:val="22"/>
          <w:szCs w:val="22"/>
        </w:rPr>
      </w:pPr>
      <w:r w:rsidRPr="002E14C0">
        <w:rPr>
          <w:sz w:val="22"/>
          <w:szCs w:val="22"/>
        </w:rPr>
        <w:t>1) официальное опубликование муниципального правового акта;</w:t>
      </w:r>
    </w:p>
    <w:p w:rsidR="002E14C0" w:rsidRPr="002E14C0" w:rsidRDefault="002E14C0" w:rsidP="002E14C0">
      <w:pPr>
        <w:ind w:right="-2" w:firstLine="700"/>
        <w:jc w:val="both"/>
        <w:rPr>
          <w:sz w:val="22"/>
          <w:szCs w:val="22"/>
        </w:rPr>
      </w:pPr>
      <w:r w:rsidRPr="002E14C0">
        <w:rPr>
          <w:sz w:val="22"/>
          <w:szCs w:val="22"/>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2E14C0" w:rsidRPr="002E14C0" w:rsidRDefault="002E14C0" w:rsidP="002E14C0">
      <w:pPr>
        <w:ind w:right="-2" w:firstLine="700"/>
        <w:jc w:val="both"/>
        <w:rPr>
          <w:sz w:val="22"/>
          <w:szCs w:val="22"/>
        </w:rPr>
      </w:pPr>
      <w:r w:rsidRPr="002E14C0">
        <w:rPr>
          <w:sz w:val="22"/>
          <w:szCs w:val="22"/>
        </w:rPr>
        <w:t>3) размещение на официальном сайте поселения.</w:t>
      </w:r>
    </w:p>
    <w:p w:rsidR="002E14C0" w:rsidRPr="002E14C0" w:rsidRDefault="002E14C0" w:rsidP="002E14C0">
      <w:pPr>
        <w:ind w:right="-2" w:firstLine="700"/>
        <w:jc w:val="both"/>
        <w:rPr>
          <w:sz w:val="22"/>
          <w:szCs w:val="22"/>
        </w:rPr>
      </w:pPr>
      <w:r w:rsidRPr="002E14C0">
        <w:rPr>
          <w:sz w:val="22"/>
          <w:szCs w:val="22"/>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 в газете «Вести сельского поселения Мокша», являющихся источниками официального опубликования муниципальных правовых актов поселения.</w:t>
      </w:r>
    </w:p>
    <w:p w:rsidR="002E14C0" w:rsidRPr="002E14C0" w:rsidRDefault="002E14C0" w:rsidP="002E14C0">
      <w:pPr>
        <w:ind w:right="-2" w:firstLine="700"/>
        <w:jc w:val="both"/>
        <w:rPr>
          <w:sz w:val="22"/>
          <w:szCs w:val="22"/>
        </w:rPr>
      </w:pPr>
      <w:r w:rsidRPr="002E14C0">
        <w:rPr>
          <w:sz w:val="22"/>
          <w:szCs w:val="22"/>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2E14C0" w:rsidRPr="002E14C0" w:rsidRDefault="002E14C0" w:rsidP="002E14C0">
      <w:pPr>
        <w:ind w:right="-2" w:firstLine="700"/>
        <w:jc w:val="both"/>
        <w:rPr>
          <w:sz w:val="22"/>
          <w:szCs w:val="22"/>
        </w:rPr>
      </w:pPr>
      <w:r w:rsidRPr="002E14C0">
        <w:rPr>
          <w:sz w:val="22"/>
          <w:szCs w:val="22"/>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2E14C0" w:rsidRPr="002E14C0" w:rsidRDefault="002E14C0" w:rsidP="002E14C0">
      <w:pPr>
        <w:ind w:right="-2" w:firstLine="700"/>
        <w:jc w:val="both"/>
        <w:rPr>
          <w:sz w:val="22"/>
          <w:szCs w:val="22"/>
        </w:rPr>
      </w:pPr>
      <w:r w:rsidRPr="002E14C0">
        <w:rPr>
          <w:sz w:val="22"/>
          <w:szCs w:val="22"/>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2E14C0" w:rsidRPr="002E14C0" w:rsidRDefault="002E14C0" w:rsidP="002E14C0">
      <w:pPr>
        <w:ind w:right="-2" w:firstLine="700"/>
        <w:jc w:val="both"/>
        <w:rPr>
          <w:sz w:val="22"/>
          <w:szCs w:val="22"/>
        </w:rPr>
      </w:pPr>
      <w:r w:rsidRPr="002E14C0">
        <w:rPr>
          <w:sz w:val="22"/>
          <w:szCs w:val="22"/>
        </w:rPr>
        <w:t>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2E14C0" w:rsidRPr="002E14C0" w:rsidRDefault="002E14C0" w:rsidP="002E14C0">
      <w:pPr>
        <w:ind w:right="-2" w:firstLine="700"/>
        <w:jc w:val="both"/>
        <w:rPr>
          <w:sz w:val="22"/>
          <w:szCs w:val="22"/>
        </w:rPr>
      </w:pPr>
      <w:r w:rsidRPr="002E14C0">
        <w:rPr>
          <w:sz w:val="22"/>
          <w:szCs w:val="22"/>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2E14C0" w:rsidRPr="002E14C0" w:rsidRDefault="002E14C0" w:rsidP="002E14C0">
      <w:pPr>
        <w:ind w:right="-2" w:firstLine="700"/>
        <w:jc w:val="both"/>
        <w:rPr>
          <w:sz w:val="22"/>
          <w:szCs w:val="22"/>
        </w:rPr>
      </w:pPr>
      <w:r w:rsidRPr="002E14C0">
        <w:rPr>
          <w:sz w:val="22"/>
          <w:szCs w:val="22"/>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2E14C0" w:rsidRPr="002E14C0" w:rsidRDefault="002E14C0" w:rsidP="002E14C0">
      <w:pPr>
        <w:ind w:right="-2" w:firstLine="700"/>
        <w:jc w:val="both"/>
        <w:rPr>
          <w:sz w:val="22"/>
          <w:szCs w:val="22"/>
        </w:rPr>
      </w:pPr>
      <w:r w:rsidRPr="002E14C0">
        <w:rPr>
          <w:sz w:val="22"/>
          <w:szCs w:val="22"/>
        </w:rPr>
        <w:t xml:space="preserve">9. </w:t>
      </w:r>
      <w:r w:rsidRPr="002E14C0">
        <w:rPr>
          <w:bCs/>
          <w:snapToGrid w:val="0"/>
          <w:sz w:val="22"/>
          <w:szCs w:val="22"/>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2E14C0" w:rsidRPr="002E14C0" w:rsidRDefault="002E14C0" w:rsidP="002E14C0">
      <w:pPr>
        <w:ind w:right="-2" w:firstLine="700"/>
        <w:jc w:val="both"/>
        <w:rPr>
          <w:bCs/>
          <w:snapToGrid w:val="0"/>
          <w:sz w:val="22"/>
          <w:szCs w:val="22"/>
        </w:rPr>
      </w:pPr>
      <w:r w:rsidRPr="002E14C0">
        <w:rPr>
          <w:sz w:val="22"/>
          <w:szCs w:val="22"/>
        </w:rPr>
        <w:t xml:space="preserve">10. </w:t>
      </w:r>
      <w:r w:rsidRPr="002E14C0">
        <w:rPr>
          <w:bCs/>
          <w:snapToGrid w:val="0"/>
          <w:sz w:val="22"/>
          <w:szCs w:val="22"/>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2E14C0" w:rsidRPr="002E14C0" w:rsidRDefault="002E14C0" w:rsidP="002E14C0">
      <w:pPr>
        <w:ind w:right="-2" w:firstLine="700"/>
        <w:jc w:val="both"/>
        <w:rPr>
          <w:bCs/>
          <w:snapToGrid w:val="0"/>
          <w:sz w:val="22"/>
          <w:szCs w:val="22"/>
        </w:rPr>
      </w:pPr>
      <w:r w:rsidRPr="002E14C0">
        <w:rPr>
          <w:bCs/>
          <w:snapToGrid w:val="0"/>
          <w:sz w:val="22"/>
          <w:szCs w:val="22"/>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2E14C0" w:rsidRPr="002E14C0" w:rsidRDefault="002E14C0" w:rsidP="002E14C0">
      <w:pPr>
        <w:ind w:right="-2" w:firstLine="700"/>
        <w:jc w:val="both"/>
        <w:rPr>
          <w:sz w:val="22"/>
          <w:szCs w:val="22"/>
        </w:rPr>
      </w:pPr>
      <w:r w:rsidRPr="002E14C0">
        <w:rPr>
          <w:bCs/>
          <w:snapToGrid w:val="0"/>
          <w:sz w:val="22"/>
          <w:szCs w:val="22"/>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2E14C0" w:rsidRPr="002E14C0" w:rsidRDefault="002E14C0" w:rsidP="002E14C0">
      <w:pPr>
        <w:rPr>
          <w:bCs/>
          <w:snapToGrid w:val="0"/>
          <w:sz w:val="22"/>
          <w:szCs w:val="22"/>
        </w:rPr>
      </w:pP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56.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w:t>
      </w:r>
      <w:r w:rsidRPr="002E14C0">
        <w:rPr>
          <w:rFonts w:ascii="Times New Roman" w:hAnsi="Times New Roman"/>
          <w:i w:val="0"/>
          <w:snapToGrid w:val="0"/>
          <w:sz w:val="22"/>
          <w:szCs w:val="22"/>
        </w:rPr>
        <w:lastRenderedPageBreak/>
        <w:t>самоуправления других муниципальных образований</w:t>
      </w:r>
    </w:p>
    <w:p w:rsidR="002E14C0" w:rsidRPr="002E14C0" w:rsidRDefault="002E14C0" w:rsidP="002E14C0">
      <w:pPr>
        <w:ind w:firstLine="708"/>
        <w:jc w:val="both"/>
        <w:rPr>
          <w:sz w:val="22"/>
          <w:szCs w:val="22"/>
        </w:rPr>
      </w:pPr>
      <w:r w:rsidRPr="002E14C0">
        <w:rPr>
          <w:sz w:val="22"/>
          <w:szCs w:val="22"/>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2E14C0" w:rsidRPr="002E14C0" w:rsidRDefault="002E14C0" w:rsidP="002E14C0">
      <w:pPr>
        <w:ind w:firstLine="708"/>
        <w:jc w:val="both"/>
        <w:rPr>
          <w:sz w:val="22"/>
          <w:szCs w:val="22"/>
        </w:rPr>
      </w:pPr>
      <w:r w:rsidRPr="002E14C0">
        <w:rPr>
          <w:sz w:val="22"/>
          <w:szCs w:val="22"/>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2E14C0" w:rsidRPr="002E14C0" w:rsidRDefault="002E14C0" w:rsidP="002E14C0">
      <w:pPr>
        <w:ind w:firstLine="708"/>
        <w:jc w:val="both"/>
        <w:rPr>
          <w:sz w:val="22"/>
          <w:szCs w:val="22"/>
        </w:rPr>
      </w:pPr>
      <w:r w:rsidRPr="002E14C0">
        <w:rPr>
          <w:sz w:val="22"/>
          <w:szCs w:val="22"/>
        </w:rPr>
        <w:t>2. Решения Собрания представителей поселения о налогах и сборах вступают в силу в соответствии с Налоговым кодексом Российской Федерации.</w:t>
      </w:r>
    </w:p>
    <w:p w:rsidR="002E14C0" w:rsidRPr="002E14C0" w:rsidRDefault="002E14C0" w:rsidP="002E14C0">
      <w:pPr>
        <w:ind w:firstLine="708"/>
        <w:jc w:val="both"/>
        <w:rPr>
          <w:sz w:val="22"/>
          <w:szCs w:val="22"/>
        </w:rPr>
      </w:pPr>
      <w:r w:rsidRPr="002E14C0">
        <w:rPr>
          <w:sz w:val="22"/>
          <w:szCs w:val="22"/>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2E14C0" w:rsidRPr="002E14C0" w:rsidRDefault="002E14C0" w:rsidP="00A07F5C">
      <w:pPr>
        <w:ind w:firstLine="708"/>
        <w:jc w:val="both"/>
        <w:rPr>
          <w:sz w:val="22"/>
          <w:szCs w:val="22"/>
        </w:rPr>
      </w:pPr>
      <w:r w:rsidRPr="002E14C0">
        <w:rPr>
          <w:sz w:val="22"/>
          <w:szCs w:val="22"/>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r w:rsidR="00A07F5C" w:rsidRPr="002E14C0">
        <w:rPr>
          <w:sz w:val="22"/>
          <w:szCs w:val="22"/>
        </w:rPr>
        <w:t xml:space="preserve"> </w:t>
      </w:r>
    </w:p>
    <w:p w:rsidR="002E14C0" w:rsidRPr="002E14C0" w:rsidRDefault="002E14C0" w:rsidP="002E14C0">
      <w:pPr>
        <w:jc w:val="center"/>
        <w:rPr>
          <w:b/>
          <w:color w:val="FF0000"/>
          <w:sz w:val="22"/>
          <w:szCs w:val="22"/>
        </w:rPr>
      </w:pPr>
      <w:r w:rsidRPr="002E14C0">
        <w:rPr>
          <w:b/>
          <w:sz w:val="22"/>
          <w:szCs w:val="22"/>
        </w:rPr>
        <w:t>ГЛАВА 7. ЭКОНОМИЧЕСКАЯ ОСНОВА МЕСТНОГО САМОУПРАВЛЕНИЯ В ПОСЕЛЕНИИ</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57. Структура экономической основы местного самоуправления поселения </w:t>
      </w:r>
    </w:p>
    <w:p w:rsidR="002E14C0" w:rsidRPr="002E14C0" w:rsidRDefault="002E14C0" w:rsidP="00A07F5C">
      <w:pPr>
        <w:pStyle w:val="21"/>
        <w:spacing w:after="0" w:line="240" w:lineRule="auto"/>
        <w:ind w:firstLine="708"/>
        <w:jc w:val="both"/>
        <w:rPr>
          <w:i/>
          <w:snapToGrid w:val="0"/>
          <w:sz w:val="22"/>
          <w:szCs w:val="22"/>
        </w:rPr>
      </w:pPr>
      <w:r w:rsidRPr="002E14C0">
        <w:rPr>
          <w:color w:val="000000"/>
          <w:sz w:val="22"/>
          <w:szCs w:val="22"/>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58. Имущество поселения </w:t>
      </w:r>
    </w:p>
    <w:p w:rsidR="002E14C0" w:rsidRPr="002E14C0" w:rsidRDefault="002E14C0" w:rsidP="00A07F5C">
      <w:pPr>
        <w:pStyle w:val="21"/>
        <w:spacing w:after="0" w:line="240" w:lineRule="auto"/>
        <w:ind w:firstLine="708"/>
        <w:jc w:val="both"/>
        <w:rPr>
          <w:i/>
          <w:snapToGrid w:val="0"/>
          <w:sz w:val="22"/>
          <w:szCs w:val="22"/>
        </w:rPr>
      </w:pPr>
      <w:r w:rsidRPr="002E14C0">
        <w:rPr>
          <w:color w:val="000000"/>
          <w:sz w:val="22"/>
          <w:szCs w:val="22"/>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bookmarkStart w:id="36" w:name="_Владение,_пользование_и_распоряжени"/>
      <w:bookmarkEnd w:id="36"/>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59. Владение, пользование и распоряжение имуществом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От имени поселения права собственника в отношении муниципального имущества осуществляет Администрация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Доходы от использования и приватизации имущества поселения поступают в бюджет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 </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Статья 60. Создание органами местного самоуправления поселения муниципальных унитарных предприятий и муниципальных учреждений</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вправе создавать на основе имущества поселения:</w:t>
      </w:r>
    </w:p>
    <w:p w:rsidR="002E14C0" w:rsidRPr="002E14C0" w:rsidRDefault="002E14C0" w:rsidP="002E14C0">
      <w:pPr>
        <w:widowControl/>
        <w:numPr>
          <w:ilvl w:val="0"/>
          <w:numId w:val="34"/>
        </w:numPr>
        <w:tabs>
          <w:tab w:val="left" w:pos="993"/>
        </w:tabs>
        <w:autoSpaceDE/>
        <w:autoSpaceDN/>
        <w:adjustRightInd/>
        <w:jc w:val="both"/>
        <w:rPr>
          <w:bCs/>
          <w:iCs/>
          <w:snapToGrid w:val="0"/>
          <w:sz w:val="22"/>
          <w:szCs w:val="22"/>
        </w:rPr>
      </w:pPr>
      <w:r w:rsidRPr="002E14C0">
        <w:rPr>
          <w:bCs/>
          <w:iCs/>
          <w:snapToGrid w:val="0"/>
          <w:sz w:val="22"/>
          <w:szCs w:val="22"/>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2E14C0" w:rsidRPr="002E14C0" w:rsidRDefault="002E14C0" w:rsidP="002E14C0">
      <w:pPr>
        <w:widowControl/>
        <w:numPr>
          <w:ilvl w:val="0"/>
          <w:numId w:val="34"/>
        </w:numPr>
        <w:tabs>
          <w:tab w:val="left" w:pos="993"/>
        </w:tabs>
        <w:autoSpaceDE/>
        <w:autoSpaceDN/>
        <w:adjustRightInd/>
        <w:jc w:val="both"/>
        <w:rPr>
          <w:bCs/>
          <w:iCs/>
          <w:snapToGrid w:val="0"/>
          <w:sz w:val="22"/>
          <w:szCs w:val="22"/>
        </w:rPr>
      </w:pPr>
      <w:r w:rsidRPr="002E14C0">
        <w:rPr>
          <w:color w:val="000000"/>
          <w:sz w:val="22"/>
          <w:szCs w:val="22"/>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3. Руководители муниципальных унитарных предприятий и муниципальных учреждений </w:t>
      </w:r>
      <w:r w:rsidRPr="002E14C0">
        <w:rPr>
          <w:bCs/>
          <w:snapToGrid w:val="0"/>
          <w:sz w:val="22"/>
          <w:szCs w:val="22"/>
        </w:rPr>
        <w:lastRenderedPageBreak/>
        <w:t>поселения назначаются на должность и освобождаются от должности Администрацией поселения.</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61. Участие органов местного самоуправления поселения в создании хозяйственных обществ</w:t>
      </w:r>
    </w:p>
    <w:p w:rsidR="002E14C0" w:rsidRPr="002E14C0" w:rsidRDefault="002E14C0" w:rsidP="002E14C0">
      <w:pPr>
        <w:rPr>
          <w:sz w:val="22"/>
          <w:szCs w:val="22"/>
        </w:rPr>
      </w:pP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62. Создание органами местного самоуправления поселения некоммерческих организаций</w:t>
      </w:r>
    </w:p>
    <w:p w:rsidR="002E14C0" w:rsidRPr="002E14C0" w:rsidRDefault="002E14C0" w:rsidP="002E14C0">
      <w:pPr>
        <w:rPr>
          <w:sz w:val="22"/>
          <w:szCs w:val="22"/>
        </w:rPr>
      </w:pPr>
    </w:p>
    <w:p w:rsidR="002E14C0" w:rsidRPr="002E14C0" w:rsidRDefault="002E14C0" w:rsidP="002E14C0">
      <w:pPr>
        <w:ind w:firstLine="709"/>
        <w:jc w:val="both"/>
        <w:rPr>
          <w:bCs/>
          <w:snapToGrid w:val="0"/>
          <w:sz w:val="22"/>
          <w:szCs w:val="22"/>
        </w:rPr>
      </w:pPr>
      <w:r w:rsidRPr="002E14C0">
        <w:rPr>
          <w:bCs/>
          <w:snapToGrid w:val="0"/>
          <w:sz w:val="22"/>
          <w:szCs w:val="22"/>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63. Контроль за деятельностью муниципальных унитарных предприятий и муниципальных учреждений поселения </w:t>
      </w:r>
    </w:p>
    <w:p w:rsidR="002E14C0" w:rsidRPr="002E14C0" w:rsidRDefault="002E14C0" w:rsidP="002E14C0">
      <w:pPr>
        <w:pStyle w:val="ConsPlusNormal1"/>
        <w:jc w:val="both"/>
        <w:rPr>
          <w:rFonts w:ascii="Times New Roman" w:hAnsi="Times New Roman" w:cs="Times New Roman"/>
          <w:b/>
          <w:sz w:val="22"/>
          <w:szCs w:val="22"/>
        </w:rPr>
      </w:pPr>
    </w:p>
    <w:p w:rsidR="002E14C0" w:rsidRPr="002E14C0" w:rsidRDefault="002E14C0" w:rsidP="002E14C0">
      <w:pPr>
        <w:pStyle w:val="ConsPlusNormal1"/>
        <w:tabs>
          <w:tab w:val="left" w:pos="993"/>
        </w:tabs>
        <w:ind w:firstLine="709"/>
        <w:jc w:val="both"/>
        <w:rPr>
          <w:rFonts w:ascii="Times New Roman" w:hAnsi="Times New Roman" w:cs="Times New Roman"/>
          <w:sz w:val="22"/>
          <w:szCs w:val="22"/>
        </w:rPr>
      </w:pPr>
      <w:r w:rsidRPr="002E14C0">
        <w:rPr>
          <w:rFonts w:ascii="Times New Roman" w:hAnsi="Times New Roman" w:cs="Times New Roman"/>
          <w:sz w:val="22"/>
          <w:szCs w:val="22"/>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2E14C0" w:rsidRPr="002E14C0" w:rsidRDefault="002E14C0" w:rsidP="002E14C0">
      <w:pPr>
        <w:tabs>
          <w:tab w:val="left" w:pos="993"/>
        </w:tabs>
        <w:ind w:firstLine="709"/>
        <w:jc w:val="both"/>
        <w:rPr>
          <w:sz w:val="22"/>
          <w:szCs w:val="22"/>
        </w:rPr>
      </w:pPr>
      <w:r w:rsidRPr="002E14C0">
        <w:rPr>
          <w:sz w:val="22"/>
          <w:szCs w:val="22"/>
        </w:rPr>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64. Контроль за использованием имущества поселения</w:t>
      </w:r>
    </w:p>
    <w:p w:rsidR="002E14C0" w:rsidRPr="002E14C0" w:rsidRDefault="002E14C0" w:rsidP="002E14C0">
      <w:pPr>
        <w:rPr>
          <w:sz w:val="22"/>
          <w:szCs w:val="22"/>
        </w:rPr>
      </w:pP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65. Контроль за деятельностью Администрации поселения по управлению и распоряжению имуществом поселения</w:t>
      </w:r>
    </w:p>
    <w:p w:rsidR="002E14C0" w:rsidRPr="002E14C0" w:rsidRDefault="002E14C0" w:rsidP="002E14C0">
      <w:pPr>
        <w:rPr>
          <w:sz w:val="22"/>
          <w:szCs w:val="22"/>
        </w:rPr>
      </w:pPr>
    </w:p>
    <w:p w:rsidR="002E14C0" w:rsidRPr="002E14C0" w:rsidRDefault="002E14C0" w:rsidP="00A07F5C">
      <w:pPr>
        <w:tabs>
          <w:tab w:val="left" w:pos="993"/>
        </w:tabs>
        <w:jc w:val="both"/>
        <w:rPr>
          <w:i/>
          <w:snapToGrid w:val="0"/>
          <w:sz w:val="22"/>
          <w:szCs w:val="22"/>
        </w:rPr>
      </w:pPr>
      <w:r w:rsidRPr="002E14C0">
        <w:rPr>
          <w:bCs/>
          <w:snapToGrid w:val="0"/>
          <w:sz w:val="22"/>
          <w:szCs w:val="22"/>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lastRenderedPageBreak/>
        <w:t xml:space="preserve">Статья 66. Бюджет поселения </w:t>
      </w:r>
    </w:p>
    <w:p w:rsidR="002E14C0" w:rsidRPr="002E14C0" w:rsidRDefault="002E14C0" w:rsidP="002E14C0">
      <w:pPr>
        <w:tabs>
          <w:tab w:val="left" w:pos="993"/>
        </w:tabs>
        <w:ind w:firstLine="709"/>
        <w:jc w:val="both"/>
        <w:rPr>
          <w:bCs/>
          <w:snapToGrid w:val="0"/>
          <w:sz w:val="22"/>
          <w:szCs w:val="22"/>
        </w:rPr>
      </w:pPr>
      <w:r w:rsidRPr="002E14C0">
        <w:rPr>
          <w:sz w:val="22"/>
          <w:szCs w:val="22"/>
        </w:rPr>
        <w:t>1. Поселение имеет собственный бюджет</w:t>
      </w:r>
      <w:r w:rsidRPr="002E14C0">
        <w:rPr>
          <w:bCs/>
          <w:snapToGrid w:val="0"/>
          <w:sz w:val="22"/>
          <w:szCs w:val="22"/>
        </w:rPr>
        <w:t>.</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Бюджет поселения предназначен для исполнения расходных обязательств поселения. </w:t>
      </w:r>
    </w:p>
    <w:p w:rsidR="002E14C0" w:rsidRPr="002E14C0" w:rsidRDefault="002E14C0" w:rsidP="00A07F5C">
      <w:pPr>
        <w:tabs>
          <w:tab w:val="left" w:pos="993"/>
        </w:tabs>
        <w:ind w:firstLine="709"/>
        <w:jc w:val="both"/>
        <w:rPr>
          <w:sz w:val="22"/>
          <w:szCs w:val="22"/>
        </w:rPr>
      </w:pPr>
      <w:r w:rsidRPr="002E14C0">
        <w:rPr>
          <w:bCs/>
          <w:snapToGrid w:val="0"/>
          <w:sz w:val="22"/>
          <w:szCs w:val="22"/>
        </w:rPr>
        <w:t>3. Бюджет поселения утверждается в форме решения Собрания представителей поселения.</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Статья 67. Порядок формирования бюджета и составления проекта бюджета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Формирование доходов и расходов бюджета поселения осуществляется в порядке, установленном Бюджетным кодексом Российской Федерации.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Бюджет поселения формируется в соответствии с требованиями бюджетной классификации, принятой в Российской Федерации.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2E14C0" w:rsidRPr="002E14C0" w:rsidRDefault="002E14C0" w:rsidP="00A07F5C">
      <w:pPr>
        <w:tabs>
          <w:tab w:val="left" w:pos="993"/>
        </w:tabs>
        <w:ind w:firstLine="709"/>
        <w:jc w:val="both"/>
        <w:rPr>
          <w:sz w:val="22"/>
          <w:szCs w:val="22"/>
        </w:rPr>
      </w:pPr>
      <w:r w:rsidRPr="002E14C0">
        <w:rPr>
          <w:bCs/>
          <w:snapToGrid w:val="0"/>
          <w:sz w:val="22"/>
          <w:szCs w:val="22"/>
        </w:rPr>
        <w:t>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68. Рассмотрение проекта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2E14C0" w:rsidRPr="002E14C0" w:rsidRDefault="002E14C0" w:rsidP="002E14C0">
      <w:pPr>
        <w:tabs>
          <w:tab w:val="left" w:pos="993"/>
        </w:tabs>
        <w:ind w:firstLine="709"/>
        <w:jc w:val="both"/>
        <w:rPr>
          <w:bCs/>
          <w:snapToGrid w:val="0"/>
          <w:sz w:val="22"/>
          <w:szCs w:val="22"/>
        </w:rPr>
      </w:pPr>
      <w:r w:rsidRPr="002E14C0">
        <w:rPr>
          <w:snapToGrid w:val="0"/>
          <w:sz w:val="22"/>
          <w:szCs w:val="22"/>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2E14C0" w:rsidRPr="002E14C0" w:rsidRDefault="002E14C0" w:rsidP="002E14C0">
      <w:pPr>
        <w:tabs>
          <w:tab w:val="left" w:pos="993"/>
        </w:tabs>
        <w:ind w:firstLine="709"/>
        <w:jc w:val="both"/>
        <w:rPr>
          <w:sz w:val="22"/>
          <w:szCs w:val="22"/>
        </w:rPr>
      </w:pPr>
      <w:r w:rsidRPr="002E14C0">
        <w:rPr>
          <w:sz w:val="22"/>
          <w:szCs w:val="22"/>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2E14C0" w:rsidRPr="002E14C0" w:rsidRDefault="002E14C0" w:rsidP="002E14C0">
      <w:pPr>
        <w:tabs>
          <w:tab w:val="left" w:pos="993"/>
        </w:tabs>
        <w:ind w:firstLine="709"/>
        <w:jc w:val="both"/>
        <w:rPr>
          <w:sz w:val="22"/>
          <w:szCs w:val="22"/>
        </w:rPr>
      </w:pPr>
      <w:r w:rsidRPr="002E14C0">
        <w:rPr>
          <w:sz w:val="22"/>
          <w:szCs w:val="22"/>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2E14C0" w:rsidRPr="002E14C0" w:rsidRDefault="002E14C0" w:rsidP="00A07F5C">
      <w:pPr>
        <w:tabs>
          <w:tab w:val="left" w:pos="993"/>
        </w:tabs>
        <w:ind w:firstLine="709"/>
        <w:jc w:val="both"/>
        <w:rPr>
          <w:sz w:val="22"/>
          <w:szCs w:val="22"/>
        </w:rPr>
      </w:pPr>
      <w:r w:rsidRPr="002E14C0">
        <w:rPr>
          <w:snapToGrid w:val="0"/>
          <w:sz w:val="22"/>
          <w:szCs w:val="22"/>
        </w:rPr>
        <w:t>6. Решение о бюджете поселения подлежит официальному опубликованию не позднее 10 (десяти) дней после его подписания в установленном порядке.</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69. Исполнение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Исполнение бюджета поселения осуществляется Администрацией поселения в соответствии с Бюджетным кодексом Российской Федерации.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Исполнение бюджета поселения организуется на основе сводной бюджетной росписи и кассового плана.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Бюджет поселения исполняется на основе единства кассы и подведомственности расходов.</w:t>
      </w:r>
    </w:p>
    <w:p w:rsidR="002E14C0" w:rsidRPr="002E14C0" w:rsidRDefault="002E14C0" w:rsidP="001A3A93">
      <w:pPr>
        <w:tabs>
          <w:tab w:val="left" w:pos="993"/>
        </w:tabs>
        <w:ind w:firstLine="709"/>
        <w:jc w:val="both"/>
        <w:rPr>
          <w:bCs/>
          <w:snapToGrid w:val="0"/>
          <w:sz w:val="22"/>
          <w:szCs w:val="22"/>
        </w:rPr>
      </w:pPr>
      <w:r w:rsidRPr="002E14C0">
        <w:rPr>
          <w:sz w:val="22"/>
          <w:szCs w:val="22"/>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70. </w:t>
      </w:r>
      <w:r w:rsidRPr="002E14C0">
        <w:rPr>
          <w:rFonts w:ascii="Times New Roman" w:hAnsi="Times New Roman"/>
          <w:bCs w:val="0"/>
          <w:i w:val="0"/>
          <w:sz w:val="22"/>
          <w:szCs w:val="22"/>
        </w:rPr>
        <w:t>Бюджетная отчетность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Бюджетная отчетность поселения включает:</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об исполнении бюджета поселения;</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баланс исполнения бюджета поселения;</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 финансовых результатах деятельности;</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 движении денежных средств;</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пояснительную записку.</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Бюджетная отчетность поселения является годовой. Отчет об исполнении бюджета поселения является ежеквартальным.</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5. Годовой отчет об исполнении бюджета поселения представляется в Собрание представителей поселения не позднее 1 мая текущего года.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lastRenderedPageBreak/>
        <w:t>6. Годовой отчет об исполнении бюджета поселения подлежит утверждению решением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2E14C0" w:rsidRPr="002E14C0" w:rsidRDefault="002E14C0" w:rsidP="001A3A93">
      <w:pPr>
        <w:pStyle w:val="2"/>
        <w:spacing w:before="0" w:after="0"/>
        <w:ind w:firstLine="709"/>
        <w:jc w:val="both"/>
        <w:rPr>
          <w:sz w:val="22"/>
          <w:szCs w:val="22"/>
        </w:rPr>
      </w:pPr>
      <w:r w:rsidRPr="002E14C0">
        <w:rPr>
          <w:rFonts w:ascii="Times New Roman" w:hAnsi="Times New Roman"/>
          <w:i w:val="0"/>
          <w:snapToGrid w:val="0"/>
          <w:sz w:val="22"/>
          <w:szCs w:val="22"/>
        </w:rPr>
        <w:t>Статья 71. Муниципальный финансовый контроль</w:t>
      </w:r>
    </w:p>
    <w:p w:rsidR="002E14C0" w:rsidRPr="002E14C0" w:rsidRDefault="002E14C0" w:rsidP="001A3A93">
      <w:pPr>
        <w:ind w:firstLine="709"/>
        <w:jc w:val="both"/>
        <w:rPr>
          <w:sz w:val="22"/>
          <w:szCs w:val="22"/>
        </w:rPr>
      </w:pPr>
      <w:r w:rsidRPr="002E14C0">
        <w:rPr>
          <w:bCs/>
          <w:snapToGrid w:val="0"/>
          <w:sz w:val="22"/>
          <w:szCs w:val="22"/>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 </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72. Закупки товаров, работ, услуг для обеспечения муниципальных нужд</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2. Закупки товаров, работ, услуг для обеспечения муниципальных нужд поселения оплачиваются за счет средств бюджета поселения.</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73. Муниципальный долг</w:t>
      </w:r>
    </w:p>
    <w:p w:rsidR="002E14C0" w:rsidRPr="002E14C0" w:rsidRDefault="002E14C0" w:rsidP="002E14C0">
      <w:pPr>
        <w:ind w:firstLine="708"/>
        <w:jc w:val="both"/>
        <w:rPr>
          <w:bCs/>
          <w:snapToGrid w:val="0"/>
          <w:sz w:val="22"/>
          <w:szCs w:val="22"/>
        </w:rPr>
      </w:pPr>
      <w:r w:rsidRPr="002E14C0">
        <w:rPr>
          <w:bCs/>
          <w:snapToGrid w:val="0"/>
          <w:sz w:val="22"/>
          <w:szCs w:val="22"/>
        </w:rPr>
        <w:t xml:space="preserve">1. </w:t>
      </w:r>
      <w:proofErr w:type="gramStart"/>
      <w:r w:rsidRPr="002E14C0">
        <w:rPr>
          <w:bCs/>
          <w:snapToGrid w:val="0"/>
          <w:sz w:val="22"/>
          <w:szCs w:val="22"/>
        </w:rPr>
        <w:t>Под муниципальным долгом поселения</w:t>
      </w:r>
      <w:proofErr w:type="gramEnd"/>
      <w:r w:rsidRPr="002E14C0">
        <w:rPr>
          <w:bCs/>
          <w:snapToGrid w:val="0"/>
          <w:sz w:val="22"/>
          <w:szCs w:val="22"/>
        </w:rPr>
        <w:t xml:space="preserve">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Управление муниципальным долгом поселения осуществляется Администрацией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74. Муниципальные заимствования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Право осуществления муниципальных заимствований от имени поселения принадлежит Администрации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75. Эмиссия муниципальных ценных бумаг</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Эмиссия муниципальных ценных бумаг поселения осуществляется Администрацией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2E14C0" w:rsidRPr="002E14C0" w:rsidRDefault="002E14C0" w:rsidP="001A3A93">
      <w:pPr>
        <w:jc w:val="center"/>
        <w:rPr>
          <w:sz w:val="22"/>
          <w:szCs w:val="22"/>
        </w:rPr>
      </w:pPr>
      <w:r w:rsidRPr="002E14C0">
        <w:rPr>
          <w:b/>
          <w:sz w:val="22"/>
          <w:szCs w:val="22"/>
        </w:rPr>
        <w:t>ГЛАВА 8. ОТВЕТСТВЕННОСТЬ ОРГАНОВ МЕСТНОГО САМОУПРАВЛЕНИЯ И ДОЛЖНОСТНЫХ ЛИЦ МЕСТНОГО САМОУПРАВЛЕНИЯ ПОСЕЛЕНИЯ</w:t>
      </w:r>
      <w:bookmarkStart w:id="37" w:name="_Основания_и_порядок"/>
      <w:bookmarkEnd w:id="37"/>
    </w:p>
    <w:p w:rsidR="002E14C0" w:rsidRPr="002E14C0" w:rsidRDefault="002E14C0" w:rsidP="002E14C0">
      <w:pPr>
        <w:ind w:firstLine="709"/>
        <w:jc w:val="both"/>
        <w:rPr>
          <w:color w:val="000000" w:themeColor="text1"/>
          <w:sz w:val="22"/>
          <w:szCs w:val="22"/>
        </w:rPr>
      </w:pPr>
      <w:r w:rsidRPr="002E14C0">
        <w:rPr>
          <w:b/>
          <w:bCs/>
          <w:color w:val="000000" w:themeColor="text1"/>
          <w:sz w:val="22"/>
          <w:szCs w:val="22"/>
        </w:rPr>
        <w:t>Статья 76.</w:t>
      </w:r>
      <w:r w:rsidRPr="002E14C0">
        <w:rPr>
          <w:color w:val="000000" w:themeColor="text1"/>
          <w:sz w:val="22"/>
          <w:szCs w:val="22"/>
        </w:rPr>
        <w:t xml:space="preserve"> </w:t>
      </w:r>
      <w:r w:rsidRPr="002E14C0">
        <w:rPr>
          <w:b/>
          <w:bCs/>
          <w:color w:val="000000" w:themeColor="text1"/>
          <w:sz w:val="22"/>
          <w:szCs w:val="22"/>
        </w:rPr>
        <w:t xml:space="preserve">Роспуск Собрания представителей поселения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xml:space="preserve">2. Основанием для принятия закона Самарской области о роспуске Собрания представителей </w:t>
      </w:r>
      <w:r w:rsidRPr="002E14C0">
        <w:rPr>
          <w:color w:val="000000" w:themeColor="text1"/>
          <w:sz w:val="22"/>
          <w:szCs w:val="22"/>
        </w:rPr>
        <w:lastRenderedPageBreak/>
        <w:t>поселения является наличие вступившего в силу решения Самарского областного суда, установившего:</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2) что избранное в правомочном составе Собрание представителей поселения в течение 3 (трех) месяцев подряд не проводило заседание;</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2E14C0" w:rsidRPr="002E14C0" w:rsidRDefault="002E14C0" w:rsidP="002E14C0">
      <w:pPr>
        <w:ind w:firstLine="709"/>
        <w:jc w:val="both"/>
        <w:rPr>
          <w:b/>
          <w:bCs/>
          <w:color w:val="000000" w:themeColor="text1"/>
          <w:sz w:val="22"/>
          <w:szCs w:val="22"/>
        </w:rPr>
      </w:pPr>
      <w:r w:rsidRPr="002E14C0">
        <w:rPr>
          <w:color w:val="000000" w:themeColor="text1"/>
          <w:sz w:val="22"/>
          <w:szCs w:val="22"/>
        </w:rPr>
        <w:t xml:space="preserve">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w:t>
      </w:r>
      <w:proofErr w:type="spellStart"/>
      <w:r w:rsidRPr="002E14C0">
        <w:rPr>
          <w:color w:val="000000" w:themeColor="text1"/>
          <w:sz w:val="22"/>
          <w:szCs w:val="22"/>
        </w:rPr>
        <w:t>непроведение</w:t>
      </w:r>
      <w:proofErr w:type="spellEnd"/>
      <w:r w:rsidRPr="002E14C0">
        <w:rPr>
          <w:color w:val="000000" w:themeColor="text1"/>
          <w:sz w:val="22"/>
          <w:szCs w:val="22"/>
        </w:rPr>
        <w:t xml:space="preserve"> Собранием представителей поселения правомочного заседания в течение 3 (трех) месяцев подряд.</w:t>
      </w:r>
    </w:p>
    <w:p w:rsidR="002E14C0" w:rsidRPr="002E14C0" w:rsidRDefault="002E14C0" w:rsidP="001A3A93">
      <w:pPr>
        <w:ind w:firstLine="709"/>
        <w:jc w:val="both"/>
        <w:rPr>
          <w:color w:val="000000" w:themeColor="text1"/>
          <w:sz w:val="22"/>
          <w:szCs w:val="22"/>
        </w:rPr>
      </w:pPr>
      <w:r w:rsidRPr="002E14C0">
        <w:rPr>
          <w:b/>
          <w:bCs/>
          <w:color w:val="000000" w:themeColor="text1"/>
          <w:sz w:val="22"/>
          <w:szCs w:val="22"/>
        </w:rPr>
        <w:t>Статья 77.</w:t>
      </w:r>
      <w:r w:rsidRPr="002E14C0">
        <w:rPr>
          <w:color w:val="000000" w:themeColor="text1"/>
          <w:sz w:val="22"/>
          <w:szCs w:val="22"/>
        </w:rPr>
        <w:t xml:space="preserve"> </w:t>
      </w:r>
      <w:r w:rsidRPr="002E14C0">
        <w:rPr>
          <w:b/>
          <w:bCs/>
          <w:color w:val="000000" w:themeColor="text1"/>
          <w:sz w:val="22"/>
          <w:szCs w:val="22"/>
        </w:rPr>
        <w:t>Отрешение от должности Главы поселения, предупреждение и выговор Главе поселения</w:t>
      </w:r>
      <w:r w:rsidRPr="002E14C0">
        <w:rPr>
          <w:color w:val="000000" w:themeColor="text1"/>
          <w:sz w:val="22"/>
          <w:szCs w:val="22"/>
        </w:rPr>
        <w:t> </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Глава поселения отрешается от должности правовым актом Губернатора Самарской области в случае: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E14C0" w:rsidRPr="002E14C0" w:rsidRDefault="002E14C0" w:rsidP="002E14C0">
      <w:pPr>
        <w:tabs>
          <w:tab w:val="left" w:pos="1200"/>
        </w:tabs>
        <w:ind w:firstLine="700"/>
        <w:jc w:val="both"/>
        <w:rPr>
          <w:color w:val="000000" w:themeColor="text1"/>
          <w:sz w:val="22"/>
          <w:szCs w:val="22"/>
        </w:rPr>
      </w:pPr>
      <w:r w:rsidRPr="002E14C0">
        <w:rPr>
          <w:color w:val="000000" w:themeColor="text1"/>
          <w:sz w:val="22"/>
          <w:szCs w:val="22"/>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4. Губернатор Самарской области вправе отрешить от должности Главу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7 пункта 2 статьи 86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2E14C0" w:rsidRPr="002E14C0" w:rsidRDefault="002E14C0" w:rsidP="001A3A93">
      <w:pPr>
        <w:ind w:firstLine="700"/>
        <w:jc w:val="both"/>
        <w:rPr>
          <w:sz w:val="22"/>
          <w:szCs w:val="22"/>
        </w:rPr>
      </w:pPr>
      <w:r w:rsidRPr="002E14C0">
        <w:rPr>
          <w:color w:val="000000" w:themeColor="text1"/>
          <w:sz w:val="22"/>
          <w:szCs w:val="22"/>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r w:rsidR="001A3A93" w:rsidRPr="002E14C0">
        <w:rPr>
          <w:sz w:val="22"/>
          <w:szCs w:val="22"/>
        </w:rPr>
        <w:t xml:space="preserve"> </w:t>
      </w:r>
    </w:p>
    <w:p w:rsidR="002E14C0" w:rsidRPr="002E14C0" w:rsidRDefault="002E14C0" w:rsidP="002E14C0">
      <w:pPr>
        <w:tabs>
          <w:tab w:val="left" w:pos="993"/>
        </w:tabs>
        <w:ind w:firstLine="709"/>
        <w:jc w:val="both"/>
        <w:rPr>
          <w:rFonts w:eastAsia="Calibri"/>
          <w:i/>
          <w:sz w:val="22"/>
          <w:szCs w:val="22"/>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sidRPr="002E14C0">
        <w:rPr>
          <w:rFonts w:eastAsia="Calibri"/>
          <w:b/>
          <w:sz w:val="22"/>
          <w:szCs w:val="22"/>
          <w:lang w:eastAsia="en-US"/>
        </w:rPr>
        <w:t>Статья 78. Удаление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2. Основаниями для удаления Главы поселения в отставку являются:</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 xml:space="preserve">решения, действия (бездействие) Главы поселения, повлекшие (повлекшее) наступление следующих последствий: </w:t>
      </w:r>
    </w:p>
    <w:p w:rsidR="002E14C0" w:rsidRPr="002E14C0" w:rsidRDefault="002E14C0" w:rsidP="002E14C0">
      <w:pPr>
        <w:tabs>
          <w:tab w:val="left" w:pos="0"/>
          <w:tab w:val="left" w:pos="993"/>
        </w:tabs>
        <w:ind w:firstLine="709"/>
        <w:jc w:val="both"/>
        <w:rPr>
          <w:sz w:val="22"/>
          <w:szCs w:val="22"/>
        </w:rPr>
      </w:pPr>
      <w:r w:rsidRPr="002E14C0">
        <w:rPr>
          <w:sz w:val="22"/>
          <w:szCs w:val="22"/>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2E14C0" w:rsidRPr="002E14C0" w:rsidRDefault="002E14C0" w:rsidP="002E14C0">
      <w:pPr>
        <w:tabs>
          <w:tab w:val="left" w:pos="0"/>
          <w:tab w:val="left" w:pos="993"/>
        </w:tabs>
        <w:ind w:firstLine="709"/>
        <w:jc w:val="both"/>
        <w:rPr>
          <w:sz w:val="22"/>
          <w:szCs w:val="22"/>
        </w:rPr>
      </w:pPr>
      <w:r w:rsidRPr="002E14C0">
        <w:rPr>
          <w:sz w:val="22"/>
          <w:szCs w:val="22"/>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2E14C0">
        <w:rPr>
          <w:sz w:val="22"/>
          <w:szCs w:val="22"/>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2E14C0">
        <w:rPr>
          <w:rFonts w:eastAsia="Calibri"/>
          <w:sz w:val="22"/>
          <w:szCs w:val="22"/>
          <w:lang w:eastAsia="en-US"/>
        </w:rPr>
        <w:t>;</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sz w:val="22"/>
          <w:szCs w:val="22"/>
        </w:rPr>
        <w:t xml:space="preserve">несоблюдение ограничений, запретов, неисполнение обязанностей, которые установлены Федеральным </w:t>
      </w:r>
      <w:hyperlink r:id="rId24" w:history="1">
        <w:r w:rsidRPr="002E14C0">
          <w:rPr>
            <w:color w:val="000000" w:themeColor="text1"/>
            <w:sz w:val="22"/>
            <w:szCs w:val="22"/>
          </w:rPr>
          <w:t>законом</w:t>
        </w:r>
      </w:hyperlink>
      <w:r w:rsidRPr="002E14C0">
        <w:rPr>
          <w:color w:val="000000" w:themeColor="text1"/>
          <w:sz w:val="22"/>
          <w:szCs w:val="22"/>
        </w:rPr>
        <w:t xml:space="preserve"> </w:t>
      </w:r>
      <w:r w:rsidRPr="002E14C0">
        <w:rPr>
          <w:sz w:val="22"/>
          <w:szCs w:val="22"/>
        </w:rPr>
        <w:t xml:space="preserve">от 25.12.2008 N 273-ФЗ «О противодействии коррупции», Федеральным </w:t>
      </w:r>
      <w:hyperlink r:id="rId25" w:history="1">
        <w:r w:rsidRPr="002E14C0">
          <w:rPr>
            <w:color w:val="000000" w:themeColor="text1"/>
            <w:sz w:val="22"/>
            <w:szCs w:val="22"/>
          </w:rPr>
          <w:t>законом</w:t>
        </w:r>
      </w:hyperlink>
      <w:r w:rsidRPr="002E14C0">
        <w:rPr>
          <w:sz w:val="22"/>
          <w:szCs w:val="22"/>
        </w:rPr>
        <w:t xml:space="preserve"> от 03.12.2012 N 230-ФЗ «О контроле за соответствием расходов лиц, замещающих государственные должности, и иных лиц их доходам», Федеральным</w:t>
      </w:r>
      <w:r w:rsidRPr="002E14C0">
        <w:rPr>
          <w:color w:val="000000" w:themeColor="text1"/>
          <w:sz w:val="22"/>
          <w:szCs w:val="22"/>
        </w:rPr>
        <w:t xml:space="preserve"> </w:t>
      </w:r>
      <w:hyperlink r:id="rId26" w:history="1">
        <w:r w:rsidRPr="002E14C0">
          <w:rPr>
            <w:color w:val="000000" w:themeColor="text1"/>
            <w:sz w:val="22"/>
            <w:szCs w:val="22"/>
          </w:rPr>
          <w:t>законом</w:t>
        </w:r>
      </w:hyperlink>
      <w:r w:rsidRPr="002E14C0">
        <w:rPr>
          <w:sz w:val="22"/>
          <w:szCs w:val="22"/>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color w:val="000000" w:themeColor="text1"/>
          <w:sz w:val="22"/>
          <w:szCs w:val="22"/>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color w:val="000000" w:themeColor="text1"/>
          <w:sz w:val="22"/>
          <w:szCs w:val="22"/>
        </w:rPr>
        <w:t xml:space="preserve">систематическое </w:t>
      </w:r>
      <w:proofErr w:type="spellStart"/>
      <w:r w:rsidRPr="002E14C0">
        <w:rPr>
          <w:color w:val="000000" w:themeColor="text1"/>
          <w:sz w:val="22"/>
          <w:szCs w:val="22"/>
        </w:rPr>
        <w:t>недостижение</w:t>
      </w:r>
      <w:proofErr w:type="spellEnd"/>
      <w:r w:rsidRPr="002E14C0">
        <w:rPr>
          <w:color w:val="000000" w:themeColor="text1"/>
          <w:sz w:val="22"/>
          <w:szCs w:val="22"/>
        </w:rPr>
        <w:t xml:space="preserve"> показателей для оценки эффективности деятельности органов местного самоуправления поселения.</w:t>
      </w:r>
    </w:p>
    <w:p w:rsidR="002E14C0" w:rsidRPr="002E14C0" w:rsidRDefault="002E14C0" w:rsidP="002E14C0">
      <w:pPr>
        <w:tabs>
          <w:tab w:val="left" w:pos="0"/>
          <w:tab w:val="left" w:pos="993"/>
          <w:tab w:val="left" w:pos="1134"/>
        </w:tabs>
        <w:jc w:val="both"/>
        <w:rPr>
          <w:b/>
          <w:sz w:val="22"/>
          <w:szCs w:val="22"/>
        </w:rPr>
      </w:pPr>
    </w:p>
    <w:p w:rsidR="002E14C0" w:rsidRPr="002E14C0" w:rsidRDefault="002E14C0" w:rsidP="002E14C0">
      <w:pPr>
        <w:tabs>
          <w:tab w:val="left" w:pos="0"/>
          <w:tab w:val="left" w:pos="993"/>
          <w:tab w:val="left" w:pos="1134"/>
        </w:tabs>
        <w:ind w:firstLine="709"/>
        <w:jc w:val="both"/>
        <w:rPr>
          <w:rFonts w:eastAsia="Calibri"/>
          <w:b/>
          <w:sz w:val="22"/>
          <w:szCs w:val="22"/>
          <w:lang w:eastAsia="en-US"/>
        </w:rPr>
      </w:pPr>
      <w:r w:rsidRPr="002E14C0">
        <w:rPr>
          <w:b/>
          <w:sz w:val="22"/>
          <w:szCs w:val="22"/>
        </w:rPr>
        <w:t xml:space="preserve">Статья 79. </w:t>
      </w:r>
      <w:r w:rsidRPr="002E14C0">
        <w:rPr>
          <w:b/>
          <w:snapToGrid w:val="0"/>
          <w:sz w:val="22"/>
          <w:szCs w:val="22"/>
        </w:rPr>
        <w:t xml:space="preserve">Рассмотрение инициативы </w:t>
      </w:r>
      <w:r w:rsidRPr="002E14C0">
        <w:rPr>
          <w:rFonts w:eastAsia="Calibri"/>
          <w:b/>
          <w:sz w:val="22"/>
          <w:szCs w:val="22"/>
          <w:lang w:eastAsia="en-US"/>
        </w:rPr>
        <w:t>депутатов Собрания представителей поселения и Губернатора Самарской области об удалении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lastRenderedPageBreak/>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2E14C0">
        <w:rPr>
          <w:sz w:val="22"/>
          <w:szCs w:val="22"/>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2E14C0">
        <w:rPr>
          <w:rFonts w:eastAsia="Calibri"/>
          <w:sz w:val="22"/>
          <w:szCs w:val="22"/>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2E14C0">
          <w:rPr>
            <w:rStyle w:val="af7"/>
            <w:rFonts w:eastAsia="Calibri"/>
            <w:sz w:val="22"/>
            <w:szCs w:val="22"/>
            <w:lang w:eastAsia="en-US"/>
          </w:rPr>
          <w:t>79</w:t>
        </w:r>
      </w:hyperlink>
      <w:r w:rsidRPr="002E14C0">
        <w:rPr>
          <w:rFonts w:eastAsia="Calibri"/>
          <w:sz w:val="22"/>
          <w:szCs w:val="22"/>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2E14C0" w:rsidRPr="002E14C0" w:rsidRDefault="002E14C0" w:rsidP="002E14C0">
      <w:pPr>
        <w:tabs>
          <w:tab w:val="left" w:pos="993"/>
        </w:tabs>
        <w:ind w:firstLine="709"/>
        <w:jc w:val="both"/>
        <w:rPr>
          <w:sz w:val="22"/>
          <w:szCs w:val="22"/>
        </w:rPr>
      </w:pPr>
      <w:r w:rsidRPr="002E14C0">
        <w:rPr>
          <w:rFonts w:eastAsia="Calibri"/>
          <w:sz w:val="22"/>
          <w:szCs w:val="22"/>
          <w:lang w:eastAsia="en-US"/>
        </w:rPr>
        <w:t xml:space="preserve">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2E14C0">
        <w:rPr>
          <w:sz w:val="22"/>
          <w:szCs w:val="22"/>
        </w:rPr>
        <w:t xml:space="preserve">О выдвижении данной инициативы </w:t>
      </w:r>
      <w:r w:rsidRPr="002E14C0">
        <w:rPr>
          <w:rFonts w:eastAsia="Calibri"/>
          <w:sz w:val="22"/>
          <w:szCs w:val="22"/>
          <w:lang w:eastAsia="en-US"/>
        </w:rPr>
        <w:t xml:space="preserve">Глава </w:t>
      </w:r>
      <w:r w:rsidRPr="002E14C0">
        <w:rPr>
          <w:sz w:val="22"/>
          <w:szCs w:val="22"/>
        </w:rPr>
        <w:t>поселения уведомляется не позднее дня, следующего за днем внесения указанного обращения в Собрание представителей поселения.</w:t>
      </w:r>
    </w:p>
    <w:p w:rsidR="002E14C0" w:rsidRPr="002E14C0" w:rsidRDefault="002E14C0" w:rsidP="001A3A93">
      <w:pPr>
        <w:tabs>
          <w:tab w:val="left" w:pos="993"/>
        </w:tabs>
        <w:ind w:firstLine="709"/>
        <w:jc w:val="both"/>
        <w:rPr>
          <w:rFonts w:eastAsia="Calibri"/>
          <w:sz w:val="22"/>
          <w:szCs w:val="22"/>
          <w:lang w:eastAsia="en-US"/>
        </w:rPr>
      </w:pPr>
      <w:r w:rsidRPr="002E14C0">
        <w:rPr>
          <w:rFonts w:eastAsia="Calibri"/>
          <w:sz w:val="22"/>
          <w:szCs w:val="22"/>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2E14C0" w:rsidRPr="002E14C0" w:rsidRDefault="002E14C0" w:rsidP="002E14C0">
      <w:pPr>
        <w:tabs>
          <w:tab w:val="left" w:pos="0"/>
          <w:tab w:val="left" w:pos="993"/>
          <w:tab w:val="left" w:pos="1134"/>
        </w:tabs>
        <w:ind w:firstLine="709"/>
        <w:jc w:val="both"/>
        <w:rPr>
          <w:i/>
          <w:snapToGrid w:val="0"/>
          <w:sz w:val="22"/>
          <w:szCs w:val="22"/>
        </w:rPr>
      </w:pPr>
      <w:r w:rsidRPr="002E14C0">
        <w:rPr>
          <w:rFonts w:eastAsia="Calibri"/>
          <w:b/>
          <w:sz w:val="22"/>
          <w:szCs w:val="22"/>
          <w:lang w:eastAsia="en-US"/>
        </w:rPr>
        <w:t xml:space="preserve">Статья 80. </w:t>
      </w:r>
      <w:r w:rsidRPr="002E14C0">
        <w:rPr>
          <w:b/>
          <w:snapToGrid w:val="0"/>
          <w:sz w:val="22"/>
          <w:szCs w:val="22"/>
        </w:rPr>
        <w:t>Принятие решения об удалении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2. Решение об удалении </w:t>
      </w:r>
      <w:r w:rsidRPr="002E14C0">
        <w:rPr>
          <w:rFonts w:eastAsia="Calibri"/>
          <w:sz w:val="22"/>
          <w:szCs w:val="22"/>
          <w:lang w:eastAsia="en-US"/>
        </w:rPr>
        <w:t>Главы</w:t>
      </w:r>
      <w:r w:rsidRPr="002E14C0">
        <w:rPr>
          <w:sz w:val="22"/>
          <w:szCs w:val="22"/>
        </w:rPr>
        <w:t xml:space="preserve"> поселения в отставку подписывается председателем Собрания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2E14C0" w:rsidRPr="002E14C0" w:rsidRDefault="002E14C0" w:rsidP="002E14C0">
      <w:pPr>
        <w:widowControl/>
        <w:numPr>
          <w:ilvl w:val="0"/>
          <w:numId w:val="28"/>
        </w:numPr>
        <w:tabs>
          <w:tab w:val="left" w:pos="993"/>
        </w:tabs>
        <w:autoSpaceDE/>
        <w:autoSpaceDN/>
        <w:adjustRightInd/>
        <w:jc w:val="both"/>
        <w:rPr>
          <w:bCs/>
          <w:iCs/>
          <w:snapToGrid w:val="0"/>
          <w:sz w:val="22"/>
          <w:szCs w:val="22"/>
        </w:rPr>
      </w:pPr>
      <w:r w:rsidRPr="002E14C0">
        <w:rPr>
          <w:rFonts w:eastAsia="Calibri"/>
          <w:sz w:val="22"/>
          <w:szCs w:val="22"/>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2E14C0" w:rsidRPr="002E14C0" w:rsidRDefault="002E14C0" w:rsidP="002E14C0">
      <w:pPr>
        <w:widowControl/>
        <w:numPr>
          <w:ilvl w:val="0"/>
          <w:numId w:val="28"/>
        </w:numPr>
        <w:tabs>
          <w:tab w:val="left" w:pos="993"/>
        </w:tabs>
        <w:autoSpaceDE/>
        <w:autoSpaceDN/>
        <w:adjustRightInd/>
        <w:jc w:val="both"/>
        <w:rPr>
          <w:bCs/>
          <w:iCs/>
          <w:snapToGrid w:val="0"/>
          <w:sz w:val="22"/>
          <w:szCs w:val="22"/>
        </w:rPr>
      </w:pPr>
      <w:r w:rsidRPr="002E14C0">
        <w:rPr>
          <w:rFonts w:eastAsia="Calibri"/>
          <w:sz w:val="22"/>
          <w:szCs w:val="22"/>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2E14C0" w:rsidRPr="002E14C0" w:rsidRDefault="002E14C0" w:rsidP="002E14C0">
      <w:pPr>
        <w:tabs>
          <w:tab w:val="left" w:pos="993"/>
        </w:tabs>
        <w:ind w:firstLine="709"/>
        <w:jc w:val="both"/>
        <w:rPr>
          <w:rFonts w:eastAsia="Calibri"/>
          <w:sz w:val="22"/>
          <w:szCs w:val="22"/>
          <w:lang w:eastAsia="en-US"/>
        </w:rPr>
      </w:pPr>
      <w:r w:rsidRPr="002E14C0">
        <w:rPr>
          <w:rFonts w:eastAsia="Calibri"/>
          <w:sz w:val="22"/>
          <w:szCs w:val="22"/>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2E14C0" w:rsidRPr="002E14C0" w:rsidRDefault="002E14C0" w:rsidP="001A3A93">
      <w:pPr>
        <w:tabs>
          <w:tab w:val="left" w:pos="993"/>
        </w:tabs>
        <w:ind w:firstLine="709"/>
        <w:jc w:val="both"/>
        <w:rPr>
          <w:rFonts w:eastAsia="Calibri"/>
          <w:sz w:val="22"/>
          <w:szCs w:val="22"/>
          <w:lang w:eastAsia="en-US"/>
        </w:rPr>
      </w:pPr>
      <w:r w:rsidRPr="002E14C0">
        <w:rPr>
          <w:rFonts w:eastAsia="Calibri"/>
          <w:sz w:val="22"/>
          <w:szCs w:val="22"/>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r w:rsidR="001A3A93" w:rsidRPr="002E14C0">
        <w:rPr>
          <w:rFonts w:eastAsia="Calibri"/>
          <w:sz w:val="22"/>
          <w:szCs w:val="22"/>
          <w:lang w:eastAsia="en-US"/>
        </w:rPr>
        <w:t xml:space="preserve"> </w:t>
      </w:r>
    </w:p>
    <w:p w:rsidR="002E14C0" w:rsidRPr="002E14C0" w:rsidRDefault="002E14C0" w:rsidP="001A3A93">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81. </w:t>
      </w:r>
      <w:r w:rsidRPr="002E14C0">
        <w:rPr>
          <w:rFonts w:ascii="Times New Roman" w:hAnsi="Times New Roman"/>
          <w:i w:val="0"/>
          <w:sz w:val="22"/>
          <w:szCs w:val="22"/>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2E14C0" w:rsidRPr="002E14C0" w:rsidRDefault="002E14C0" w:rsidP="001A3A93">
      <w:pPr>
        <w:ind w:firstLine="708"/>
        <w:jc w:val="both"/>
        <w:rPr>
          <w:b/>
          <w:bCs/>
          <w:color w:val="000000" w:themeColor="text1"/>
          <w:sz w:val="22"/>
          <w:szCs w:val="22"/>
        </w:rPr>
      </w:pPr>
      <w:r w:rsidRPr="002E14C0">
        <w:rPr>
          <w:sz w:val="22"/>
          <w:szCs w:val="22"/>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2E14C0" w:rsidRPr="002E14C0" w:rsidRDefault="002E14C0" w:rsidP="001A3A93">
      <w:pPr>
        <w:ind w:firstLine="700"/>
        <w:jc w:val="both"/>
        <w:rPr>
          <w:color w:val="000000" w:themeColor="text1"/>
          <w:sz w:val="22"/>
          <w:szCs w:val="22"/>
        </w:rPr>
      </w:pPr>
      <w:r w:rsidRPr="002E14C0">
        <w:rPr>
          <w:b/>
          <w:bCs/>
          <w:color w:val="000000" w:themeColor="text1"/>
          <w:sz w:val="22"/>
          <w:szCs w:val="22"/>
        </w:rPr>
        <w:t>Статья 82. Увольнение (освобождение от должности) Главы поселения в связи с утратой доверия</w:t>
      </w:r>
      <w:r w:rsidRPr="002E14C0">
        <w:rPr>
          <w:color w:val="000000" w:themeColor="text1"/>
          <w:sz w:val="22"/>
          <w:szCs w:val="22"/>
        </w:rPr>
        <w:t> </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непринятия Главой поселения мер по предотвращению и (или) урегулированию конфликта интересов, стороной которого он является</w:t>
      </w:r>
      <w:r w:rsidRPr="002E14C0">
        <w:rPr>
          <w:color w:val="000000" w:themeColor="text1"/>
          <w:sz w:val="22"/>
          <w:szCs w:val="22"/>
          <w:shd w:val="clear" w:color="auto" w:fill="FFFFFF"/>
        </w:rPr>
        <w:t>, за исключением случаев, установленных федеральными законами</w:t>
      </w:r>
      <w:r w:rsidRPr="002E14C0">
        <w:rPr>
          <w:color w:val="000000" w:themeColor="text1"/>
          <w:sz w:val="22"/>
          <w:szCs w:val="22"/>
        </w:rPr>
        <w:t>;</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2E14C0">
        <w:rPr>
          <w:color w:val="000000" w:themeColor="text1"/>
          <w:sz w:val="22"/>
          <w:szCs w:val="22"/>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2E14C0">
        <w:rPr>
          <w:color w:val="000000" w:themeColor="text1"/>
          <w:sz w:val="22"/>
          <w:szCs w:val="22"/>
        </w:rPr>
        <w:t>;</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4) осуществления Главой поселения предпринимательской деятельности;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p w:rsidR="002E14C0" w:rsidRPr="002E14C0" w:rsidRDefault="002E14C0" w:rsidP="002E14C0">
      <w:pPr>
        <w:jc w:val="center"/>
        <w:rPr>
          <w:b/>
          <w:sz w:val="22"/>
          <w:szCs w:val="22"/>
        </w:rPr>
      </w:pPr>
      <w:r w:rsidRPr="002E14C0">
        <w:rPr>
          <w:b/>
          <w:sz w:val="22"/>
          <w:szCs w:val="22"/>
        </w:rPr>
        <w:t>ГЛАВА 9. ЗАКЛЮЧИТЕЛЬНЫЕ И ПЕРЕХОДНЫЕ ПОЛОЖЕНИЯ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83. Заключительные и переходные положения</w:t>
      </w:r>
    </w:p>
    <w:p w:rsidR="002E14C0" w:rsidRPr="002E14C0" w:rsidRDefault="002E14C0" w:rsidP="002E14C0">
      <w:pPr>
        <w:tabs>
          <w:tab w:val="left" w:pos="993"/>
          <w:tab w:val="num" w:pos="2160"/>
        </w:tabs>
        <w:ind w:firstLine="709"/>
        <w:jc w:val="both"/>
        <w:rPr>
          <w:sz w:val="22"/>
          <w:szCs w:val="22"/>
        </w:rPr>
      </w:pPr>
      <w:r w:rsidRPr="002E14C0">
        <w:rPr>
          <w:bCs/>
          <w:sz w:val="22"/>
          <w:szCs w:val="22"/>
        </w:rPr>
        <w:t>Настоящий Устав вступает в силу со дня</w:t>
      </w:r>
      <w:r w:rsidRPr="002E14C0">
        <w:rPr>
          <w:sz w:val="22"/>
          <w:szCs w:val="22"/>
        </w:rPr>
        <w:t xml:space="preserve"> его официального опубликования, осуществленного после его государственной регистрации.</w:t>
      </w:r>
    </w:p>
    <w:p w:rsidR="001B266B" w:rsidRPr="002E14C0" w:rsidRDefault="0080159A" w:rsidP="001B266B">
      <w:pPr>
        <w:jc w:val="both"/>
        <w:rPr>
          <w:sz w:val="22"/>
          <w:szCs w:val="22"/>
        </w:rPr>
      </w:pPr>
      <w:r w:rsidRPr="002E14C0">
        <w:rPr>
          <w:sz w:val="22"/>
          <w:szCs w:val="22"/>
        </w:rPr>
        <w:t>__________________________________________________________________________</w:t>
      </w:r>
      <w:r w:rsidR="00D115AE" w:rsidRPr="002E14C0">
        <w:rPr>
          <w:sz w:val="22"/>
          <w:szCs w:val="22"/>
        </w:rPr>
        <w:t>_____________</w:t>
      </w:r>
    </w:p>
    <w:p w:rsidR="009767D0" w:rsidRPr="002E14C0" w:rsidRDefault="009B6551" w:rsidP="009767D0">
      <w:pPr>
        <w:jc w:val="both"/>
        <w:rPr>
          <w:sz w:val="22"/>
          <w:szCs w:val="22"/>
        </w:rPr>
      </w:pPr>
      <w:r w:rsidRPr="002E14C0">
        <w:rPr>
          <w:sz w:val="22"/>
          <w:szCs w:val="22"/>
        </w:rPr>
        <w:t>Изготови</w:t>
      </w:r>
      <w:r w:rsidR="009767D0" w:rsidRPr="002E14C0">
        <w:rPr>
          <w:sz w:val="22"/>
          <w:szCs w:val="22"/>
        </w:rPr>
        <w:t>тель</w:t>
      </w:r>
      <w:r w:rsidR="0033105F" w:rsidRPr="002E14C0">
        <w:rPr>
          <w:sz w:val="22"/>
          <w:szCs w:val="22"/>
        </w:rPr>
        <w:t xml:space="preserve"> </w:t>
      </w:r>
      <w:r w:rsidR="009767D0" w:rsidRPr="002E14C0">
        <w:rPr>
          <w:sz w:val="22"/>
          <w:szCs w:val="22"/>
        </w:rPr>
        <w:t xml:space="preserve">– Администрация сельского поселения Мокша муниципального района </w:t>
      </w:r>
      <w:proofErr w:type="spellStart"/>
      <w:r w:rsidR="009767D0" w:rsidRPr="002E14C0">
        <w:rPr>
          <w:sz w:val="22"/>
          <w:szCs w:val="22"/>
        </w:rPr>
        <w:t>Большеглушицкий</w:t>
      </w:r>
      <w:proofErr w:type="spellEnd"/>
      <w:r w:rsidR="009767D0" w:rsidRPr="002E14C0">
        <w:rPr>
          <w:sz w:val="22"/>
          <w:szCs w:val="22"/>
        </w:rPr>
        <w:t xml:space="preserve"> Самарской области. </w:t>
      </w:r>
    </w:p>
    <w:p w:rsidR="009767D0" w:rsidRPr="002E14C0" w:rsidRDefault="009767D0" w:rsidP="009767D0">
      <w:pPr>
        <w:jc w:val="both"/>
        <w:rPr>
          <w:sz w:val="22"/>
          <w:szCs w:val="22"/>
        </w:rPr>
      </w:pPr>
      <w:r w:rsidRPr="002E14C0">
        <w:rPr>
          <w:sz w:val="22"/>
          <w:szCs w:val="22"/>
        </w:rPr>
        <w:t xml:space="preserve">Редактор: </w:t>
      </w:r>
      <w:r w:rsidR="0033105F" w:rsidRPr="002E14C0">
        <w:rPr>
          <w:sz w:val="22"/>
          <w:szCs w:val="22"/>
        </w:rPr>
        <w:t>Нифонтова Т.Б.</w:t>
      </w:r>
    </w:p>
    <w:p w:rsidR="009767D0" w:rsidRPr="002E14C0" w:rsidRDefault="009767D0" w:rsidP="009767D0">
      <w:pPr>
        <w:jc w:val="both"/>
        <w:rPr>
          <w:sz w:val="22"/>
          <w:szCs w:val="22"/>
        </w:rPr>
      </w:pPr>
      <w:r w:rsidRPr="002E14C0">
        <w:rPr>
          <w:sz w:val="22"/>
          <w:szCs w:val="22"/>
        </w:rPr>
        <w:t xml:space="preserve">Адрес газеты «Вести сельского поселения Мокша»: 446193, Самарская область, </w:t>
      </w:r>
      <w:proofErr w:type="spellStart"/>
      <w:r w:rsidRPr="002E14C0">
        <w:rPr>
          <w:sz w:val="22"/>
          <w:szCs w:val="22"/>
        </w:rPr>
        <w:t>Большеглушицкий</w:t>
      </w:r>
      <w:proofErr w:type="spellEnd"/>
      <w:r w:rsidRPr="002E14C0">
        <w:rPr>
          <w:sz w:val="22"/>
          <w:szCs w:val="22"/>
        </w:rPr>
        <w:t xml:space="preserve"> район, с. Мокша, ул. Кавказская, 1.</w:t>
      </w:r>
    </w:p>
    <w:p w:rsidR="009767D0" w:rsidRPr="002E14C0" w:rsidRDefault="009767D0" w:rsidP="009767D0">
      <w:pPr>
        <w:jc w:val="both"/>
        <w:rPr>
          <w:sz w:val="22"/>
          <w:szCs w:val="22"/>
        </w:rPr>
      </w:pPr>
      <w:proofErr w:type="gramStart"/>
      <w:r w:rsidRPr="002E14C0">
        <w:rPr>
          <w:sz w:val="22"/>
          <w:szCs w:val="22"/>
        </w:rPr>
        <w:t>Электронный  адрес</w:t>
      </w:r>
      <w:proofErr w:type="gramEnd"/>
      <w:r w:rsidRPr="002E14C0">
        <w:rPr>
          <w:sz w:val="22"/>
          <w:szCs w:val="22"/>
        </w:rPr>
        <w:t xml:space="preserve">: </w:t>
      </w:r>
      <w:proofErr w:type="spellStart"/>
      <w:r w:rsidRPr="002E14C0">
        <w:rPr>
          <w:sz w:val="22"/>
          <w:szCs w:val="22"/>
          <w:lang w:val="en-US"/>
        </w:rPr>
        <w:t>spmokscha</w:t>
      </w:r>
      <w:proofErr w:type="spellEnd"/>
      <w:r w:rsidRPr="002E14C0">
        <w:rPr>
          <w:sz w:val="22"/>
          <w:szCs w:val="22"/>
        </w:rPr>
        <w:t>@</w:t>
      </w:r>
      <w:proofErr w:type="spellStart"/>
      <w:r w:rsidRPr="002E14C0">
        <w:rPr>
          <w:sz w:val="22"/>
          <w:szCs w:val="22"/>
          <w:lang w:val="en-US"/>
        </w:rPr>
        <w:t>yandex</w:t>
      </w:r>
      <w:proofErr w:type="spellEnd"/>
      <w:r w:rsidRPr="002E14C0">
        <w:rPr>
          <w:sz w:val="22"/>
          <w:szCs w:val="22"/>
        </w:rPr>
        <w:t>.</w:t>
      </w:r>
      <w:proofErr w:type="spellStart"/>
      <w:r w:rsidRPr="002E14C0">
        <w:rPr>
          <w:sz w:val="22"/>
          <w:szCs w:val="22"/>
          <w:lang w:val="en-US"/>
        </w:rPr>
        <w:t>ru</w:t>
      </w:r>
      <w:proofErr w:type="spellEnd"/>
      <w:r w:rsidRPr="002E14C0">
        <w:rPr>
          <w:sz w:val="22"/>
          <w:szCs w:val="22"/>
        </w:rPr>
        <w:t>.</w:t>
      </w:r>
    </w:p>
    <w:p w:rsidR="009767D0" w:rsidRPr="002E14C0" w:rsidRDefault="009767D0" w:rsidP="009767D0">
      <w:pPr>
        <w:jc w:val="both"/>
        <w:rPr>
          <w:sz w:val="22"/>
          <w:szCs w:val="22"/>
        </w:rPr>
      </w:pPr>
      <w:r w:rsidRPr="002E14C0">
        <w:rPr>
          <w:sz w:val="22"/>
          <w:szCs w:val="22"/>
        </w:rPr>
        <w:t xml:space="preserve">Отпечатано в администрации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9767D0" w:rsidRPr="002E14C0" w:rsidRDefault="009767D0" w:rsidP="009767D0">
      <w:pPr>
        <w:jc w:val="both"/>
        <w:rPr>
          <w:sz w:val="22"/>
          <w:szCs w:val="22"/>
        </w:rPr>
      </w:pPr>
      <w:r w:rsidRPr="002E14C0">
        <w:rPr>
          <w:sz w:val="22"/>
          <w:szCs w:val="22"/>
        </w:rPr>
        <w:t xml:space="preserve">Соучредители: Администрация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и Собрание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9767D0" w:rsidRPr="002E14C0" w:rsidRDefault="009767D0" w:rsidP="009767D0">
      <w:pPr>
        <w:jc w:val="both"/>
        <w:rPr>
          <w:sz w:val="22"/>
          <w:szCs w:val="22"/>
        </w:rPr>
      </w:pPr>
      <w:r w:rsidRPr="002E14C0">
        <w:rPr>
          <w:sz w:val="22"/>
          <w:szCs w:val="22"/>
        </w:rPr>
        <w:t xml:space="preserve">Номер подписан в печать в </w:t>
      </w:r>
      <w:r w:rsidR="00852EAA" w:rsidRPr="002E14C0">
        <w:rPr>
          <w:sz w:val="22"/>
          <w:szCs w:val="22"/>
        </w:rPr>
        <w:t>10.00 час 11.09</w:t>
      </w:r>
      <w:r w:rsidRPr="002E14C0">
        <w:rPr>
          <w:sz w:val="22"/>
          <w:szCs w:val="22"/>
        </w:rPr>
        <w:t>.2025 г., тираж 100 экземпляров, «Бесплатно».</w:t>
      </w:r>
    </w:p>
    <w:sectPr w:rsidR="009767D0" w:rsidRPr="002E14C0" w:rsidSect="00465F3E">
      <w:headerReference w:type="even" r:id="rId27"/>
      <w:headerReference w:type="default" r:id="rId28"/>
      <w:pgSz w:w="11740" w:h="16700"/>
      <w:pgMar w:top="1134" w:right="851"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B0F" w:rsidRDefault="00C46B0F">
      <w:r>
        <w:separator/>
      </w:r>
    </w:p>
  </w:endnote>
  <w:endnote w:type="continuationSeparator" w:id="0">
    <w:p w:rsidR="00C46B0F" w:rsidRDefault="00C4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B0F" w:rsidRDefault="00C46B0F">
      <w:r>
        <w:separator/>
      </w:r>
    </w:p>
  </w:footnote>
  <w:footnote w:type="continuationSeparator" w:id="0">
    <w:p w:rsidR="00C46B0F" w:rsidRDefault="00C46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0" w:rsidRDefault="002E14C0" w:rsidP="006B1D2A">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2E14C0" w:rsidRDefault="002E14C0" w:rsidP="006B1D2A">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0" w:rsidRDefault="002E14C0" w:rsidP="006B1D2A">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3667A8">
      <w:rPr>
        <w:rStyle w:val="afc"/>
        <w:noProof/>
      </w:rPr>
      <w:t>4</w:t>
    </w:r>
    <w:r>
      <w:rPr>
        <w:rStyle w:val="afc"/>
      </w:rPr>
      <w:fldChar w:fldCharType="end"/>
    </w:r>
  </w:p>
  <w:p w:rsidR="002E14C0" w:rsidRDefault="002E14C0" w:rsidP="006B1D2A">
    <w:pPr>
      <w:pStyle w:val="af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6A6F97"/>
    <w:multiLevelType w:val="singleLevel"/>
    <w:tmpl w:val="A56A6F97"/>
    <w:lvl w:ilvl="0">
      <w:start w:val="1"/>
      <w:numFmt w:val="decimal"/>
      <w:suff w:val="space"/>
      <w:lvlText w:val="%1."/>
      <w:lvlJc w:val="left"/>
      <w:pPr>
        <w:ind w:left="-16"/>
      </w:pPr>
      <w:rPr>
        <w:rFonts w:ascii="Times New Roman" w:hAnsi="Times New Roman" w:cs="Times New Roman" w:hint="default"/>
      </w:rPr>
    </w:lvl>
  </w:abstractNum>
  <w:abstractNum w:abstractNumId="1" w15:restartNumberingAfterBreak="0">
    <w:nsid w:val="C66340E6"/>
    <w:multiLevelType w:val="singleLevel"/>
    <w:tmpl w:val="C66340E6"/>
    <w:lvl w:ilvl="0">
      <w:start w:val="2"/>
      <w:numFmt w:val="decimal"/>
      <w:suff w:val="space"/>
      <w:lvlText w:val="%1."/>
      <w:lvlJc w:val="left"/>
    </w:lvl>
  </w:abstractNum>
  <w:abstractNum w:abstractNumId="2" w15:restartNumberingAfterBreak="0">
    <w:nsid w:val="E192B3F4"/>
    <w:multiLevelType w:val="singleLevel"/>
    <w:tmpl w:val="E192B3F4"/>
    <w:lvl w:ilvl="0">
      <w:start w:val="1"/>
      <w:numFmt w:val="decimal"/>
      <w:suff w:val="space"/>
      <w:lvlText w:val="%1."/>
      <w:lvlJc w:val="left"/>
    </w:lvl>
  </w:abstractNum>
  <w:abstractNum w:abstractNumId="3" w15:restartNumberingAfterBreak="0">
    <w:nsid w:val="FA07B024"/>
    <w:multiLevelType w:val="multilevel"/>
    <w:tmpl w:val="FA07B02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6"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8"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1BD0AF"/>
    <w:multiLevelType w:val="singleLevel"/>
    <w:tmpl w:val="091BD0AF"/>
    <w:lvl w:ilvl="0">
      <w:start w:val="1"/>
      <w:numFmt w:val="decimal"/>
      <w:lvlText w:val="%1."/>
      <w:lvlJc w:val="left"/>
      <w:pPr>
        <w:tabs>
          <w:tab w:val="num" w:pos="312"/>
        </w:tabs>
      </w:pPr>
    </w:lvl>
  </w:abstractNum>
  <w:abstractNum w:abstractNumId="10" w15:restartNumberingAfterBreak="0">
    <w:nsid w:val="09A17992"/>
    <w:multiLevelType w:val="singleLevel"/>
    <w:tmpl w:val="09A17992"/>
    <w:lvl w:ilvl="0">
      <w:start w:val="1"/>
      <w:numFmt w:val="decimal"/>
      <w:suff w:val="space"/>
      <w:lvlText w:val="%1."/>
      <w:lvlJc w:val="left"/>
    </w:lvl>
  </w:abstractNum>
  <w:abstractNum w:abstractNumId="11"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8867F8A"/>
    <w:multiLevelType w:val="multilevel"/>
    <w:tmpl w:val="5770BB6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1D516923"/>
    <w:multiLevelType w:val="multilevel"/>
    <w:tmpl w:val="58B6B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DDC3C46"/>
    <w:multiLevelType w:val="multilevel"/>
    <w:tmpl w:val="58F8791C"/>
    <w:lvl w:ilvl="0">
      <w:start w:val="1"/>
      <w:numFmt w:val="decimal"/>
      <w:lvlText w:val="ГЛАВА %1."/>
      <w:lvlJc w:val="left"/>
      <w:pPr>
        <w:tabs>
          <w:tab w:val="num" w:pos="2700"/>
        </w:tabs>
        <w:ind w:left="1260" w:firstLine="0"/>
      </w:pPr>
      <w:rPr>
        <w:rFonts w:ascii="Times New Roman" w:hAnsi="Times New Roman" w:hint="default"/>
        <w:sz w:val="28"/>
        <w:szCs w:val="28"/>
      </w:rPr>
    </w:lvl>
    <w:lvl w:ilvl="1">
      <w:start w:val="1"/>
      <w:numFmt w:val="none"/>
      <w:isLgl/>
      <w:suff w:val="space"/>
      <w:lvlText w:val="Статья 1."/>
      <w:lvlJc w:val="left"/>
      <w:pPr>
        <w:ind w:left="288"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9"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21"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23"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B06804"/>
    <w:multiLevelType w:val="multilevel"/>
    <w:tmpl w:val="130ADD76"/>
    <w:styleLink w:val="1"/>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27" w15:restartNumberingAfterBreak="0">
    <w:nsid w:val="37F32C2F"/>
    <w:multiLevelType w:val="hybridMultilevel"/>
    <w:tmpl w:val="659EB424"/>
    <w:lvl w:ilvl="0" w:tplc="32541726">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44C910EE"/>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51E79FF"/>
    <w:multiLevelType w:val="singleLevel"/>
    <w:tmpl w:val="451E79FF"/>
    <w:lvl w:ilvl="0">
      <w:start w:val="1"/>
      <w:numFmt w:val="decimal"/>
      <w:lvlText w:val="%1."/>
      <w:lvlJc w:val="left"/>
      <w:pPr>
        <w:tabs>
          <w:tab w:val="num" w:pos="312"/>
        </w:tabs>
      </w:pPr>
    </w:lvl>
  </w:abstractNum>
  <w:abstractNum w:abstractNumId="32"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B55F2BF"/>
    <w:multiLevelType w:val="singleLevel"/>
    <w:tmpl w:val="4B55F2BF"/>
    <w:lvl w:ilvl="0">
      <w:start w:val="1"/>
      <w:numFmt w:val="decimal"/>
      <w:suff w:val="space"/>
      <w:lvlText w:val="%1."/>
      <w:lvlJc w:val="left"/>
    </w:lvl>
  </w:abstractNum>
  <w:abstractNum w:abstractNumId="35" w15:restartNumberingAfterBreak="0">
    <w:nsid w:val="4E014ED1"/>
    <w:multiLevelType w:val="hybridMultilevel"/>
    <w:tmpl w:val="8970FCEA"/>
    <w:lvl w:ilvl="0" w:tplc="1C3439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 w15:restartNumberingAfterBreak="0">
    <w:nsid w:val="4F65195B"/>
    <w:multiLevelType w:val="multilevel"/>
    <w:tmpl w:val="9CEA2D5C"/>
    <w:lvl w:ilvl="0">
      <w:start w:val="1"/>
      <w:numFmt w:val="decimal"/>
      <w:pStyle w:val="10"/>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7" w15:restartNumberingAfterBreak="0">
    <w:nsid w:val="5A715747"/>
    <w:multiLevelType w:val="hybridMultilevel"/>
    <w:tmpl w:val="2A464A92"/>
    <w:lvl w:ilvl="0" w:tplc="20B4F6E8">
      <w:start w:val="1"/>
      <w:numFmt w:val="decimal"/>
      <w:lvlText w:val="%1."/>
      <w:lvlJc w:val="left"/>
      <w:pPr>
        <w:tabs>
          <w:tab w:val="num" w:pos="1720"/>
        </w:tabs>
        <w:ind w:left="17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38" w15:restartNumberingAfterBreak="0">
    <w:nsid w:val="636D237D"/>
    <w:multiLevelType w:val="multilevel"/>
    <w:tmpl w:val="F2C280B2"/>
    <w:lvl w:ilvl="0">
      <w:start w:val="1"/>
      <w:numFmt w:val="bullet"/>
      <w:pStyle w:val="a0"/>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9" w15:restartNumberingAfterBreak="0">
    <w:nsid w:val="6440C780"/>
    <w:multiLevelType w:val="singleLevel"/>
    <w:tmpl w:val="6440C780"/>
    <w:lvl w:ilvl="0">
      <w:start w:val="1"/>
      <w:numFmt w:val="decimal"/>
      <w:lvlText w:val="%1."/>
      <w:lvlJc w:val="left"/>
      <w:pPr>
        <w:tabs>
          <w:tab w:val="num" w:pos="312"/>
        </w:tabs>
      </w:pPr>
    </w:lvl>
  </w:abstractNum>
  <w:abstractNum w:abstractNumId="4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45" w15:restartNumberingAfterBreak="0">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8"/>
  </w:num>
  <w:num w:numId="2">
    <w:abstractNumId w:val="36"/>
  </w:num>
  <w:num w:numId="3">
    <w:abstractNumId w:val="1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31"/>
  </w:num>
  <w:num w:numId="9">
    <w:abstractNumId w:val="0"/>
  </w:num>
  <w:num w:numId="10">
    <w:abstractNumId w:val="34"/>
  </w:num>
  <w:num w:numId="11">
    <w:abstractNumId w:val="9"/>
  </w:num>
  <w:num w:numId="12">
    <w:abstractNumId w:val="10"/>
  </w:num>
  <w:num w:numId="13">
    <w:abstractNumId w:val="39"/>
  </w:num>
  <w:num w:numId="14">
    <w:abstractNumId w:val="45"/>
  </w:num>
  <w:num w:numId="15">
    <w:abstractNumId w:val="22"/>
  </w:num>
  <w:num w:numId="16">
    <w:abstractNumId w:val="27"/>
  </w:num>
  <w:num w:numId="17">
    <w:abstractNumId w:val="35"/>
  </w:num>
  <w:num w:numId="18">
    <w:abstractNumId w:val="13"/>
  </w:num>
  <w:num w:numId="19">
    <w:abstractNumId w:val="30"/>
  </w:num>
  <w:num w:numId="20">
    <w:abstractNumId w:val="20"/>
  </w:num>
  <w:num w:numId="21">
    <w:abstractNumId w:val="18"/>
  </w:num>
  <w:num w:numId="22">
    <w:abstractNumId w:val="7"/>
  </w:num>
  <w:num w:numId="23">
    <w:abstractNumId w:val="26"/>
  </w:num>
  <w:num w:numId="24">
    <w:abstractNumId w:val="44"/>
  </w:num>
  <w:num w:numId="25">
    <w:abstractNumId w:val="14"/>
  </w:num>
  <w:num w:numId="26">
    <w:abstractNumId w:val="40"/>
  </w:num>
  <w:num w:numId="27">
    <w:abstractNumId w:val="19"/>
  </w:num>
  <w:num w:numId="28">
    <w:abstractNumId w:val="8"/>
  </w:num>
  <w:num w:numId="29">
    <w:abstractNumId w:val="11"/>
  </w:num>
  <w:num w:numId="30">
    <w:abstractNumId w:val="25"/>
  </w:num>
  <w:num w:numId="31">
    <w:abstractNumId w:val="17"/>
  </w:num>
  <w:num w:numId="32">
    <w:abstractNumId w:val="32"/>
  </w:num>
  <w:num w:numId="33">
    <w:abstractNumId w:val="43"/>
  </w:num>
  <w:num w:numId="34">
    <w:abstractNumId w:val="33"/>
  </w:num>
  <w:num w:numId="35">
    <w:abstractNumId w:val="28"/>
  </w:num>
  <w:num w:numId="36">
    <w:abstractNumId w:val="24"/>
  </w:num>
  <w:num w:numId="37">
    <w:abstractNumId w:val="42"/>
  </w:num>
  <w:num w:numId="38">
    <w:abstractNumId w:val="15"/>
  </w:num>
  <w:num w:numId="39">
    <w:abstractNumId w:val="29"/>
  </w:num>
  <w:num w:numId="40">
    <w:abstractNumId w:val="41"/>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28F"/>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3F9B"/>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1F27"/>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05"/>
    <w:rsid w:val="000D6741"/>
    <w:rsid w:val="000D7058"/>
    <w:rsid w:val="000D733A"/>
    <w:rsid w:val="000D7756"/>
    <w:rsid w:val="000D79C8"/>
    <w:rsid w:val="000E0661"/>
    <w:rsid w:val="000E0B01"/>
    <w:rsid w:val="000E1136"/>
    <w:rsid w:val="000E1D1E"/>
    <w:rsid w:val="000E2567"/>
    <w:rsid w:val="000E2738"/>
    <w:rsid w:val="000E2974"/>
    <w:rsid w:val="000E2D83"/>
    <w:rsid w:val="000E32F8"/>
    <w:rsid w:val="000E3936"/>
    <w:rsid w:val="000E45C5"/>
    <w:rsid w:val="000E4ABD"/>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0F6"/>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028"/>
    <w:rsid w:val="00127997"/>
    <w:rsid w:val="00127D71"/>
    <w:rsid w:val="0013016C"/>
    <w:rsid w:val="001307B9"/>
    <w:rsid w:val="00130929"/>
    <w:rsid w:val="00130E30"/>
    <w:rsid w:val="00130E99"/>
    <w:rsid w:val="0013149C"/>
    <w:rsid w:val="0013341D"/>
    <w:rsid w:val="00133BDF"/>
    <w:rsid w:val="00134082"/>
    <w:rsid w:val="00134165"/>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A93"/>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266B"/>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1B"/>
    <w:rsid w:val="001E50C0"/>
    <w:rsid w:val="001E55E6"/>
    <w:rsid w:val="001E648D"/>
    <w:rsid w:val="001E7033"/>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063"/>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4E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E96"/>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42E0"/>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14C0"/>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3C55"/>
    <w:rsid w:val="00324346"/>
    <w:rsid w:val="00324756"/>
    <w:rsid w:val="00324C74"/>
    <w:rsid w:val="003250A9"/>
    <w:rsid w:val="003252C6"/>
    <w:rsid w:val="003257C5"/>
    <w:rsid w:val="0032584E"/>
    <w:rsid w:val="003260E5"/>
    <w:rsid w:val="00326F1A"/>
    <w:rsid w:val="00327B28"/>
    <w:rsid w:val="00327CA0"/>
    <w:rsid w:val="00330318"/>
    <w:rsid w:val="0033105F"/>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77"/>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7A8"/>
    <w:rsid w:val="00366B45"/>
    <w:rsid w:val="00366CD8"/>
    <w:rsid w:val="00367435"/>
    <w:rsid w:val="00367FF7"/>
    <w:rsid w:val="00370088"/>
    <w:rsid w:val="00370663"/>
    <w:rsid w:val="0037095B"/>
    <w:rsid w:val="00370A5A"/>
    <w:rsid w:val="00370C75"/>
    <w:rsid w:val="00371955"/>
    <w:rsid w:val="00372FBB"/>
    <w:rsid w:val="003736F4"/>
    <w:rsid w:val="00374220"/>
    <w:rsid w:val="00375124"/>
    <w:rsid w:val="00375886"/>
    <w:rsid w:val="00375BE0"/>
    <w:rsid w:val="0037623B"/>
    <w:rsid w:val="003762BC"/>
    <w:rsid w:val="0037643E"/>
    <w:rsid w:val="003774D5"/>
    <w:rsid w:val="00377C91"/>
    <w:rsid w:val="00380107"/>
    <w:rsid w:val="00380349"/>
    <w:rsid w:val="00380E84"/>
    <w:rsid w:val="00380FA0"/>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07C7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56B7"/>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5F3E"/>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6B27"/>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569E"/>
    <w:rsid w:val="004E61E7"/>
    <w:rsid w:val="004E7505"/>
    <w:rsid w:val="004F09C1"/>
    <w:rsid w:val="004F0E93"/>
    <w:rsid w:val="004F0F4B"/>
    <w:rsid w:val="004F1351"/>
    <w:rsid w:val="004F13B2"/>
    <w:rsid w:val="004F14CA"/>
    <w:rsid w:val="004F1552"/>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8B1"/>
    <w:rsid w:val="00552AEC"/>
    <w:rsid w:val="005538D0"/>
    <w:rsid w:val="00553ADB"/>
    <w:rsid w:val="00553BCA"/>
    <w:rsid w:val="00553D10"/>
    <w:rsid w:val="00553E49"/>
    <w:rsid w:val="00554060"/>
    <w:rsid w:val="0055435A"/>
    <w:rsid w:val="0055458B"/>
    <w:rsid w:val="00554C41"/>
    <w:rsid w:val="00554CE2"/>
    <w:rsid w:val="0055529B"/>
    <w:rsid w:val="00555943"/>
    <w:rsid w:val="00555997"/>
    <w:rsid w:val="00556D50"/>
    <w:rsid w:val="00556E4E"/>
    <w:rsid w:val="00557159"/>
    <w:rsid w:val="0055792A"/>
    <w:rsid w:val="00557FF4"/>
    <w:rsid w:val="005600E0"/>
    <w:rsid w:val="005601A0"/>
    <w:rsid w:val="00560ADE"/>
    <w:rsid w:val="0056127A"/>
    <w:rsid w:val="005616C7"/>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1E75"/>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1FB"/>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80F"/>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90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6CB"/>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796"/>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A23"/>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072"/>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51C"/>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02C"/>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159A"/>
    <w:rsid w:val="00802827"/>
    <w:rsid w:val="008029F6"/>
    <w:rsid w:val="00802A48"/>
    <w:rsid w:val="00804271"/>
    <w:rsid w:val="0080445A"/>
    <w:rsid w:val="008054BE"/>
    <w:rsid w:val="008057A1"/>
    <w:rsid w:val="008061FB"/>
    <w:rsid w:val="00806652"/>
    <w:rsid w:val="00806775"/>
    <w:rsid w:val="00806A48"/>
    <w:rsid w:val="00806E3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2EAA"/>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28F7"/>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2D00"/>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596"/>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7D1"/>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6A29"/>
    <w:rsid w:val="00907962"/>
    <w:rsid w:val="009107F0"/>
    <w:rsid w:val="009109F5"/>
    <w:rsid w:val="00910AD8"/>
    <w:rsid w:val="00911282"/>
    <w:rsid w:val="00911713"/>
    <w:rsid w:val="00912AE4"/>
    <w:rsid w:val="009134EF"/>
    <w:rsid w:val="00913872"/>
    <w:rsid w:val="00913C38"/>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167C"/>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7D0"/>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551"/>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07F5C"/>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2DBC"/>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6B39"/>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9CD"/>
    <w:rsid w:val="00AB1B7F"/>
    <w:rsid w:val="00AB21CC"/>
    <w:rsid w:val="00AB27C6"/>
    <w:rsid w:val="00AB2F4A"/>
    <w:rsid w:val="00AB3243"/>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4E2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0A37"/>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2BA"/>
    <w:rsid w:val="00B15716"/>
    <w:rsid w:val="00B15DC8"/>
    <w:rsid w:val="00B15E1A"/>
    <w:rsid w:val="00B16042"/>
    <w:rsid w:val="00B1655C"/>
    <w:rsid w:val="00B16A34"/>
    <w:rsid w:val="00B17024"/>
    <w:rsid w:val="00B17E86"/>
    <w:rsid w:val="00B202C9"/>
    <w:rsid w:val="00B20319"/>
    <w:rsid w:val="00B20FC4"/>
    <w:rsid w:val="00B211FE"/>
    <w:rsid w:val="00B2121F"/>
    <w:rsid w:val="00B21630"/>
    <w:rsid w:val="00B216AD"/>
    <w:rsid w:val="00B21EB8"/>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47B89"/>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46B0F"/>
    <w:rsid w:val="00C46D61"/>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18"/>
    <w:rsid w:val="00C57C2B"/>
    <w:rsid w:val="00C57E1F"/>
    <w:rsid w:val="00C57EEC"/>
    <w:rsid w:val="00C57FC5"/>
    <w:rsid w:val="00C6070D"/>
    <w:rsid w:val="00C60A01"/>
    <w:rsid w:val="00C61E61"/>
    <w:rsid w:val="00C62656"/>
    <w:rsid w:val="00C62D16"/>
    <w:rsid w:val="00C63B00"/>
    <w:rsid w:val="00C63C9F"/>
    <w:rsid w:val="00C63D27"/>
    <w:rsid w:val="00C63E26"/>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7D8"/>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36"/>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5AE"/>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04C"/>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25A"/>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96"/>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3AF"/>
    <w:rsid w:val="00DD370E"/>
    <w:rsid w:val="00DD373C"/>
    <w:rsid w:val="00DD5897"/>
    <w:rsid w:val="00DD5CCB"/>
    <w:rsid w:val="00DD6104"/>
    <w:rsid w:val="00DD6110"/>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8D3"/>
    <w:rsid w:val="00E95F94"/>
    <w:rsid w:val="00E96ABB"/>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29BD"/>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AC0E5F-5053-4CEF-8C82-A9F5B932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D34E1"/>
    <w:pPr>
      <w:widowControl w:val="0"/>
      <w:autoSpaceDE w:val="0"/>
      <w:autoSpaceDN w:val="0"/>
      <w:adjustRightInd w:val="0"/>
    </w:pPr>
  </w:style>
  <w:style w:type="paragraph" w:styleId="11">
    <w:name w:val="heading 1"/>
    <w:aliases w:val="Заголовок 1 Знак Знак,Заголовок 1 Знак Знак Знак"/>
    <w:basedOn w:val="a1"/>
    <w:next w:val="a1"/>
    <w:link w:val="12"/>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1"/>
    <w:next w:val="a1"/>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1"/>
    <w:next w:val="a1"/>
    <w:link w:val="30"/>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0">
    <w:name w:val="heading 4"/>
    <w:basedOn w:val="a1"/>
    <w:next w:val="a1"/>
    <w:link w:val="41"/>
    <w:qFormat/>
    <w:rsid w:val="00AA6729"/>
    <w:pPr>
      <w:keepNext/>
      <w:spacing w:before="240" w:after="60"/>
      <w:outlineLvl w:val="3"/>
    </w:pPr>
    <w:rPr>
      <w:rFonts w:ascii="Calibri" w:hAnsi="Calibri"/>
      <w:b/>
      <w:bCs/>
      <w:sz w:val="28"/>
      <w:szCs w:val="28"/>
      <w:lang w:val="x-none" w:eastAsia="x-none"/>
    </w:rPr>
  </w:style>
  <w:style w:type="paragraph" w:styleId="5">
    <w:name w:val="heading 5"/>
    <w:basedOn w:val="a1"/>
    <w:next w:val="a1"/>
    <w:link w:val="50"/>
    <w:qFormat/>
    <w:rsid w:val="00FC79D0"/>
    <w:pPr>
      <w:spacing w:before="240" w:after="60"/>
      <w:outlineLvl w:val="4"/>
    </w:pPr>
    <w:rPr>
      <w:b/>
      <w:bCs/>
      <w:i/>
      <w:iCs/>
      <w:sz w:val="26"/>
      <w:szCs w:val="26"/>
    </w:rPr>
  </w:style>
  <w:style w:type="paragraph" w:styleId="6">
    <w:name w:val="heading 6"/>
    <w:basedOn w:val="a1"/>
    <w:next w:val="a1"/>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1"/>
    <w:next w:val="a1"/>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1"/>
    <w:next w:val="a1"/>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1"/>
    <w:next w:val="a1"/>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3">
    <w:name w:val="Стиль1"/>
    <w:basedOn w:val="a1"/>
    <w:rsid w:val="008854D1"/>
  </w:style>
  <w:style w:type="table" w:styleId="a5">
    <w:name w:val="Table Grid"/>
    <w:basedOn w:val="a3"/>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тиль"/>
    <w:rsid w:val="005A61DD"/>
    <w:pPr>
      <w:widowControl w:val="0"/>
      <w:snapToGrid w:val="0"/>
      <w:ind w:firstLine="720"/>
      <w:jc w:val="both"/>
    </w:pPr>
    <w:rPr>
      <w:rFonts w:ascii="Arial" w:hAnsi="Arial"/>
    </w:rPr>
  </w:style>
  <w:style w:type="paragraph" w:styleId="a7">
    <w:name w:val="Body Text"/>
    <w:basedOn w:val="a1"/>
    <w:link w:val="a8"/>
    <w:uiPriority w:val="99"/>
    <w:qFormat/>
    <w:rsid w:val="009B053E"/>
    <w:pPr>
      <w:widowControl/>
      <w:autoSpaceDE/>
      <w:autoSpaceDN/>
      <w:adjustRightInd/>
      <w:jc w:val="both"/>
    </w:pPr>
    <w:rPr>
      <w:sz w:val="28"/>
      <w:lang w:val="x-none" w:eastAsia="x-none"/>
    </w:rPr>
  </w:style>
  <w:style w:type="paragraph" w:styleId="a9">
    <w:name w:val="Balloon Text"/>
    <w:basedOn w:val="a1"/>
    <w:link w:val="aa"/>
    <w:qFormat/>
    <w:rsid w:val="005236D2"/>
    <w:rPr>
      <w:rFonts w:ascii="Tahoma" w:hAnsi="Tahoma"/>
      <w:sz w:val="16"/>
      <w:szCs w:val="16"/>
      <w:lang w:val="x-none" w:eastAsia="x-none"/>
    </w:rPr>
  </w:style>
  <w:style w:type="paragraph" w:styleId="ab">
    <w:name w:val="Body Text Indent"/>
    <w:basedOn w:val="a1"/>
    <w:link w:val="ac"/>
    <w:rsid w:val="008F1F0E"/>
    <w:pPr>
      <w:spacing w:after="120"/>
      <w:ind w:left="283"/>
    </w:pPr>
  </w:style>
  <w:style w:type="paragraph" w:styleId="ad">
    <w:name w:val="Title"/>
    <w:basedOn w:val="a1"/>
    <w:link w:val="ae"/>
    <w:qFormat/>
    <w:rsid w:val="008F1F0E"/>
    <w:pPr>
      <w:widowControl/>
      <w:autoSpaceDE/>
      <w:autoSpaceDN/>
      <w:adjustRightInd/>
      <w:jc w:val="center"/>
    </w:pPr>
    <w:rPr>
      <w:sz w:val="28"/>
      <w:lang w:val="x-none" w:eastAsia="x-none"/>
    </w:rPr>
  </w:style>
  <w:style w:type="paragraph" w:styleId="af">
    <w:name w:val="Block Text"/>
    <w:basedOn w:val="a1"/>
    <w:rsid w:val="008F1F0E"/>
    <w:pPr>
      <w:widowControl/>
      <w:autoSpaceDE/>
      <w:autoSpaceDN/>
      <w:adjustRightInd/>
      <w:spacing w:before="120" w:after="120"/>
      <w:ind w:left="170" w:right="227" w:firstLine="720"/>
      <w:jc w:val="both"/>
    </w:pPr>
    <w:rPr>
      <w:sz w:val="24"/>
    </w:rPr>
  </w:style>
  <w:style w:type="paragraph" w:styleId="af0">
    <w:name w:val="Document Map"/>
    <w:basedOn w:val="a1"/>
    <w:link w:val="af1"/>
    <w:semiHidden/>
    <w:rsid w:val="00610E94"/>
    <w:pPr>
      <w:shd w:val="clear" w:color="auto" w:fill="000080"/>
    </w:pPr>
    <w:rPr>
      <w:rFonts w:ascii="Tahoma" w:hAnsi="Tahoma"/>
      <w:lang w:val="x-none" w:eastAsia="x-none"/>
    </w:rPr>
  </w:style>
  <w:style w:type="paragraph" w:styleId="af2">
    <w:name w:val="header"/>
    <w:basedOn w:val="a1"/>
    <w:link w:val="af3"/>
    <w:qFormat/>
    <w:rsid w:val="00C51A9B"/>
    <w:pPr>
      <w:tabs>
        <w:tab w:val="center" w:pos="4677"/>
        <w:tab w:val="right" w:pos="9355"/>
      </w:tabs>
    </w:pPr>
  </w:style>
  <w:style w:type="paragraph" w:styleId="af4">
    <w:name w:val="footer"/>
    <w:basedOn w:val="a1"/>
    <w:link w:val="af5"/>
    <w:qFormat/>
    <w:rsid w:val="00C51A9B"/>
    <w:pPr>
      <w:tabs>
        <w:tab w:val="center" w:pos="4677"/>
        <w:tab w:val="right" w:pos="9355"/>
      </w:tabs>
    </w:pPr>
  </w:style>
  <w:style w:type="paragraph" w:styleId="21">
    <w:name w:val="Body Text 2"/>
    <w:aliases w:val=" Знак1,Знак1"/>
    <w:basedOn w:val="a1"/>
    <w:link w:val="23"/>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1">
    <w:name w:val="Заголовок 4 Знак"/>
    <w:link w:val="40"/>
    <w:rsid w:val="00AA6729"/>
    <w:rPr>
      <w:rFonts w:ascii="Calibri" w:eastAsia="Times New Roman" w:hAnsi="Calibri" w:cs="Times New Roman"/>
      <w:b/>
      <w:bCs/>
      <w:sz w:val="28"/>
      <w:szCs w:val="28"/>
    </w:rPr>
  </w:style>
  <w:style w:type="character" w:customStyle="1" w:styleId="a8">
    <w:name w:val="Основной текст Знак"/>
    <w:link w:val="a7"/>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1"/>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6">
    <w:name w:val="Таблицы (моноширинный)"/>
    <w:basedOn w:val="a1"/>
    <w:next w:val="a1"/>
    <w:uiPriority w:val="99"/>
    <w:rsid w:val="004F0F4B"/>
    <w:pPr>
      <w:jc w:val="both"/>
    </w:pPr>
    <w:rPr>
      <w:rFonts w:ascii="Courier New" w:hAnsi="Courier New" w:cs="Courier New"/>
    </w:rPr>
  </w:style>
  <w:style w:type="character" w:styleId="af7">
    <w:name w:val="Hyperlink"/>
    <w:link w:val="15"/>
    <w:unhideWhenUsed/>
    <w:qFormat/>
    <w:rsid w:val="004F0F4B"/>
    <w:rPr>
      <w:color w:val="0000FF"/>
      <w:u w:val="single"/>
    </w:rPr>
  </w:style>
  <w:style w:type="character" w:customStyle="1" w:styleId="12">
    <w:name w:val="Заголовок 1 Знак"/>
    <w:aliases w:val="Заголовок 1 Знак Знак Знак1,Заголовок 1 Знак Знак Знак Знак"/>
    <w:link w:val="11"/>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c">
    <w:name w:val="Основной текст с отступом Знак"/>
    <w:basedOn w:val="a2"/>
    <w:link w:val="ab"/>
    <w:rsid w:val="00A747CE"/>
  </w:style>
  <w:style w:type="paragraph" w:styleId="24">
    <w:name w:val="Body Text Indent 2"/>
    <w:basedOn w:val="a1"/>
    <w:link w:val="25"/>
    <w:rsid w:val="00C1595B"/>
    <w:pPr>
      <w:spacing w:after="120" w:line="480" w:lineRule="auto"/>
      <w:ind w:left="283"/>
    </w:pPr>
  </w:style>
  <w:style w:type="character" w:customStyle="1" w:styleId="25">
    <w:name w:val="Основной текст с отступом 2 Знак"/>
    <w:basedOn w:val="a2"/>
    <w:link w:val="24"/>
    <w:uiPriority w:val="99"/>
    <w:rsid w:val="00C1595B"/>
  </w:style>
  <w:style w:type="character" w:customStyle="1" w:styleId="ae">
    <w:name w:val="Название Знак"/>
    <w:link w:val="ad"/>
    <w:rsid w:val="00C1595B"/>
    <w:rPr>
      <w:sz w:val="28"/>
    </w:rPr>
  </w:style>
  <w:style w:type="character" w:customStyle="1" w:styleId="af3">
    <w:name w:val="Верхний колонтитул Знак"/>
    <w:basedOn w:val="a2"/>
    <w:link w:val="af2"/>
    <w:rsid w:val="006F7464"/>
  </w:style>
  <w:style w:type="paragraph" w:styleId="af8">
    <w:name w:val="Normal (Web)"/>
    <w:basedOn w:val="a1"/>
    <w:link w:val="af9"/>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1"/>
    <w:qFormat/>
    <w:rsid w:val="005A25E5"/>
    <w:pPr>
      <w:widowControl/>
      <w:autoSpaceDE/>
      <w:autoSpaceDN/>
      <w:adjustRightInd/>
      <w:spacing w:before="100" w:beforeAutospacing="1" w:after="115"/>
    </w:pPr>
    <w:rPr>
      <w:color w:val="000000"/>
    </w:rPr>
  </w:style>
  <w:style w:type="character" w:customStyle="1" w:styleId="26">
    <w:name w:val="Знак Знак2"/>
    <w:locked/>
    <w:rsid w:val="00C04332"/>
    <w:rPr>
      <w:sz w:val="16"/>
      <w:szCs w:val="16"/>
      <w:lang w:val="ru-RU" w:eastAsia="ru-RU" w:bidi="ar-SA"/>
    </w:rPr>
  </w:style>
  <w:style w:type="paragraph" w:customStyle="1" w:styleId="afa">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b">
    <w:name w:val="Знак"/>
    <w:basedOn w:val="a1"/>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locked/>
    <w:rsid w:val="00FE4027"/>
    <w:rPr>
      <w:b/>
      <w:bCs/>
      <w:i/>
      <w:iCs/>
      <w:sz w:val="26"/>
      <w:szCs w:val="26"/>
      <w:lang w:val="ru-RU" w:eastAsia="ru-RU" w:bidi="ar-SA"/>
    </w:rPr>
  </w:style>
  <w:style w:type="paragraph" w:customStyle="1" w:styleId="120">
    <w:name w:val="Обычный 12пт"/>
    <w:basedOn w:val="a1"/>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6">
    <w:name w:val="Абзац списка1"/>
    <w:basedOn w:val="a1"/>
    <w:qFormat/>
    <w:rsid w:val="00C04456"/>
    <w:pPr>
      <w:ind w:left="720"/>
    </w:pPr>
    <w:rPr>
      <w:rFonts w:ascii="Arial" w:hAnsi="Arial" w:cs="Arial"/>
      <w:sz w:val="18"/>
      <w:szCs w:val="18"/>
    </w:rPr>
  </w:style>
  <w:style w:type="paragraph" w:customStyle="1" w:styleId="17">
    <w:name w:val="Заг1"/>
    <w:basedOn w:val="a1"/>
    <w:next w:val="a1"/>
    <w:uiPriority w:val="99"/>
    <w:rsid w:val="00C04456"/>
    <w:pPr>
      <w:widowControl/>
      <w:suppressAutoHyphens/>
      <w:autoSpaceDE/>
      <w:autoSpaceDN/>
      <w:adjustRightInd/>
      <w:jc w:val="center"/>
    </w:pPr>
    <w:rPr>
      <w:b/>
      <w:bCs/>
      <w:caps/>
      <w:sz w:val="28"/>
      <w:szCs w:val="28"/>
    </w:rPr>
  </w:style>
  <w:style w:type="paragraph" w:customStyle="1" w:styleId="27">
    <w:name w:val="Заг2"/>
    <w:basedOn w:val="a1"/>
    <w:next w:val="a1"/>
    <w:rsid w:val="00C04456"/>
    <w:pPr>
      <w:widowControl/>
      <w:suppressAutoHyphens/>
      <w:autoSpaceDE/>
      <w:autoSpaceDN/>
      <w:adjustRightInd/>
      <w:ind w:firstLine="709"/>
      <w:jc w:val="both"/>
    </w:pPr>
    <w:rPr>
      <w:b/>
      <w:bCs/>
      <w:sz w:val="28"/>
      <w:szCs w:val="28"/>
    </w:rPr>
  </w:style>
  <w:style w:type="character" w:styleId="afc">
    <w:name w:val="page number"/>
    <w:rsid w:val="00362B3C"/>
  </w:style>
  <w:style w:type="paragraph" w:styleId="afd">
    <w:name w:val="List Paragraph"/>
    <w:basedOn w:val="a1"/>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rsid w:val="009730D8"/>
    <w:rPr>
      <w:rFonts w:ascii="Arial" w:hAnsi="Arial" w:cs="Arial"/>
      <w:b/>
      <w:bCs/>
      <w:sz w:val="26"/>
      <w:szCs w:val="26"/>
    </w:rPr>
  </w:style>
  <w:style w:type="paragraph" w:customStyle="1" w:styleId="afe">
    <w:name w:val="Абзац"/>
    <w:basedOn w:val="a1"/>
    <w:link w:val="aff"/>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0">
    <w:name w:val="annotation text"/>
    <w:basedOn w:val="a1"/>
    <w:link w:val="aff1"/>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1">
    <w:name w:val="Текст примечания Знак"/>
    <w:link w:val="aff0"/>
    <w:uiPriority w:val="99"/>
    <w:rsid w:val="009730D8"/>
    <w:rPr>
      <w:rFonts w:ascii="Cambria" w:eastAsia="MS Mincho" w:hAnsi="Cambria"/>
      <w:sz w:val="24"/>
      <w:szCs w:val="24"/>
    </w:rPr>
  </w:style>
  <w:style w:type="character" w:customStyle="1" w:styleId="af5">
    <w:name w:val="Нижний колонтитул Знак"/>
    <w:link w:val="af4"/>
    <w:qFormat/>
    <w:rsid w:val="009730D8"/>
  </w:style>
  <w:style w:type="character" w:customStyle="1" w:styleId="aff2">
    <w:name w:val="Список Знак"/>
    <w:link w:val="a0"/>
    <w:locked/>
    <w:rsid w:val="009730D8"/>
    <w:rPr>
      <w:sz w:val="24"/>
      <w:szCs w:val="24"/>
      <w:lang w:val="x-none" w:eastAsia="x-none"/>
    </w:rPr>
  </w:style>
  <w:style w:type="paragraph" w:styleId="a0">
    <w:name w:val="List"/>
    <w:basedOn w:val="a1"/>
    <w:link w:val="aff2"/>
    <w:unhideWhenUsed/>
    <w:rsid w:val="009730D8"/>
    <w:pPr>
      <w:widowControl/>
      <w:numPr>
        <w:numId w:val="1"/>
      </w:numPr>
      <w:autoSpaceDE/>
      <w:autoSpaceDN/>
      <w:adjustRightInd/>
      <w:spacing w:after="60"/>
      <w:jc w:val="both"/>
    </w:pPr>
    <w:rPr>
      <w:sz w:val="24"/>
      <w:szCs w:val="24"/>
      <w:lang w:val="x-none" w:eastAsia="x-none"/>
    </w:rPr>
  </w:style>
  <w:style w:type="character" w:customStyle="1" w:styleId="af1">
    <w:name w:val="Схема документа Знак"/>
    <w:link w:val="af0"/>
    <w:semiHidden/>
    <w:rsid w:val="009730D8"/>
    <w:rPr>
      <w:rFonts w:ascii="Tahoma" w:hAnsi="Tahoma" w:cs="Tahoma"/>
      <w:shd w:val="clear" w:color="auto" w:fill="000080"/>
    </w:rPr>
  </w:style>
  <w:style w:type="paragraph" w:styleId="aff3">
    <w:name w:val="annotation subject"/>
    <w:basedOn w:val="aff0"/>
    <w:next w:val="aff0"/>
    <w:link w:val="aff4"/>
    <w:uiPriority w:val="99"/>
    <w:unhideWhenUsed/>
    <w:rsid w:val="009730D8"/>
    <w:rPr>
      <w:b/>
      <w:bCs/>
    </w:rPr>
  </w:style>
  <w:style w:type="character" w:customStyle="1" w:styleId="aff4">
    <w:name w:val="Тема примечания Знак"/>
    <w:link w:val="aff3"/>
    <w:uiPriority w:val="99"/>
    <w:rsid w:val="009730D8"/>
    <w:rPr>
      <w:rFonts w:ascii="Cambria" w:eastAsia="MS Mincho" w:hAnsi="Cambria"/>
      <w:b/>
      <w:bCs/>
      <w:sz w:val="24"/>
      <w:szCs w:val="24"/>
    </w:rPr>
  </w:style>
  <w:style w:type="character" w:customStyle="1" w:styleId="aa">
    <w:name w:val="Текст выноски Знак"/>
    <w:link w:val="a9"/>
    <w:qFormat/>
    <w:rsid w:val="009730D8"/>
    <w:rPr>
      <w:rFonts w:ascii="Tahoma" w:hAnsi="Tahoma" w:cs="Tahoma"/>
      <w:sz w:val="16"/>
      <w:szCs w:val="16"/>
    </w:rPr>
  </w:style>
  <w:style w:type="paragraph" w:styleId="aff5">
    <w:name w:val="Revision"/>
    <w:uiPriority w:val="99"/>
    <w:semiHidden/>
    <w:rsid w:val="009730D8"/>
    <w:rPr>
      <w:rFonts w:ascii="Cambria" w:eastAsia="MS Mincho" w:hAnsi="Cambria"/>
      <w:sz w:val="24"/>
      <w:szCs w:val="24"/>
    </w:rPr>
  </w:style>
  <w:style w:type="character" w:customStyle="1" w:styleId="aff">
    <w:name w:val="Абзац Знак"/>
    <w:link w:val="afe"/>
    <w:locked/>
    <w:rsid w:val="009730D8"/>
    <w:rPr>
      <w:sz w:val="24"/>
      <w:szCs w:val="24"/>
    </w:rPr>
  </w:style>
  <w:style w:type="paragraph" w:styleId="aff6">
    <w:name w:val="No Spacing"/>
    <w:link w:val="aff7"/>
    <w:qFormat/>
    <w:rsid w:val="009730D8"/>
    <w:rPr>
      <w:rFonts w:ascii="Cambria" w:eastAsia="MS Mincho" w:hAnsi="Cambria"/>
      <w:sz w:val="24"/>
      <w:szCs w:val="24"/>
    </w:rPr>
  </w:style>
  <w:style w:type="character" w:customStyle="1" w:styleId="aff8">
    <w:name w:val="Ячейка таблицы Знак"/>
    <w:link w:val="aff9"/>
    <w:locked/>
    <w:rsid w:val="009730D8"/>
    <w:rPr>
      <w:rFonts w:ascii="Arial" w:hAnsi="Arial" w:cs="Arial"/>
      <w:szCs w:val="32"/>
      <w:lang w:eastAsia="ar-SA"/>
    </w:rPr>
  </w:style>
  <w:style w:type="paragraph" w:customStyle="1" w:styleId="aff9">
    <w:name w:val="Ячейка таблицы"/>
    <w:basedOn w:val="aff6"/>
    <w:link w:val="aff8"/>
    <w:qFormat/>
    <w:rsid w:val="009730D8"/>
    <w:pPr>
      <w:suppressAutoHyphens/>
    </w:pPr>
    <w:rPr>
      <w:rFonts w:ascii="Arial" w:eastAsia="Times New Roman" w:hAnsi="Arial"/>
      <w:sz w:val="20"/>
      <w:szCs w:val="32"/>
      <w:lang w:val="x-none" w:eastAsia="ar-SA"/>
    </w:rPr>
  </w:style>
  <w:style w:type="paragraph" w:customStyle="1" w:styleId="10">
    <w:name w:val="Список 1)"/>
    <w:basedOn w:val="a1"/>
    <w:uiPriority w:val="99"/>
    <w:rsid w:val="009730D8"/>
    <w:pPr>
      <w:widowControl/>
      <w:numPr>
        <w:numId w:val="2"/>
      </w:numPr>
      <w:autoSpaceDE/>
      <w:autoSpaceDN/>
      <w:adjustRightInd/>
      <w:spacing w:after="60"/>
      <w:jc w:val="both"/>
    </w:pPr>
    <w:rPr>
      <w:sz w:val="24"/>
      <w:szCs w:val="24"/>
    </w:rPr>
  </w:style>
  <w:style w:type="character" w:customStyle="1" w:styleId="affa">
    <w:name w:val="Стиль пункта схемы Знак"/>
    <w:link w:val="affb"/>
    <w:locked/>
    <w:rsid w:val="009730D8"/>
    <w:rPr>
      <w:rFonts w:ascii="Arial" w:hAnsi="Arial" w:cs="Arial"/>
      <w:sz w:val="28"/>
      <w:szCs w:val="28"/>
      <w:lang w:eastAsia="ar-SA"/>
    </w:rPr>
  </w:style>
  <w:style w:type="paragraph" w:customStyle="1" w:styleId="affb">
    <w:name w:val="Стиль пункта схемы"/>
    <w:basedOn w:val="a1"/>
    <w:link w:val="affa"/>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c">
    <w:name w:val="annotation reference"/>
    <w:uiPriority w:val="99"/>
    <w:unhideWhenUsed/>
    <w:rsid w:val="009730D8"/>
    <w:rPr>
      <w:sz w:val="18"/>
      <w:szCs w:val="18"/>
    </w:rPr>
  </w:style>
  <w:style w:type="paragraph" w:styleId="affd">
    <w:name w:val="Subtitle"/>
    <w:basedOn w:val="a1"/>
    <w:next w:val="a1"/>
    <w:link w:val="affe"/>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e">
    <w:name w:val="Подзаголовок Знак"/>
    <w:link w:val="affd"/>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1"/>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1"/>
    <w:rsid w:val="00155A24"/>
    <w:pPr>
      <w:widowControl/>
      <w:autoSpaceDE/>
      <w:autoSpaceDN/>
      <w:adjustRightInd/>
      <w:spacing w:before="100" w:beforeAutospacing="1" w:after="100" w:afterAutospacing="1"/>
    </w:pPr>
    <w:rPr>
      <w:sz w:val="24"/>
      <w:szCs w:val="24"/>
    </w:rPr>
  </w:style>
  <w:style w:type="paragraph" w:customStyle="1" w:styleId="righpt">
    <w:name w:val="righpt"/>
    <w:basedOn w:val="a1"/>
    <w:rsid w:val="00155A24"/>
    <w:pPr>
      <w:widowControl/>
      <w:autoSpaceDE/>
      <w:autoSpaceDN/>
      <w:adjustRightInd/>
      <w:spacing w:before="100" w:beforeAutospacing="1" w:after="100" w:afterAutospacing="1"/>
    </w:pPr>
    <w:rPr>
      <w:sz w:val="24"/>
      <w:szCs w:val="24"/>
    </w:rPr>
  </w:style>
  <w:style w:type="character" w:styleId="afff">
    <w:name w:val="Strong"/>
    <w:uiPriority w:val="22"/>
    <w:qFormat/>
    <w:rsid w:val="00155A24"/>
    <w:rPr>
      <w:b/>
      <w:bCs/>
    </w:rPr>
  </w:style>
  <w:style w:type="paragraph" w:customStyle="1" w:styleId="justppt">
    <w:name w:val="justppt"/>
    <w:basedOn w:val="a1"/>
    <w:rsid w:val="00155A24"/>
    <w:pPr>
      <w:widowControl/>
      <w:autoSpaceDE/>
      <w:autoSpaceDN/>
      <w:adjustRightInd/>
      <w:spacing w:before="100" w:beforeAutospacing="1" w:after="100" w:afterAutospacing="1"/>
    </w:pPr>
    <w:rPr>
      <w:sz w:val="24"/>
      <w:szCs w:val="24"/>
    </w:rPr>
  </w:style>
  <w:style w:type="character" w:customStyle="1" w:styleId="afff0">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1">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2">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1"/>
    <w:rsid w:val="00A66203"/>
    <w:pPr>
      <w:widowControl/>
      <w:autoSpaceDE/>
      <w:autoSpaceDN/>
      <w:adjustRightInd/>
      <w:spacing w:before="100" w:beforeAutospacing="1" w:after="100" w:afterAutospacing="1"/>
    </w:pPr>
    <w:rPr>
      <w:sz w:val="24"/>
      <w:szCs w:val="24"/>
    </w:rPr>
  </w:style>
  <w:style w:type="paragraph" w:customStyle="1" w:styleId="p3">
    <w:name w:val="p3"/>
    <w:basedOn w:val="a1"/>
    <w:rsid w:val="00A66203"/>
    <w:pPr>
      <w:widowControl/>
      <w:autoSpaceDE/>
      <w:autoSpaceDN/>
      <w:adjustRightInd/>
      <w:spacing w:before="100" w:beforeAutospacing="1" w:after="100" w:afterAutospacing="1"/>
    </w:pPr>
    <w:rPr>
      <w:sz w:val="24"/>
      <w:szCs w:val="24"/>
    </w:rPr>
  </w:style>
  <w:style w:type="paragraph" w:customStyle="1" w:styleId="p4">
    <w:name w:val="p4"/>
    <w:basedOn w:val="a1"/>
    <w:rsid w:val="00A66203"/>
    <w:pPr>
      <w:widowControl/>
      <w:autoSpaceDE/>
      <w:autoSpaceDN/>
      <w:adjustRightInd/>
      <w:spacing w:before="100" w:beforeAutospacing="1" w:after="100" w:afterAutospacing="1"/>
    </w:pPr>
    <w:rPr>
      <w:sz w:val="24"/>
      <w:szCs w:val="24"/>
    </w:rPr>
  </w:style>
  <w:style w:type="character" w:styleId="afff3">
    <w:name w:val="FollowedHyperlink"/>
    <w:unhideWhenUsed/>
    <w:rsid w:val="00ED6CC3"/>
    <w:rPr>
      <w:color w:val="800080"/>
      <w:u w:val="single"/>
    </w:rPr>
  </w:style>
  <w:style w:type="paragraph" w:customStyle="1" w:styleId="xl64">
    <w:name w:val="xl64"/>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1"/>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1"/>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1"/>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1"/>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1"/>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1"/>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1"/>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1"/>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1"/>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1"/>
    <w:rsid w:val="009A24E6"/>
    <w:pPr>
      <w:widowControl/>
      <w:autoSpaceDE/>
      <w:autoSpaceDN/>
      <w:adjustRightInd/>
      <w:spacing w:before="100" w:beforeAutospacing="1" w:after="100" w:afterAutospacing="1"/>
      <w:jc w:val="center"/>
    </w:pPr>
    <w:rPr>
      <w:sz w:val="24"/>
      <w:szCs w:val="24"/>
    </w:rPr>
  </w:style>
  <w:style w:type="paragraph" w:styleId="afff4">
    <w:name w:val="Plain Text"/>
    <w:aliases w:val=" Знак2 Знак"/>
    <w:basedOn w:val="a1"/>
    <w:link w:val="afff5"/>
    <w:unhideWhenUsed/>
    <w:rsid w:val="00570471"/>
    <w:pPr>
      <w:widowControl/>
      <w:autoSpaceDE/>
      <w:autoSpaceDN/>
      <w:adjustRightInd/>
    </w:pPr>
    <w:rPr>
      <w:rFonts w:ascii="Calibri" w:eastAsia="Calibri" w:hAnsi="Calibri"/>
      <w:sz w:val="22"/>
      <w:szCs w:val="21"/>
      <w:lang w:val="x-none" w:eastAsia="en-US"/>
    </w:rPr>
  </w:style>
  <w:style w:type="character" w:customStyle="1" w:styleId="afff5">
    <w:name w:val="Текст Знак"/>
    <w:aliases w:val=" Знак2 Знак Знак1"/>
    <w:link w:val="afff4"/>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6">
    <w:name w:val="Знак Знак Знак Знак"/>
    <w:basedOn w:val="a1"/>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7">
    <w:name w:val="Стиль части"/>
    <w:basedOn w:val="11"/>
    <w:rsid w:val="00611382"/>
    <w:pPr>
      <w:spacing w:before="0"/>
      <w:jc w:val="center"/>
    </w:pPr>
    <w:rPr>
      <w:bCs w:val="0"/>
      <w:kern w:val="28"/>
      <w:sz w:val="28"/>
      <w:lang w:eastAsia="en-US"/>
    </w:rPr>
  </w:style>
  <w:style w:type="paragraph" w:customStyle="1" w:styleId="afff8">
    <w:name w:val="Основной стиль"/>
    <w:basedOn w:val="a1"/>
    <w:link w:val="afff9"/>
    <w:rsid w:val="00611382"/>
    <w:pPr>
      <w:widowControl/>
      <w:autoSpaceDE/>
      <w:autoSpaceDN/>
      <w:adjustRightInd/>
      <w:ind w:firstLine="680"/>
      <w:jc w:val="both"/>
    </w:pPr>
    <w:rPr>
      <w:rFonts w:ascii="Arial" w:hAnsi="Arial"/>
      <w:szCs w:val="28"/>
      <w:lang w:val="x-none" w:eastAsia="en-US"/>
    </w:rPr>
  </w:style>
  <w:style w:type="character" w:customStyle="1" w:styleId="afff9">
    <w:name w:val="Основной стиль Знак"/>
    <w:link w:val="afff8"/>
    <w:rsid w:val="00611382"/>
    <w:rPr>
      <w:rFonts w:ascii="Arial" w:hAnsi="Arial"/>
      <w:szCs w:val="28"/>
      <w:lang w:eastAsia="en-US"/>
    </w:rPr>
  </w:style>
  <w:style w:type="paragraph" w:customStyle="1" w:styleId="formattext">
    <w:name w:val="formattext"/>
    <w:basedOn w:val="a1"/>
    <w:rsid w:val="00611382"/>
    <w:pPr>
      <w:widowControl/>
      <w:autoSpaceDE/>
      <w:autoSpaceDN/>
      <w:adjustRightInd/>
      <w:spacing w:before="100" w:beforeAutospacing="1" w:after="100" w:afterAutospacing="1"/>
    </w:pPr>
    <w:rPr>
      <w:sz w:val="24"/>
      <w:szCs w:val="24"/>
    </w:rPr>
  </w:style>
  <w:style w:type="paragraph" w:customStyle="1" w:styleId="afffa">
    <w:name w:val="Стиль названия"/>
    <w:basedOn w:val="a1"/>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1"/>
    <w:rsid w:val="00611382"/>
    <w:pPr>
      <w:widowControl/>
      <w:autoSpaceDE/>
      <w:autoSpaceDN/>
      <w:adjustRightInd/>
      <w:spacing w:before="100" w:beforeAutospacing="1" w:after="100" w:afterAutospacing="1"/>
    </w:pPr>
    <w:rPr>
      <w:sz w:val="24"/>
      <w:szCs w:val="24"/>
    </w:rPr>
  </w:style>
  <w:style w:type="paragraph" w:customStyle="1" w:styleId="s16">
    <w:name w:val="s_16"/>
    <w:basedOn w:val="a1"/>
    <w:rsid w:val="00611382"/>
    <w:pPr>
      <w:widowControl/>
      <w:autoSpaceDE/>
      <w:autoSpaceDN/>
      <w:adjustRightInd/>
      <w:spacing w:before="100" w:beforeAutospacing="1" w:after="100" w:afterAutospacing="1"/>
    </w:pPr>
    <w:rPr>
      <w:sz w:val="24"/>
      <w:szCs w:val="24"/>
    </w:rPr>
  </w:style>
  <w:style w:type="paragraph" w:customStyle="1" w:styleId="afffb">
    <w:basedOn w:val="a1"/>
    <w:next w:val="af8"/>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1"/>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8">
    <w:name w:val="Без интервала1"/>
    <w:rsid w:val="003250A9"/>
    <w:pPr>
      <w:suppressAutoHyphens/>
    </w:pPr>
    <w:rPr>
      <w:rFonts w:ascii="Calibri" w:hAnsi="Calibri" w:cs="Calibri"/>
      <w:sz w:val="22"/>
      <w:szCs w:val="22"/>
      <w:lang w:eastAsia="zh-CN"/>
    </w:rPr>
  </w:style>
  <w:style w:type="paragraph" w:customStyle="1" w:styleId="empty">
    <w:name w:val="empty"/>
    <w:basedOn w:val="a1"/>
    <w:rsid w:val="003250A9"/>
    <w:pPr>
      <w:widowControl/>
      <w:autoSpaceDE/>
      <w:autoSpaceDN/>
      <w:adjustRightInd/>
      <w:spacing w:before="100" w:beforeAutospacing="1" w:after="100" w:afterAutospacing="1"/>
    </w:pPr>
    <w:rPr>
      <w:sz w:val="24"/>
      <w:szCs w:val="24"/>
    </w:rPr>
  </w:style>
  <w:style w:type="paragraph" w:customStyle="1" w:styleId="28">
    <w:name w:val="Без интервала2"/>
    <w:rsid w:val="003250A9"/>
    <w:pPr>
      <w:suppressAutoHyphens/>
    </w:pPr>
    <w:rPr>
      <w:rFonts w:ascii="Calibri" w:hAnsi="Calibri" w:cs="Calibri"/>
      <w:sz w:val="22"/>
      <w:szCs w:val="22"/>
      <w:lang w:eastAsia="zh-CN"/>
    </w:rPr>
  </w:style>
  <w:style w:type="paragraph" w:styleId="afffc">
    <w:name w:val="footnote text"/>
    <w:basedOn w:val="a1"/>
    <w:link w:val="afffd"/>
    <w:rsid w:val="003250A9"/>
    <w:pPr>
      <w:widowControl/>
      <w:autoSpaceDE/>
      <w:autoSpaceDN/>
      <w:adjustRightInd/>
    </w:pPr>
  </w:style>
  <w:style w:type="character" w:customStyle="1" w:styleId="afffd">
    <w:name w:val="Текст сноски Знак"/>
    <w:basedOn w:val="a2"/>
    <w:link w:val="afffc"/>
    <w:rsid w:val="003250A9"/>
  </w:style>
  <w:style w:type="character" w:styleId="afffe">
    <w:name w:val="footnote reference"/>
    <w:link w:val="19"/>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f">
    <w:name w:val="Маркеры списка"/>
    <w:rsid w:val="005C5203"/>
    <w:rPr>
      <w:rFonts w:ascii="OpenSymbol" w:eastAsia="OpenSymbol" w:hAnsi="OpenSymbol" w:cs="OpenSymbol"/>
    </w:rPr>
  </w:style>
  <w:style w:type="character" w:customStyle="1" w:styleId="affff0">
    <w:name w:val="Символ нумерации"/>
    <w:rsid w:val="005C5203"/>
  </w:style>
  <w:style w:type="paragraph" w:customStyle="1" w:styleId="affff1">
    <w:name w:val="Заголовок"/>
    <w:basedOn w:val="a1"/>
    <w:next w:val="a7"/>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2">
    <w:name w:val="caption"/>
    <w:basedOn w:val="a1"/>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a">
    <w:name w:val="Указатель1"/>
    <w:basedOn w:val="a1"/>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1"/>
    <w:next w:val="affd"/>
    <w:rsid w:val="005C5203"/>
  </w:style>
  <w:style w:type="paragraph" w:customStyle="1" w:styleId="affff3">
    <w:name w:val="Содержимое таблицы"/>
    <w:basedOn w:val="a1"/>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1"/>
    <w:rsid w:val="005C5203"/>
    <w:pPr>
      <w:widowControl w:val="0"/>
      <w:suppressAutoHyphens/>
      <w:autoSpaceDE w:val="0"/>
    </w:pPr>
    <w:rPr>
      <w:rFonts w:ascii="Arial" w:eastAsia="Arial" w:hAnsi="Arial" w:cs="Arial"/>
      <w:lang w:eastAsia="zh-CN" w:bidi="hi-IN"/>
    </w:rPr>
  </w:style>
  <w:style w:type="paragraph" w:customStyle="1" w:styleId="affff4">
    <w:name w:val="Заголовок таблицы"/>
    <w:basedOn w:val="affff3"/>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1"/>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5">
    <w:name w:val="Нормальный (таблица)"/>
    <w:basedOn w:val="a1"/>
    <w:next w:val="a1"/>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1"/>
    <w:rsid w:val="005C5203"/>
    <w:pPr>
      <w:spacing w:line="197" w:lineRule="exact"/>
    </w:pPr>
    <w:rPr>
      <w:sz w:val="24"/>
      <w:szCs w:val="24"/>
    </w:rPr>
  </w:style>
  <w:style w:type="paragraph" w:customStyle="1" w:styleId="Style22">
    <w:name w:val="Style22"/>
    <w:basedOn w:val="a1"/>
    <w:rsid w:val="005C5203"/>
    <w:pPr>
      <w:spacing w:line="197" w:lineRule="exact"/>
    </w:pPr>
    <w:rPr>
      <w:sz w:val="24"/>
      <w:szCs w:val="24"/>
    </w:rPr>
  </w:style>
  <w:style w:type="paragraph" w:customStyle="1" w:styleId="Style24">
    <w:name w:val="Style24"/>
    <w:basedOn w:val="a1"/>
    <w:rsid w:val="005C5203"/>
    <w:pPr>
      <w:spacing w:line="195" w:lineRule="exact"/>
      <w:ind w:firstLine="480"/>
    </w:pPr>
    <w:rPr>
      <w:sz w:val="24"/>
      <w:szCs w:val="24"/>
    </w:rPr>
  </w:style>
  <w:style w:type="paragraph" w:customStyle="1" w:styleId="Style18">
    <w:name w:val="Style18"/>
    <w:basedOn w:val="a1"/>
    <w:rsid w:val="005C5203"/>
    <w:pPr>
      <w:spacing w:line="197" w:lineRule="exact"/>
      <w:jc w:val="both"/>
    </w:pPr>
    <w:rPr>
      <w:sz w:val="24"/>
      <w:szCs w:val="24"/>
    </w:rPr>
  </w:style>
  <w:style w:type="paragraph" w:customStyle="1" w:styleId="Style20">
    <w:name w:val="Style20"/>
    <w:basedOn w:val="a1"/>
    <w:rsid w:val="005C5203"/>
    <w:pPr>
      <w:spacing w:line="197" w:lineRule="exact"/>
      <w:ind w:firstLine="341"/>
      <w:jc w:val="both"/>
    </w:pPr>
    <w:rPr>
      <w:sz w:val="24"/>
      <w:szCs w:val="24"/>
    </w:rPr>
  </w:style>
  <w:style w:type="paragraph" w:customStyle="1" w:styleId="311">
    <w:name w:val="Основной текст 31"/>
    <w:basedOn w:val="a1"/>
    <w:rsid w:val="005C5203"/>
    <w:pPr>
      <w:widowControl/>
      <w:suppressAutoHyphens/>
      <w:autoSpaceDE/>
      <w:autoSpaceDN/>
      <w:adjustRightInd/>
      <w:ind w:right="3770"/>
    </w:pPr>
    <w:rPr>
      <w:sz w:val="28"/>
      <w:lang w:eastAsia="ar-SA"/>
    </w:rPr>
  </w:style>
  <w:style w:type="paragraph" w:customStyle="1" w:styleId="211">
    <w:name w:val="Основной текст 21"/>
    <w:basedOn w:val="a1"/>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6">
    <w:name w:val="Основной текст_"/>
    <w:link w:val="1b"/>
    <w:rsid w:val="00241C5B"/>
    <w:rPr>
      <w:spacing w:val="3"/>
      <w:sz w:val="21"/>
      <w:szCs w:val="21"/>
      <w:shd w:val="clear" w:color="auto" w:fill="FFFFFF"/>
    </w:rPr>
  </w:style>
  <w:style w:type="paragraph" w:customStyle="1" w:styleId="1b">
    <w:name w:val="Основной текст1"/>
    <w:basedOn w:val="a1"/>
    <w:link w:val="affff6"/>
    <w:rsid w:val="00241C5B"/>
    <w:pPr>
      <w:shd w:val="clear" w:color="auto" w:fill="FFFFFF"/>
      <w:autoSpaceDE/>
      <w:autoSpaceDN/>
      <w:adjustRightInd/>
      <w:spacing w:line="274" w:lineRule="exact"/>
      <w:jc w:val="center"/>
    </w:pPr>
    <w:rPr>
      <w:spacing w:val="3"/>
      <w:sz w:val="21"/>
      <w:szCs w:val="21"/>
    </w:rPr>
  </w:style>
  <w:style w:type="character" w:customStyle="1" w:styleId="affff7">
    <w:name w:val="Гипертекстовая ссылка"/>
    <w:uiPriority w:val="99"/>
    <w:rsid w:val="00241C5B"/>
    <w:rPr>
      <w:rFonts w:cs="Times New Roman"/>
      <w:b w:val="0"/>
      <w:color w:val="106BBE"/>
    </w:rPr>
  </w:style>
  <w:style w:type="character" w:customStyle="1" w:styleId="affff8">
    <w:name w:val="Цветовое выделение"/>
    <w:uiPriority w:val="99"/>
    <w:rsid w:val="00241C5B"/>
    <w:rPr>
      <w:b/>
      <w:color w:val="26282F"/>
    </w:rPr>
  </w:style>
  <w:style w:type="paragraph" w:customStyle="1" w:styleId="1c">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9">
    <w:name w:val="Заголовок №2_"/>
    <w:basedOn w:val="a2"/>
    <w:link w:val="2a"/>
    <w:rsid w:val="00992CB4"/>
    <w:rPr>
      <w:b/>
      <w:bCs/>
      <w:sz w:val="28"/>
      <w:szCs w:val="28"/>
      <w:shd w:val="clear" w:color="auto" w:fill="FFFFFF"/>
    </w:rPr>
  </w:style>
  <w:style w:type="character" w:customStyle="1" w:styleId="61">
    <w:name w:val="Основной текст (6)_"/>
    <w:basedOn w:val="a2"/>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a">
    <w:name w:val="Заголовок №2"/>
    <w:basedOn w:val="a1"/>
    <w:link w:val="29"/>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1"/>
    <w:link w:val="61"/>
    <w:rsid w:val="00992CB4"/>
    <w:pPr>
      <w:shd w:val="clear" w:color="auto" w:fill="FFFFFF"/>
      <w:autoSpaceDE/>
      <w:autoSpaceDN/>
      <w:adjustRightInd/>
      <w:spacing w:line="322" w:lineRule="exact"/>
      <w:jc w:val="both"/>
    </w:pPr>
    <w:rPr>
      <w:i/>
      <w:iCs/>
      <w:sz w:val="26"/>
      <w:szCs w:val="26"/>
    </w:rPr>
  </w:style>
  <w:style w:type="character" w:customStyle="1" w:styleId="2b">
    <w:name w:val="Сноска (2)_"/>
    <w:basedOn w:val="a2"/>
    <w:link w:val="2c"/>
    <w:rsid w:val="00992CB4"/>
    <w:rPr>
      <w:shd w:val="clear" w:color="auto" w:fill="FFFFFF"/>
    </w:rPr>
  </w:style>
  <w:style w:type="character" w:customStyle="1" w:styleId="275pt">
    <w:name w:val="Сноска (2) + 7;5 pt"/>
    <w:basedOn w:val="2b"/>
    <w:rsid w:val="00992CB4"/>
    <w:rPr>
      <w:color w:val="000000"/>
      <w:spacing w:val="0"/>
      <w:w w:val="100"/>
      <w:position w:val="0"/>
      <w:sz w:val="15"/>
      <w:szCs w:val="15"/>
      <w:shd w:val="clear" w:color="auto" w:fill="FFFFFF"/>
      <w:lang w:val="ru-RU" w:eastAsia="ru-RU" w:bidi="ru-RU"/>
    </w:rPr>
  </w:style>
  <w:style w:type="paragraph" w:customStyle="1" w:styleId="2c">
    <w:name w:val="Сноска (2)"/>
    <w:basedOn w:val="a1"/>
    <w:link w:val="2b"/>
    <w:rsid w:val="00992CB4"/>
    <w:pPr>
      <w:shd w:val="clear" w:color="auto" w:fill="FFFFFF"/>
      <w:autoSpaceDE/>
      <w:autoSpaceDN/>
      <w:adjustRightInd/>
      <w:spacing w:line="222" w:lineRule="exact"/>
    </w:pPr>
  </w:style>
  <w:style w:type="paragraph" w:customStyle="1" w:styleId="affff9">
    <w:name w:val="Текст документа"/>
    <w:basedOn w:val="a1"/>
    <w:rsid w:val="00960349"/>
    <w:pPr>
      <w:widowControl/>
      <w:autoSpaceDE/>
      <w:autoSpaceDN/>
      <w:adjustRightInd/>
      <w:ind w:firstLine="720"/>
      <w:jc w:val="both"/>
    </w:pPr>
    <w:rPr>
      <w:sz w:val="28"/>
      <w:szCs w:val="28"/>
    </w:rPr>
  </w:style>
  <w:style w:type="paragraph" w:customStyle="1" w:styleId="15">
    <w:name w:val="Гиперссылка1"/>
    <w:link w:val="af7"/>
    <w:qFormat/>
    <w:rsid w:val="007F73E7"/>
    <w:rPr>
      <w:color w:val="0000FF"/>
      <w:u w:val="single"/>
    </w:rPr>
  </w:style>
  <w:style w:type="paragraph" w:customStyle="1" w:styleId="19">
    <w:name w:val="Знак сноски1"/>
    <w:link w:val="afffe"/>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7">
    <w:name w:val="Без интервала Знак"/>
    <w:link w:val="aff6"/>
    <w:uiPriority w:val="1"/>
    <w:locked/>
    <w:rsid w:val="0046450D"/>
    <w:rPr>
      <w:rFonts w:ascii="Cambria" w:eastAsia="MS Mincho" w:hAnsi="Cambria"/>
      <w:sz w:val="24"/>
      <w:szCs w:val="24"/>
    </w:rPr>
  </w:style>
  <w:style w:type="paragraph" w:customStyle="1" w:styleId="text3cl">
    <w:name w:val="text3cl"/>
    <w:basedOn w:val="a1"/>
    <w:rsid w:val="0046450D"/>
    <w:pPr>
      <w:widowControl/>
      <w:autoSpaceDE/>
      <w:autoSpaceDN/>
      <w:adjustRightInd/>
      <w:spacing w:before="144" w:after="288"/>
    </w:pPr>
    <w:rPr>
      <w:sz w:val="24"/>
      <w:szCs w:val="24"/>
    </w:rPr>
  </w:style>
  <w:style w:type="numbering" w:customStyle="1" w:styleId="1d">
    <w:name w:val="Нет списка1"/>
    <w:next w:val="a4"/>
    <w:uiPriority w:val="99"/>
    <w:semiHidden/>
    <w:unhideWhenUsed/>
    <w:rsid w:val="00FE46DC"/>
  </w:style>
  <w:style w:type="paragraph" w:customStyle="1" w:styleId="2d">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1"/>
    <w:rsid w:val="00FE46DC"/>
    <w:pPr>
      <w:widowControl/>
      <w:autoSpaceDE/>
      <w:autoSpaceDN/>
      <w:adjustRightInd/>
      <w:spacing w:before="100" w:beforeAutospacing="1" w:after="100" w:afterAutospacing="1"/>
    </w:pPr>
    <w:rPr>
      <w:sz w:val="24"/>
      <w:szCs w:val="24"/>
    </w:rPr>
  </w:style>
  <w:style w:type="paragraph" w:customStyle="1" w:styleId="xl63">
    <w:name w:val="xl63"/>
    <w:basedOn w:val="a1"/>
    <w:rsid w:val="00FE46DC"/>
    <w:pPr>
      <w:widowControl/>
      <w:autoSpaceDE/>
      <w:autoSpaceDN/>
      <w:adjustRightInd/>
      <w:spacing w:before="100" w:beforeAutospacing="1" w:after="100" w:afterAutospacing="1"/>
    </w:pPr>
    <w:rPr>
      <w:sz w:val="24"/>
      <w:szCs w:val="24"/>
    </w:rPr>
  </w:style>
  <w:style w:type="paragraph" w:customStyle="1" w:styleId="affffa">
    <w:name w:val="Письмо"/>
    <w:basedOn w:val="a1"/>
    <w:rsid w:val="00FE46DC"/>
    <w:pPr>
      <w:widowControl/>
      <w:adjustRightInd/>
      <w:spacing w:line="320" w:lineRule="exact"/>
      <w:ind w:firstLine="720"/>
      <w:jc w:val="both"/>
    </w:pPr>
    <w:rPr>
      <w:sz w:val="28"/>
      <w:szCs w:val="28"/>
    </w:rPr>
  </w:style>
  <w:style w:type="character" w:customStyle="1" w:styleId="js-phone-number">
    <w:name w:val="js-phone-number"/>
    <w:basedOn w:val="a2"/>
    <w:rsid w:val="00FE46DC"/>
  </w:style>
  <w:style w:type="character" w:customStyle="1" w:styleId="1e">
    <w:name w:val="Неразрешенное упоминание1"/>
    <w:basedOn w:val="a2"/>
    <w:uiPriority w:val="99"/>
    <w:semiHidden/>
    <w:unhideWhenUsed/>
    <w:rsid w:val="00FE46DC"/>
    <w:rPr>
      <w:color w:val="605E5C"/>
      <w:shd w:val="clear" w:color="auto" w:fill="E1DFDD"/>
    </w:rPr>
  </w:style>
  <w:style w:type="character" w:customStyle="1" w:styleId="UnresolvedMention">
    <w:name w:val="Unresolved Mention"/>
    <w:basedOn w:val="a2"/>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1"/>
    <w:uiPriority w:val="1"/>
    <w:qFormat/>
    <w:rsid w:val="004E569E"/>
    <w:pPr>
      <w:adjustRightInd/>
      <w:ind w:left="195" w:hanging="282"/>
      <w:outlineLvl w:val="1"/>
    </w:pPr>
    <w:rPr>
      <w:b/>
      <w:bCs/>
      <w:sz w:val="28"/>
      <w:szCs w:val="28"/>
      <w:lang w:eastAsia="en-US"/>
    </w:rPr>
  </w:style>
  <w:style w:type="character" w:customStyle="1" w:styleId="af9">
    <w:name w:val="Обычный (веб) Знак"/>
    <w:link w:val="af8"/>
    <w:uiPriority w:val="99"/>
    <w:rsid w:val="004E569E"/>
    <w:rPr>
      <w:rFonts w:eastAsia="SimSun"/>
      <w:sz w:val="24"/>
      <w:szCs w:val="24"/>
      <w:lang w:eastAsia="zh-CN"/>
    </w:rPr>
  </w:style>
  <w:style w:type="character" w:customStyle="1" w:styleId="2e">
    <w:name w:val="Основной текст (2)_"/>
    <w:basedOn w:val="a2"/>
    <w:link w:val="2f"/>
    <w:rsid w:val="004E569E"/>
    <w:rPr>
      <w:sz w:val="28"/>
      <w:szCs w:val="28"/>
      <w:shd w:val="clear" w:color="auto" w:fill="FFFFFF"/>
    </w:rPr>
  </w:style>
  <w:style w:type="paragraph" w:customStyle="1" w:styleId="2f">
    <w:name w:val="Основной текст (2)"/>
    <w:basedOn w:val="a1"/>
    <w:link w:val="2e"/>
    <w:rsid w:val="004E569E"/>
    <w:pPr>
      <w:shd w:val="clear" w:color="auto" w:fill="FFFFFF"/>
      <w:autoSpaceDE/>
      <w:autoSpaceDN/>
      <w:adjustRightInd/>
      <w:spacing w:before="960" w:line="367" w:lineRule="exact"/>
      <w:jc w:val="both"/>
    </w:pPr>
    <w:rPr>
      <w:sz w:val="28"/>
      <w:szCs w:val="28"/>
    </w:rPr>
  </w:style>
  <w:style w:type="character" w:customStyle="1" w:styleId="1f">
    <w:name w:val="Основной текст Знак1"/>
    <w:basedOn w:val="a2"/>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2"/>
    <w:link w:val="73"/>
    <w:uiPriority w:val="99"/>
    <w:qFormat/>
    <w:rsid w:val="004E569E"/>
    <w:rPr>
      <w:b/>
      <w:bCs/>
      <w:spacing w:val="10"/>
      <w:sz w:val="25"/>
      <w:szCs w:val="25"/>
      <w:shd w:val="clear" w:color="auto" w:fill="FFFFFF"/>
    </w:rPr>
  </w:style>
  <w:style w:type="paragraph" w:customStyle="1" w:styleId="73">
    <w:name w:val="Основной текст (7)"/>
    <w:basedOn w:val="a1"/>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2"/>
    <w:link w:val="35"/>
    <w:uiPriority w:val="99"/>
    <w:qFormat/>
    <w:rsid w:val="004E569E"/>
    <w:rPr>
      <w:b/>
      <w:bCs/>
      <w:spacing w:val="10"/>
      <w:sz w:val="25"/>
      <w:szCs w:val="25"/>
      <w:shd w:val="clear" w:color="auto" w:fill="FFFFFF"/>
    </w:rPr>
  </w:style>
  <w:style w:type="paragraph" w:customStyle="1" w:styleId="35">
    <w:name w:val="Заголовок №3"/>
    <w:basedOn w:val="a1"/>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2"/>
    <w:link w:val="92"/>
    <w:uiPriority w:val="99"/>
    <w:qFormat/>
    <w:rsid w:val="004E569E"/>
    <w:rPr>
      <w:sz w:val="16"/>
      <w:szCs w:val="16"/>
      <w:shd w:val="clear" w:color="auto" w:fill="FFFFFF"/>
    </w:rPr>
  </w:style>
  <w:style w:type="paragraph" w:customStyle="1" w:styleId="92">
    <w:name w:val="Основной текст (9)"/>
    <w:basedOn w:val="a1"/>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2"/>
    <w:link w:val="510"/>
    <w:uiPriority w:val="99"/>
    <w:qFormat/>
    <w:rsid w:val="004E569E"/>
    <w:rPr>
      <w:shd w:val="clear" w:color="auto" w:fill="FFFFFF"/>
    </w:rPr>
  </w:style>
  <w:style w:type="paragraph" w:customStyle="1" w:styleId="510">
    <w:name w:val="Основной текст (5)1"/>
    <w:basedOn w:val="a1"/>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1"/>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 w:type="paragraph" w:customStyle="1" w:styleId="36">
    <w:name w:val="Без интервала3"/>
    <w:rsid w:val="00AB19CD"/>
    <w:pPr>
      <w:suppressAutoHyphens/>
    </w:pPr>
    <w:rPr>
      <w:rFonts w:ascii="Calibri" w:hAnsi="Calibri" w:cs="Calibri"/>
      <w:sz w:val="22"/>
      <w:szCs w:val="22"/>
      <w:lang w:eastAsia="zh-CN"/>
    </w:rPr>
  </w:style>
  <w:style w:type="numbering" w:customStyle="1" w:styleId="a">
    <w:name w:val="СтильУстав"/>
    <w:rsid w:val="00380FA0"/>
    <w:pPr>
      <w:numPr>
        <w:numId w:val="20"/>
      </w:numPr>
    </w:pPr>
  </w:style>
  <w:style w:type="numbering" w:customStyle="1" w:styleId="14">
    <w:name w:val="Стиль многоуровневый 14 пт полужирный"/>
    <w:basedOn w:val="a4"/>
    <w:rsid w:val="00380FA0"/>
    <w:pPr>
      <w:numPr>
        <w:numId w:val="22"/>
      </w:numPr>
    </w:pPr>
  </w:style>
  <w:style w:type="numbering" w:customStyle="1" w:styleId="1">
    <w:name w:val="Текущий список1"/>
    <w:rsid w:val="00380FA0"/>
    <w:pPr>
      <w:numPr>
        <w:numId w:val="23"/>
      </w:numPr>
    </w:pPr>
  </w:style>
  <w:style w:type="paragraph" w:styleId="1f0">
    <w:name w:val="toc 1"/>
    <w:basedOn w:val="a1"/>
    <w:next w:val="a1"/>
    <w:autoRedefine/>
    <w:semiHidden/>
    <w:rsid w:val="00380FA0"/>
    <w:pPr>
      <w:widowControl/>
      <w:autoSpaceDE/>
      <w:autoSpaceDN/>
      <w:adjustRightInd/>
      <w:spacing w:before="240" w:after="120"/>
    </w:pPr>
    <w:rPr>
      <w:b/>
      <w:bCs/>
    </w:rPr>
  </w:style>
  <w:style w:type="paragraph" w:styleId="2f0">
    <w:name w:val="toc 2"/>
    <w:basedOn w:val="a1"/>
    <w:next w:val="a1"/>
    <w:autoRedefine/>
    <w:semiHidden/>
    <w:rsid w:val="00380FA0"/>
    <w:pPr>
      <w:widowControl/>
      <w:autoSpaceDE/>
      <w:autoSpaceDN/>
      <w:adjustRightInd/>
      <w:spacing w:before="120"/>
      <w:ind w:left="240"/>
    </w:pPr>
    <w:rPr>
      <w:i/>
      <w:iCs/>
    </w:rPr>
  </w:style>
  <w:style w:type="paragraph" w:styleId="37">
    <w:name w:val="toc 3"/>
    <w:basedOn w:val="a1"/>
    <w:next w:val="a1"/>
    <w:autoRedefine/>
    <w:semiHidden/>
    <w:rsid w:val="00380FA0"/>
    <w:pPr>
      <w:widowControl/>
      <w:autoSpaceDE/>
      <w:autoSpaceDN/>
      <w:adjustRightInd/>
      <w:ind w:left="480"/>
    </w:pPr>
  </w:style>
  <w:style w:type="paragraph" w:styleId="42">
    <w:name w:val="toc 4"/>
    <w:basedOn w:val="a1"/>
    <w:next w:val="a1"/>
    <w:autoRedefine/>
    <w:semiHidden/>
    <w:rsid w:val="00380FA0"/>
    <w:pPr>
      <w:widowControl/>
      <w:autoSpaceDE/>
      <w:autoSpaceDN/>
      <w:adjustRightInd/>
      <w:ind w:left="720"/>
    </w:pPr>
  </w:style>
  <w:style w:type="paragraph" w:styleId="52">
    <w:name w:val="toc 5"/>
    <w:basedOn w:val="a1"/>
    <w:next w:val="a1"/>
    <w:autoRedefine/>
    <w:semiHidden/>
    <w:rsid w:val="00380FA0"/>
    <w:pPr>
      <w:widowControl/>
      <w:autoSpaceDE/>
      <w:autoSpaceDN/>
      <w:adjustRightInd/>
      <w:ind w:left="960"/>
    </w:pPr>
  </w:style>
  <w:style w:type="paragraph" w:styleId="64">
    <w:name w:val="toc 6"/>
    <w:basedOn w:val="a1"/>
    <w:next w:val="a1"/>
    <w:autoRedefine/>
    <w:semiHidden/>
    <w:rsid w:val="00380FA0"/>
    <w:pPr>
      <w:widowControl/>
      <w:autoSpaceDE/>
      <w:autoSpaceDN/>
      <w:adjustRightInd/>
      <w:ind w:left="1200"/>
    </w:pPr>
  </w:style>
  <w:style w:type="paragraph" w:styleId="74">
    <w:name w:val="toc 7"/>
    <w:basedOn w:val="a1"/>
    <w:next w:val="a1"/>
    <w:autoRedefine/>
    <w:semiHidden/>
    <w:rsid w:val="00380FA0"/>
    <w:pPr>
      <w:widowControl/>
      <w:autoSpaceDE/>
      <w:autoSpaceDN/>
      <w:adjustRightInd/>
      <w:ind w:left="1440"/>
    </w:pPr>
  </w:style>
  <w:style w:type="paragraph" w:styleId="81">
    <w:name w:val="toc 8"/>
    <w:basedOn w:val="a1"/>
    <w:next w:val="a1"/>
    <w:autoRedefine/>
    <w:semiHidden/>
    <w:rsid w:val="00380FA0"/>
    <w:pPr>
      <w:widowControl/>
      <w:autoSpaceDE/>
      <w:autoSpaceDN/>
      <w:adjustRightInd/>
      <w:ind w:left="1680"/>
    </w:pPr>
  </w:style>
  <w:style w:type="paragraph" w:styleId="93">
    <w:name w:val="toc 9"/>
    <w:basedOn w:val="a1"/>
    <w:next w:val="a1"/>
    <w:autoRedefine/>
    <w:semiHidden/>
    <w:rsid w:val="00380FA0"/>
    <w:pPr>
      <w:widowControl/>
      <w:autoSpaceDE/>
      <w:autoSpaceDN/>
      <w:adjustRightInd/>
      <w:ind w:left="1920"/>
    </w:pPr>
  </w:style>
  <w:style w:type="character" w:customStyle="1" w:styleId="1f1">
    <w:name w:val="Стиль1 Знак"/>
    <w:uiPriority w:val="99"/>
    <w:rsid w:val="00380FA0"/>
    <w:rPr>
      <w:b/>
      <w:bCs/>
      <w:sz w:val="28"/>
      <w:szCs w:val="28"/>
      <w:lang w:val="ru-RU" w:eastAsia="ru-RU"/>
    </w:rPr>
  </w:style>
  <w:style w:type="character" w:customStyle="1" w:styleId="23">
    <w:name w:val="Основной текст 2 Знак"/>
    <w:aliases w:val=" Знак1 Знак,Знак1 Знак"/>
    <w:basedOn w:val="a2"/>
    <w:link w:val="21"/>
    <w:rsid w:val="00380FA0"/>
  </w:style>
  <w:style w:type="character" w:customStyle="1" w:styleId="affffb">
    <w:name w:val="Не вступил в силу"/>
    <w:rsid w:val="00380FA0"/>
    <w:rPr>
      <w:color w:val="008080"/>
      <w:sz w:val="20"/>
      <w:szCs w:val="20"/>
    </w:rPr>
  </w:style>
  <w:style w:type="paragraph" w:customStyle="1" w:styleId="53">
    <w:name w:val="Знак5"/>
    <w:basedOn w:val="a1"/>
    <w:rsid w:val="00380FA0"/>
    <w:pPr>
      <w:autoSpaceDE/>
      <w:autoSpaceDN/>
      <w:spacing w:after="160" w:line="240" w:lineRule="exact"/>
      <w:jc w:val="right"/>
    </w:pPr>
    <w:rPr>
      <w:lang w:val="en-GB" w:eastAsia="en-US"/>
    </w:rPr>
  </w:style>
  <w:style w:type="character" w:customStyle="1" w:styleId="38">
    <w:name w:val="Знак Знак3"/>
    <w:locked/>
    <w:rsid w:val="00380FA0"/>
    <w:rPr>
      <w:lang w:val="ru-RU" w:eastAsia="ru-RU"/>
    </w:rPr>
  </w:style>
  <w:style w:type="paragraph" w:customStyle="1" w:styleId="2f1">
    <w:name w:val="Стиль2"/>
    <w:basedOn w:val="a1"/>
    <w:rsid w:val="00380FA0"/>
    <w:pPr>
      <w:widowControl/>
      <w:autoSpaceDE/>
      <w:autoSpaceDN/>
      <w:adjustRightInd/>
      <w:ind w:firstLine="709"/>
      <w:jc w:val="both"/>
    </w:pPr>
    <w:rPr>
      <w:sz w:val="28"/>
      <w:szCs w:val="24"/>
    </w:rPr>
  </w:style>
  <w:style w:type="paragraph" w:customStyle="1" w:styleId="39">
    <w:name w:val="Стиль3"/>
    <w:basedOn w:val="2"/>
    <w:rsid w:val="00380FA0"/>
    <w:pPr>
      <w:widowControl/>
      <w:autoSpaceDE/>
      <w:autoSpaceDN/>
      <w:adjustRightInd/>
      <w:spacing w:before="0" w:after="0"/>
      <w:ind w:firstLine="709"/>
      <w:jc w:val="both"/>
    </w:pPr>
    <w:rPr>
      <w:rFonts w:ascii="Times New Roman" w:hAnsi="Times New Roman"/>
      <w:bCs w:val="0"/>
      <w:i w:val="0"/>
      <w:lang w:val="ru-RU" w:eastAsia="ru-RU"/>
    </w:rPr>
  </w:style>
  <w:style w:type="paragraph" w:customStyle="1" w:styleId="22">
    <w:name w:val="Стиль22"/>
    <w:basedOn w:val="2"/>
    <w:rsid w:val="00380FA0"/>
    <w:pPr>
      <w:widowControl/>
      <w:numPr>
        <w:ilvl w:val="1"/>
        <w:numId w:val="24"/>
      </w:numPr>
      <w:autoSpaceDE/>
      <w:autoSpaceDN/>
      <w:adjustRightInd/>
      <w:spacing w:before="0" w:after="0"/>
      <w:jc w:val="both"/>
    </w:pPr>
    <w:rPr>
      <w:rFonts w:ascii="Times New Roman" w:hAnsi="Times New Roman"/>
      <w:bCs w:val="0"/>
      <w:i w:val="0"/>
      <w:lang w:val="ru-RU" w:eastAsia="ru-RU"/>
    </w:rPr>
  </w:style>
  <w:style w:type="paragraph" w:customStyle="1" w:styleId="4">
    <w:name w:val="Стиль4"/>
    <w:basedOn w:val="a1"/>
    <w:link w:val="43"/>
    <w:rsid w:val="00380FA0"/>
    <w:pPr>
      <w:widowControl/>
      <w:numPr>
        <w:ilvl w:val="2"/>
        <w:numId w:val="24"/>
      </w:numPr>
      <w:autoSpaceDE/>
      <w:autoSpaceDN/>
      <w:adjustRightInd/>
      <w:jc w:val="both"/>
    </w:pPr>
    <w:rPr>
      <w:sz w:val="28"/>
      <w:szCs w:val="28"/>
    </w:rPr>
  </w:style>
  <w:style w:type="character" w:customStyle="1" w:styleId="43">
    <w:name w:val="Стиль4 Знак"/>
    <w:link w:val="4"/>
    <w:rsid w:val="00380FA0"/>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306075">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0700218">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7274937">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326303">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322629">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6537183">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0053286">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1742746">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9066B7216B1679E766BEAC24F6D49254CFDE6C7CB8CADD56BDD204F5B84172EAA4EEBDJAZFK" TargetMode="External"/><Relationship Id="rId13" Type="http://schemas.openxmlformats.org/officeDocument/2006/relationships/hyperlink" Target="consultantplus://offline/ref=258427B2F4FBC101D02E097F8B69809252EFBF7F78B6B4F5E45E671671EE5D64C52C4E07AA96DD4B1EF993F8C3A9DEA851431D31742CP85EE" TargetMode="External"/><Relationship Id="rId18" Type="http://schemas.openxmlformats.org/officeDocument/2006/relationships/hyperlink" Target="consultantplus://offline/ref=139066B7216B1679E766BEAC24F6D49254CCDE6571B8CADD56BDD204F5B84172EAA4EEBEADD733E9J2Z0K" TargetMode="External"/><Relationship Id="rId26" Type="http://schemas.openxmlformats.org/officeDocument/2006/relationships/hyperlink" Target="consultantplus://offline/ref=18159A281E570DC453E1930C034620611A0700E37841AEDE892463940CVB55E" TargetMode="External"/><Relationship Id="rId3" Type="http://schemas.openxmlformats.org/officeDocument/2006/relationships/styles" Target="styles.xml"/><Relationship Id="rId21" Type="http://schemas.openxmlformats.org/officeDocument/2006/relationships/hyperlink" Target="consultantplus://offline/ref=6CC696A7FB8BEAC2993CFB63A39F4CD857650AF725D11ABEEC7F610CF662A80AD657043784063C5BH429E" TargetMode="External"/><Relationship Id="rId7" Type="http://schemas.openxmlformats.org/officeDocument/2006/relationships/endnotes" Target="endnotes.xml"/><Relationship Id="rId12" Type="http://schemas.openxmlformats.org/officeDocument/2006/relationships/hyperlink" Target="consultantplus://offline/ref=258427B2F4FBC101D02E097F8B69809252EFBF7F78B6B4F5E45E671671EE5D64C52C4E07AC93DE464EA383FC8AFED0B4535F02316A2F87B1P952E" TargetMode="External"/><Relationship Id="rId17" Type="http://schemas.openxmlformats.org/officeDocument/2006/relationships/hyperlink" Target="consultantplus://offline/ref=139066B7216B1679E766BEAC24F6D49254CED96E78BECADD56BDD204F5B84172EAA4EEBEAAJDZ4K" TargetMode="External"/><Relationship Id="rId25" Type="http://schemas.openxmlformats.org/officeDocument/2006/relationships/hyperlink" Target="consultantplus://offline/ref=18159A281E570DC453E1930C034620611A0701E57644AEDE892463940CVB55E" TargetMode="External"/><Relationship Id="rId2" Type="http://schemas.openxmlformats.org/officeDocument/2006/relationships/numbering" Target="numbering.xml"/><Relationship Id="rId16" Type="http://schemas.openxmlformats.org/officeDocument/2006/relationships/hyperlink" Target="consultantplus://offline/ref=139066B7216B1679E766BEAC24F6D49254CED96E78BECADD56BDD204F5B84172EAA4EEBEAEJDZ3K" TargetMode="External"/><Relationship Id="rId20" Type="http://schemas.openxmlformats.org/officeDocument/2006/relationships/hyperlink" Target="consultantplus://offline/ref=6CC696A7FB8BEAC2993CFB63A39F4CD857650AF824D21ABEEC7F610CF662A80AD657043784063C5AH427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8427B2F4FBC101D02E097F8B69809252E9BF787FBDB4F5E45E671671EE5D64C52C4E07AD93D94441FC86E99BA6DFB54E40012D762D86PB59E" TargetMode="External"/><Relationship Id="rId24" Type="http://schemas.openxmlformats.org/officeDocument/2006/relationships/hyperlink" Target="consultantplus://offline/ref=18159A281E570DC453E1930C03462061190E0DEE7446AEDE892463940CVB55E" TargetMode="External"/><Relationship Id="rId5" Type="http://schemas.openxmlformats.org/officeDocument/2006/relationships/webSettings" Target="webSettings.xml"/><Relationship Id="rId15" Type="http://schemas.openxmlformats.org/officeDocument/2006/relationships/hyperlink" Target="consultantplus://offline/ref=139066B7216B1679E766BEAC24F6D49254CFD16578BDCADD56BDD204F5B84172EAA4EEBEADD731E8J2Z8K" TargetMode="External"/><Relationship Id="rId23" Type="http://schemas.openxmlformats.org/officeDocument/2006/relationships/hyperlink" Target="consultantplus://offline/ref=FE42A9E2F7BA1E78AD83DE75E43C049C9DE358F9A839C8A6F68570B376FACDB7137CAAE7D158C6BFDD1605F74FC8BF9D4539123DhA42G" TargetMode="External"/><Relationship Id="rId28" Type="http://schemas.openxmlformats.org/officeDocument/2006/relationships/header" Target="header2.xml"/><Relationship Id="rId10" Type="http://schemas.openxmlformats.org/officeDocument/2006/relationships/hyperlink" Target="consultantplus://offline/ref=258427B2F4FBC101D02E097F8B69809252EFBF7F78B6B4F5E45E671671EE5D64D72C160BAE90C44148B6D5ADCFPA52E" TargetMode="External"/><Relationship Id="rId19" Type="http://schemas.openxmlformats.org/officeDocument/2006/relationships/hyperlink" Target="consultantplus://offline/ref=2D7902801284DB8E33A78DD138835E861390E28F0C4F47501ED4FD486C57750B3A9C1E199018F90FiFRBK" TargetMode="External"/><Relationship Id="rId4" Type="http://schemas.openxmlformats.org/officeDocument/2006/relationships/settings" Target="settings.xml"/><Relationship Id="rId9" Type="http://schemas.openxmlformats.org/officeDocument/2006/relationships/hyperlink" Target="consultantplus://offline/ref=258427B2F4FBC101D02E097F8B69809253EAB8797EBCB4F5E45E671671EE5D64C52C4E07AC93DA414EA383FC8AFED0B4535F02316A2F87B1P952E" TargetMode="External"/><Relationship Id="rId14" Type="http://schemas.openxmlformats.org/officeDocument/2006/relationships/hyperlink" Target="consultantplus://offline/ref=258427B2F4FBC101D02E097F8B69809252EFBF7F78B6B4F5E45E671671EE5D64C52C4E04AB9BDB4B1EF993F8C3A9DEA851431D31742CP85EE" TargetMode="External"/><Relationship Id="rId22" Type="http://schemas.openxmlformats.org/officeDocument/2006/relationships/hyperlink" Target="consultantplus://offline/ref=6F8C3403CE59A5220BDB708F4EC1B517EC97C58C43A1A953BB47467636620EBA2B88107E9F609C4B96F8C06258PC77J"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1DAB-F59A-4684-BB26-29DD94D67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44</Pages>
  <Words>27477</Words>
  <Characters>156620</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183730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Нифонтова Татьяна Бахтовна</cp:lastModifiedBy>
  <cp:revision>13</cp:revision>
  <cp:lastPrinted>2023-12-13T05:03:00Z</cp:lastPrinted>
  <dcterms:created xsi:type="dcterms:W3CDTF">2025-09-11T04:17:00Z</dcterms:created>
  <dcterms:modified xsi:type="dcterms:W3CDTF">2025-09-11T06:25:00Z</dcterms:modified>
</cp:coreProperties>
</file>