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4.xml" ContentType="application/vnd.openxmlformats-officedocument.wordprocessingml.head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4133" w:rsidRPr="00796326" w:rsidRDefault="00F42BD8" w:rsidP="00D97F7E">
      <w:pPr>
        <w:ind w:right="-5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077E28">
        <w:rPr>
          <w:b/>
          <w:sz w:val="28"/>
          <w:szCs w:val="28"/>
        </w:rPr>
        <w:t>16+</w:t>
      </w:r>
      <w:r w:rsidR="00C04133" w:rsidRPr="00796326">
        <w:rPr>
          <w:b/>
          <w:sz w:val="28"/>
          <w:szCs w:val="28"/>
        </w:rPr>
        <w:t>ВЕСТИ СЕЛЬСКОГО ПОСЕЛЕНИЯ МОКША</w:t>
      </w:r>
    </w:p>
    <w:p w:rsidR="00C04133" w:rsidRPr="00796326" w:rsidRDefault="00C04133" w:rsidP="00C04133">
      <w:pPr>
        <w:ind w:right="-22"/>
        <w:jc w:val="center"/>
        <w:rPr>
          <w:sz w:val="24"/>
          <w:szCs w:val="24"/>
        </w:rPr>
      </w:pPr>
    </w:p>
    <w:p w:rsidR="00C04133" w:rsidRPr="00C04133" w:rsidRDefault="00C04133" w:rsidP="00C04133">
      <w:pPr>
        <w:ind w:right="-22"/>
        <w:jc w:val="right"/>
        <w:rPr>
          <w:b/>
          <w:sz w:val="28"/>
          <w:szCs w:val="28"/>
        </w:rPr>
      </w:pPr>
      <w:r w:rsidRPr="00C04133">
        <w:rPr>
          <w:b/>
          <w:sz w:val="28"/>
          <w:szCs w:val="28"/>
        </w:rPr>
        <w:t xml:space="preserve">Выпуск № </w:t>
      </w:r>
      <w:r w:rsidR="00C76C09">
        <w:rPr>
          <w:b/>
          <w:sz w:val="28"/>
          <w:szCs w:val="28"/>
        </w:rPr>
        <w:t>9</w:t>
      </w:r>
      <w:r w:rsidRPr="00C04133">
        <w:rPr>
          <w:b/>
          <w:sz w:val="28"/>
          <w:szCs w:val="28"/>
        </w:rPr>
        <w:t>(</w:t>
      </w:r>
      <w:r w:rsidR="00C76C09">
        <w:rPr>
          <w:b/>
          <w:sz w:val="28"/>
          <w:szCs w:val="28"/>
        </w:rPr>
        <w:t>559) от 29.04</w:t>
      </w:r>
      <w:r w:rsidR="000C67C7">
        <w:rPr>
          <w:b/>
          <w:sz w:val="28"/>
          <w:szCs w:val="28"/>
        </w:rPr>
        <w:t>.2024</w:t>
      </w:r>
      <w:r w:rsidR="00CB4939">
        <w:rPr>
          <w:b/>
          <w:sz w:val="28"/>
          <w:szCs w:val="28"/>
        </w:rPr>
        <w:t>г.</w:t>
      </w:r>
    </w:p>
    <w:p w:rsidR="00C04133" w:rsidRPr="00C04133" w:rsidRDefault="00C04133" w:rsidP="00C04133">
      <w:pPr>
        <w:ind w:right="-22"/>
        <w:jc w:val="right"/>
        <w:rPr>
          <w:b/>
          <w:sz w:val="28"/>
          <w:szCs w:val="28"/>
        </w:rPr>
      </w:pPr>
      <w:r w:rsidRPr="00C04133">
        <w:rPr>
          <w:b/>
          <w:sz w:val="28"/>
          <w:szCs w:val="28"/>
        </w:rPr>
        <w:t xml:space="preserve">Печатное средство массовой информации сельского поселения Мокша </w:t>
      </w:r>
    </w:p>
    <w:p w:rsidR="00B72515" w:rsidRPr="004F63B9" w:rsidRDefault="00C04133" w:rsidP="004F63B9">
      <w:pPr>
        <w:pBdr>
          <w:bottom w:val="single" w:sz="12" w:space="1" w:color="auto"/>
        </w:pBdr>
        <w:ind w:right="-22"/>
        <w:jc w:val="right"/>
        <w:rPr>
          <w:b/>
          <w:sz w:val="24"/>
          <w:szCs w:val="24"/>
        </w:rPr>
      </w:pPr>
      <w:r w:rsidRPr="00C04133">
        <w:rPr>
          <w:b/>
          <w:sz w:val="28"/>
          <w:szCs w:val="28"/>
        </w:rPr>
        <w:t>муниципального района  Большеглушицкий Самарской области - газета</w:t>
      </w:r>
    </w:p>
    <w:p w:rsidR="00D1719C" w:rsidRDefault="00D1719C" w:rsidP="000D5EA7">
      <w:pPr>
        <w:pStyle w:val="aff4"/>
        <w:jc w:val="center"/>
      </w:pPr>
    </w:p>
    <w:p w:rsidR="000D5EA7" w:rsidRDefault="000D5EA7" w:rsidP="000D5EA7">
      <w:pPr>
        <w:pStyle w:val="aff4"/>
        <w:jc w:val="center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>ОФИЦИАЛЬНОЕ ОПУБЛИКОВАНИЕ</w:t>
      </w:r>
    </w:p>
    <w:p w:rsidR="00C76C09" w:rsidRDefault="00C76C09" w:rsidP="00C76C09">
      <w:pPr>
        <w:pStyle w:val="5"/>
        <w:ind w:right="-34"/>
        <w:rPr>
          <w:szCs w:val="24"/>
        </w:rPr>
      </w:pPr>
    </w:p>
    <w:p w:rsidR="00C76C09" w:rsidRDefault="00C76C09" w:rsidP="00C76C09"/>
    <w:p w:rsidR="00C76C09" w:rsidRPr="00C76C09" w:rsidRDefault="00C76C09" w:rsidP="00C76C09">
      <w:pPr>
        <w:pStyle w:val="5"/>
        <w:ind w:right="-86"/>
        <w:jc w:val="center"/>
        <w:rPr>
          <w:sz w:val="24"/>
          <w:szCs w:val="24"/>
        </w:rPr>
      </w:pPr>
      <w:r w:rsidRPr="00C76C09">
        <w:rPr>
          <w:sz w:val="24"/>
          <w:szCs w:val="24"/>
        </w:rPr>
        <w:t>АДМИНИСТРАЦИЯ</w:t>
      </w:r>
    </w:p>
    <w:p w:rsidR="00C76C09" w:rsidRPr="00C76C09" w:rsidRDefault="00C76C09" w:rsidP="00C76C09">
      <w:pPr>
        <w:pStyle w:val="5"/>
        <w:ind w:right="-86"/>
        <w:jc w:val="center"/>
        <w:rPr>
          <w:sz w:val="24"/>
          <w:szCs w:val="24"/>
        </w:rPr>
      </w:pPr>
      <w:r w:rsidRPr="00C76C09">
        <w:rPr>
          <w:sz w:val="24"/>
          <w:szCs w:val="24"/>
        </w:rPr>
        <w:t>СЕЛЬСКОГО ПОСЕЛЕНИЯ</w:t>
      </w:r>
    </w:p>
    <w:p w:rsidR="00C76C09" w:rsidRPr="00C76C09" w:rsidRDefault="00C76C09" w:rsidP="00C76C09">
      <w:pPr>
        <w:pStyle w:val="5"/>
        <w:ind w:right="-86"/>
        <w:jc w:val="center"/>
        <w:rPr>
          <w:sz w:val="24"/>
          <w:szCs w:val="24"/>
        </w:rPr>
      </w:pPr>
      <w:r w:rsidRPr="00C76C09">
        <w:rPr>
          <w:sz w:val="24"/>
          <w:szCs w:val="24"/>
        </w:rPr>
        <w:t>МОКША</w:t>
      </w:r>
    </w:p>
    <w:p w:rsidR="00C76C09" w:rsidRPr="00C76C09" w:rsidRDefault="00C76C09" w:rsidP="00C76C09">
      <w:pPr>
        <w:pStyle w:val="5"/>
        <w:ind w:right="-86"/>
        <w:jc w:val="center"/>
        <w:rPr>
          <w:sz w:val="24"/>
          <w:szCs w:val="24"/>
        </w:rPr>
      </w:pPr>
      <w:r w:rsidRPr="00C76C09">
        <w:rPr>
          <w:sz w:val="24"/>
          <w:szCs w:val="24"/>
        </w:rPr>
        <w:t>МУНИЦИПАЛЬНОГО</w:t>
      </w:r>
    </w:p>
    <w:p w:rsidR="00C76C09" w:rsidRPr="00C76C09" w:rsidRDefault="00C76C09" w:rsidP="00C76C09">
      <w:pPr>
        <w:pStyle w:val="5"/>
        <w:ind w:right="-86"/>
        <w:jc w:val="center"/>
        <w:rPr>
          <w:sz w:val="24"/>
          <w:szCs w:val="24"/>
        </w:rPr>
      </w:pPr>
      <w:r w:rsidRPr="00C76C09">
        <w:rPr>
          <w:sz w:val="24"/>
          <w:szCs w:val="24"/>
        </w:rPr>
        <w:t>РАЙОНА</w:t>
      </w:r>
    </w:p>
    <w:p w:rsidR="00C76C09" w:rsidRPr="00C76C09" w:rsidRDefault="00C76C09" w:rsidP="00C76C09">
      <w:pPr>
        <w:ind w:right="-86"/>
        <w:jc w:val="center"/>
        <w:rPr>
          <w:b/>
          <w:sz w:val="24"/>
          <w:szCs w:val="24"/>
        </w:rPr>
      </w:pPr>
      <w:r w:rsidRPr="00C76C09">
        <w:rPr>
          <w:b/>
          <w:sz w:val="24"/>
          <w:szCs w:val="24"/>
        </w:rPr>
        <w:t>БОЛЬШЕГЛУШИЦКИЙ</w:t>
      </w:r>
    </w:p>
    <w:p w:rsidR="00C76C09" w:rsidRPr="00C76C09" w:rsidRDefault="00C76C09" w:rsidP="00C76C09">
      <w:pPr>
        <w:ind w:right="-86"/>
        <w:jc w:val="center"/>
        <w:rPr>
          <w:b/>
          <w:sz w:val="24"/>
          <w:szCs w:val="24"/>
        </w:rPr>
      </w:pPr>
      <w:r w:rsidRPr="00C76C09">
        <w:rPr>
          <w:b/>
          <w:sz w:val="24"/>
          <w:szCs w:val="24"/>
        </w:rPr>
        <w:t>САМАРСКОЙ ОБЛАСТИ</w:t>
      </w:r>
    </w:p>
    <w:p w:rsidR="00C76C09" w:rsidRPr="00C76C09" w:rsidRDefault="00C76C09" w:rsidP="00C76C09">
      <w:pPr>
        <w:ind w:right="-86"/>
        <w:jc w:val="center"/>
        <w:rPr>
          <w:b/>
          <w:sz w:val="24"/>
          <w:szCs w:val="24"/>
        </w:rPr>
      </w:pPr>
    </w:p>
    <w:p w:rsidR="00C76C09" w:rsidRPr="00C76C09" w:rsidRDefault="00C76C09" w:rsidP="00C76C09">
      <w:pPr>
        <w:ind w:right="-86"/>
        <w:jc w:val="center"/>
        <w:rPr>
          <w:b/>
          <w:sz w:val="24"/>
          <w:szCs w:val="24"/>
        </w:rPr>
      </w:pPr>
      <w:r w:rsidRPr="00C76C09">
        <w:rPr>
          <w:b/>
          <w:sz w:val="24"/>
          <w:szCs w:val="24"/>
        </w:rPr>
        <w:t>ПОСТАНОВЛЕНИЕ</w:t>
      </w:r>
    </w:p>
    <w:p w:rsidR="00C76C09" w:rsidRPr="00C76C09" w:rsidRDefault="00C76C09" w:rsidP="00C76C09">
      <w:pPr>
        <w:ind w:right="-86"/>
        <w:jc w:val="center"/>
        <w:rPr>
          <w:b/>
          <w:sz w:val="24"/>
          <w:szCs w:val="24"/>
        </w:rPr>
      </w:pPr>
      <w:r w:rsidRPr="00C76C09">
        <w:rPr>
          <w:b/>
          <w:sz w:val="24"/>
          <w:szCs w:val="24"/>
        </w:rPr>
        <w:t>от 26 апреля 2024 г. № 35</w:t>
      </w:r>
    </w:p>
    <w:p w:rsidR="00C76C09" w:rsidRPr="00C76C09" w:rsidRDefault="00C76C09" w:rsidP="00C76C09">
      <w:pPr>
        <w:spacing w:before="120"/>
        <w:ind w:right="-86"/>
        <w:jc w:val="center"/>
        <w:rPr>
          <w:sz w:val="24"/>
          <w:szCs w:val="24"/>
        </w:rPr>
      </w:pPr>
      <w:proofErr w:type="gramStart"/>
      <w:r w:rsidRPr="00C76C09">
        <w:rPr>
          <w:sz w:val="24"/>
          <w:szCs w:val="24"/>
        </w:rPr>
        <w:t>с</w:t>
      </w:r>
      <w:proofErr w:type="gramEnd"/>
      <w:r w:rsidRPr="00C76C09">
        <w:rPr>
          <w:sz w:val="24"/>
          <w:szCs w:val="24"/>
        </w:rPr>
        <w:t>. Мокша</w:t>
      </w:r>
    </w:p>
    <w:p w:rsidR="00C76C09" w:rsidRDefault="00C76C09" w:rsidP="00C76C09">
      <w:pPr>
        <w:jc w:val="center"/>
      </w:pPr>
    </w:p>
    <w:p w:rsidR="00C76C09" w:rsidRPr="00C76C09" w:rsidRDefault="00C76C09" w:rsidP="00C76C09">
      <w:pPr>
        <w:jc w:val="center"/>
        <w:rPr>
          <w:sz w:val="24"/>
          <w:szCs w:val="24"/>
        </w:rPr>
      </w:pPr>
      <w:r w:rsidRPr="00C76C09">
        <w:rPr>
          <w:sz w:val="24"/>
          <w:szCs w:val="24"/>
        </w:rPr>
        <w:t>Об  утверждении отчета об исполнении бюджета сельского поселения  Мокша</w:t>
      </w:r>
    </w:p>
    <w:p w:rsidR="00C76C09" w:rsidRPr="00C76C09" w:rsidRDefault="00C76C09" w:rsidP="00C76C09">
      <w:pPr>
        <w:jc w:val="center"/>
        <w:rPr>
          <w:sz w:val="24"/>
          <w:szCs w:val="24"/>
        </w:rPr>
      </w:pPr>
      <w:r w:rsidRPr="00C76C09">
        <w:rPr>
          <w:sz w:val="24"/>
          <w:szCs w:val="24"/>
        </w:rPr>
        <w:t xml:space="preserve">муниципального района Большеглушицкий Самарской области </w:t>
      </w:r>
      <w:proofErr w:type="gramStart"/>
      <w:r w:rsidRPr="00C76C09">
        <w:rPr>
          <w:sz w:val="24"/>
          <w:szCs w:val="24"/>
        </w:rPr>
        <w:t>за</w:t>
      </w:r>
      <w:proofErr w:type="gramEnd"/>
    </w:p>
    <w:p w:rsidR="00C76C09" w:rsidRPr="00C76C09" w:rsidRDefault="00C76C09" w:rsidP="00C76C09">
      <w:pPr>
        <w:jc w:val="center"/>
        <w:rPr>
          <w:sz w:val="24"/>
          <w:szCs w:val="24"/>
        </w:rPr>
      </w:pPr>
      <w:r w:rsidRPr="00C76C09">
        <w:rPr>
          <w:sz w:val="24"/>
          <w:szCs w:val="24"/>
        </w:rPr>
        <w:t>1 квартал 2024 года</w:t>
      </w:r>
    </w:p>
    <w:p w:rsidR="00C76C09" w:rsidRPr="00C76C09" w:rsidRDefault="00C76C09" w:rsidP="00C76C09">
      <w:pPr>
        <w:rPr>
          <w:sz w:val="24"/>
          <w:szCs w:val="24"/>
        </w:rPr>
      </w:pPr>
      <w:r w:rsidRPr="00C76C09">
        <w:rPr>
          <w:sz w:val="24"/>
          <w:szCs w:val="24"/>
        </w:rPr>
        <w:t xml:space="preserve"> </w:t>
      </w:r>
    </w:p>
    <w:p w:rsidR="00C76C09" w:rsidRPr="00C76C09" w:rsidRDefault="00C76C09" w:rsidP="00C76C09">
      <w:pPr>
        <w:jc w:val="center"/>
        <w:rPr>
          <w:sz w:val="24"/>
          <w:szCs w:val="24"/>
        </w:rPr>
      </w:pPr>
    </w:p>
    <w:p w:rsidR="00C76C09" w:rsidRPr="00C76C09" w:rsidRDefault="00C76C09" w:rsidP="00C76C09">
      <w:pPr>
        <w:rPr>
          <w:sz w:val="24"/>
          <w:szCs w:val="24"/>
        </w:rPr>
      </w:pPr>
    </w:p>
    <w:p w:rsidR="00C76C09" w:rsidRPr="00C76C09" w:rsidRDefault="00C76C09" w:rsidP="00C76C09">
      <w:pPr>
        <w:spacing w:line="360" w:lineRule="auto"/>
        <w:jc w:val="both"/>
        <w:rPr>
          <w:sz w:val="24"/>
          <w:szCs w:val="24"/>
        </w:rPr>
      </w:pPr>
      <w:r w:rsidRPr="00C76C09">
        <w:rPr>
          <w:sz w:val="24"/>
          <w:szCs w:val="24"/>
        </w:rPr>
        <w:tab/>
      </w:r>
      <w:proofErr w:type="gramStart"/>
      <w:r w:rsidRPr="00C76C09">
        <w:rPr>
          <w:sz w:val="24"/>
          <w:szCs w:val="24"/>
        </w:rPr>
        <w:t xml:space="preserve">Руководствуясь нормами ст.264.6 Бюджетного Кодекса Российской Федерации от 31 июля </w:t>
      </w:r>
      <w:smartTag w:uri="urn:schemas-microsoft-com:office:smarttags" w:element="metricconverter">
        <w:smartTagPr>
          <w:attr w:name="ProductID" w:val="1998 г"/>
        </w:smartTagPr>
        <w:r w:rsidRPr="00C76C09">
          <w:rPr>
            <w:sz w:val="24"/>
            <w:szCs w:val="24"/>
          </w:rPr>
          <w:t>1998 г</w:t>
        </w:r>
      </w:smartTag>
      <w:r w:rsidRPr="00C76C09">
        <w:rPr>
          <w:sz w:val="24"/>
          <w:szCs w:val="24"/>
        </w:rPr>
        <w:t>. № 145-ФЗ, статьей 74 Устава сельского поселения Мокша   муниципального района Большеглушицкий Самарской области, Решением Собрания представителей сельского поселения Мокша      муниципального района Большеглушицкий Самарской области от 20 июня  2016 года  № 56 « Об утверждении Положения о бюджетном процессе в сельском поселении Мокша   муниципального района Большеглушицкий Самарской области»</w:t>
      </w:r>
      <w:proofErr w:type="gramEnd"/>
    </w:p>
    <w:p w:rsidR="00C76C09" w:rsidRPr="00C76C09" w:rsidRDefault="00C76C09" w:rsidP="00C76C09">
      <w:pPr>
        <w:spacing w:line="360" w:lineRule="auto"/>
        <w:jc w:val="both"/>
        <w:rPr>
          <w:sz w:val="24"/>
          <w:szCs w:val="24"/>
        </w:rPr>
      </w:pPr>
    </w:p>
    <w:p w:rsidR="00C76C09" w:rsidRPr="00C76C09" w:rsidRDefault="00C76C09" w:rsidP="00C76C09">
      <w:pPr>
        <w:tabs>
          <w:tab w:val="left" w:pos="1080"/>
        </w:tabs>
        <w:spacing w:line="360" w:lineRule="auto"/>
        <w:jc w:val="center"/>
        <w:rPr>
          <w:b/>
          <w:sz w:val="24"/>
          <w:szCs w:val="24"/>
        </w:rPr>
      </w:pPr>
      <w:r w:rsidRPr="00C76C09">
        <w:rPr>
          <w:b/>
          <w:sz w:val="24"/>
          <w:szCs w:val="24"/>
        </w:rPr>
        <w:t>ПОСТАНОВЛЯЕТ:</w:t>
      </w:r>
    </w:p>
    <w:p w:rsidR="00C76C09" w:rsidRPr="00C76C09" w:rsidRDefault="00C76C09" w:rsidP="00C76C09">
      <w:pPr>
        <w:tabs>
          <w:tab w:val="left" w:pos="1080"/>
        </w:tabs>
        <w:spacing w:line="360" w:lineRule="auto"/>
        <w:jc w:val="both"/>
        <w:rPr>
          <w:sz w:val="24"/>
          <w:szCs w:val="24"/>
        </w:rPr>
      </w:pPr>
      <w:r w:rsidRPr="00C76C09">
        <w:rPr>
          <w:sz w:val="24"/>
          <w:szCs w:val="24"/>
        </w:rPr>
        <w:tab/>
        <w:t xml:space="preserve">1. Утвердить отчет об исполнении бюджета сельского поселения Мокша   муниципального района Большеглушицкий Самарской области за 1 квартал 2024 года.  </w:t>
      </w:r>
    </w:p>
    <w:p w:rsidR="00C76C09" w:rsidRPr="00C76C09" w:rsidRDefault="00C76C09" w:rsidP="00C76C09">
      <w:pPr>
        <w:tabs>
          <w:tab w:val="left" w:pos="1080"/>
        </w:tabs>
        <w:spacing w:line="360" w:lineRule="auto"/>
        <w:ind w:firstLine="900"/>
        <w:jc w:val="both"/>
        <w:rPr>
          <w:sz w:val="24"/>
          <w:szCs w:val="24"/>
        </w:rPr>
      </w:pPr>
      <w:r w:rsidRPr="00C76C09">
        <w:rPr>
          <w:sz w:val="24"/>
          <w:szCs w:val="24"/>
        </w:rPr>
        <w:t>2.    Направить  настоящее  Постановление в Муниципальное учреждение Контрольно-счетную палату муниципального района Большеглушицкий Самарской области.</w:t>
      </w:r>
    </w:p>
    <w:p w:rsidR="00C76C09" w:rsidRPr="00C76C09" w:rsidRDefault="00C76C09" w:rsidP="00C76C09">
      <w:pPr>
        <w:tabs>
          <w:tab w:val="num" w:pos="1080"/>
        </w:tabs>
        <w:spacing w:line="360" w:lineRule="auto"/>
        <w:jc w:val="both"/>
        <w:rPr>
          <w:color w:val="000000"/>
          <w:sz w:val="24"/>
          <w:szCs w:val="24"/>
        </w:rPr>
      </w:pPr>
      <w:r w:rsidRPr="00C76C09">
        <w:rPr>
          <w:sz w:val="24"/>
          <w:szCs w:val="24"/>
        </w:rPr>
        <w:t xml:space="preserve">            3</w:t>
      </w:r>
      <w:r w:rsidRPr="00C76C09">
        <w:rPr>
          <w:color w:val="000000"/>
          <w:sz w:val="24"/>
          <w:szCs w:val="24"/>
        </w:rPr>
        <w:t xml:space="preserve">.    Опубликовать  настоящее  Постановление в газете «Вести сельского поселения </w:t>
      </w:r>
      <w:r w:rsidRPr="00C76C09">
        <w:rPr>
          <w:color w:val="000000"/>
          <w:sz w:val="24"/>
          <w:szCs w:val="24"/>
        </w:rPr>
        <w:lastRenderedPageBreak/>
        <w:t>Мокша».</w:t>
      </w:r>
    </w:p>
    <w:p w:rsidR="00C76C09" w:rsidRPr="00C76C09" w:rsidRDefault="00C76C09" w:rsidP="00C76C09">
      <w:pPr>
        <w:tabs>
          <w:tab w:val="left" w:pos="1080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C76C09" w:rsidRPr="00C76C09" w:rsidRDefault="00C76C09" w:rsidP="00C76C09">
      <w:pPr>
        <w:ind w:hanging="187"/>
        <w:jc w:val="both"/>
        <w:rPr>
          <w:sz w:val="24"/>
          <w:szCs w:val="24"/>
        </w:rPr>
      </w:pPr>
      <w:r w:rsidRPr="00C76C09">
        <w:rPr>
          <w:sz w:val="24"/>
          <w:szCs w:val="24"/>
        </w:rPr>
        <w:t xml:space="preserve"> </w:t>
      </w:r>
      <w:proofErr w:type="spellStart"/>
      <w:r w:rsidRPr="00C76C09">
        <w:rPr>
          <w:sz w:val="24"/>
          <w:szCs w:val="24"/>
        </w:rPr>
        <w:t>И.о</w:t>
      </w:r>
      <w:proofErr w:type="gramStart"/>
      <w:r w:rsidRPr="00C76C09">
        <w:rPr>
          <w:sz w:val="24"/>
          <w:szCs w:val="24"/>
        </w:rPr>
        <w:t>.г</w:t>
      </w:r>
      <w:proofErr w:type="gramEnd"/>
      <w:r w:rsidRPr="00C76C09">
        <w:rPr>
          <w:sz w:val="24"/>
          <w:szCs w:val="24"/>
        </w:rPr>
        <w:t>лавы</w:t>
      </w:r>
      <w:proofErr w:type="spellEnd"/>
      <w:r w:rsidRPr="00C76C09">
        <w:rPr>
          <w:sz w:val="24"/>
          <w:szCs w:val="24"/>
        </w:rPr>
        <w:t xml:space="preserve"> </w:t>
      </w:r>
    </w:p>
    <w:p w:rsidR="00C76C09" w:rsidRPr="00C76C09" w:rsidRDefault="00C76C09" w:rsidP="00C76C09">
      <w:pPr>
        <w:ind w:hanging="187"/>
        <w:jc w:val="both"/>
        <w:rPr>
          <w:sz w:val="24"/>
          <w:szCs w:val="24"/>
        </w:rPr>
      </w:pPr>
      <w:r w:rsidRPr="00C76C09">
        <w:rPr>
          <w:sz w:val="24"/>
          <w:szCs w:val="24"/>
        </w:rPr>
        <w:t>сельского поселения</w:t>
      </w:r>
      <w:r w:rsidRPr="00C76C09">
        <w:rPr>
          <w:sz w:val="24"/>
          <w:szCs w:val="24"/>
        </w:rPr>
        <w:tab/>
      </w:r>
      <w:r w:rsidRPr="00C76C09">
        <w:rPr>
          <w:sz w:val="24"/>
          <w:szCs w:val="24"/>
        </w:rPr>
        <w:tab/>
      </w:r>
      <w:r w:rsidRPr="00C76C09">
        <w:rPr>
          <w:sz w:val="24"/>
          <w:szCs w:val="24"/>
        </w:rPr>
        <w:tab/>
      </w:r>
      <w:r w:rsidRPr="00C76C09">
        <w:rPr>
          <w:sz w:val="24"/>
          <w:szCs w:val="24"/>
        </w:rPr>
        <w:tab/>
        <w:t xml:space="preserve">         </w:t>
      </w:r>
    </w:p>
    <w:p w:rsidR="00C76C09" w:rsidRPr="00C76C09" w:rsidRDefault="00C76C09" w:rsidP="00C76C09">
      <w:pPr>
        <w:ind w:hanging="187"/>
        <w:jc w:val="both"/>
        <w:rPr>
          <w:sz w:val="24"/>
          <w:szCs w:val="24"/>
        </w:rPr>
      </w:pPr>
      <w:r w:rsidRPr="00C76C09">
        <w:rPr>
          <w:sz w:val="24"/>
          <w:szCs w:val="24"/>
        </w:rPr>
        <w:t xml:space="preserve">Мокша </w:t>
      </w:r>
      <w:proofErr w:type="gramStart"/>
      <w:r w:rsidRPr="00C76C09">
        <w:rPr>
          <w:sz w:val="24"/>
          <w:szCs w:val="24"/>
        </w:rPr>
        <w:t>муниципального</w:t>
      </w:r>
      <w:proofErr w:type="gramEnd"/>
    </w:p>
    <w:p w:rsidR="00C76C09" w:rsidRPr="00C76C09" w:rsidRDefault="00C76C09" w:rsidP="00C76C09">
      <w:pPr>
        <w:ind w:hanging="187"/>
        <w:jc w:val="both"/>
        <w:rPr>
          <w:sz w:val="24"/>
          <w:szCs w:val="24"/>
        </w:rPr>
      </w:pPr>
      <w:r w:rsidRPr="00C76C09">
        <w:rPr>
          <w:sz w:val="24"/>
          <w:szCs w:val="24"/>
        </w:rPr>
        <w:t>района Большеглушицкий</w:t>
      </w:r>
    </w:p>
    <w:p w:rsidR="00C76C09" w:rsidRDefault="00C76C09" w:rsidP="00C76C09">
      <w:pPr>
        <w:ind w:hanging="187"/>
        <w:jc w:val="both"/>
        <w:rPr>
          <w:sz w:val="24"/>
          <w:szCs w:val="24"/>
        </w:rPr>
      </w:pPr>
      <w:r w:rsidRPr="00C76C09">
        <w:rPr>
          <w:sz w:val="24"/>
          <w:szCs w:val="24"/>
        </w:rPr>
        <w:t xml:space="preserve">Самарской области                                                                         </w:t>
      </w:r>
      <w:proofErr w:type="spellStart"/>
      <w:r w:rsidRPr="00C76C09">
        <w:rPr>
          <w:sz w:val="24"/>
          <w:szCs w:val="24"/>
        </w:rPr>
        <w:t>Н.Н.Панова</w:t>
      </w:r>
      <w:proofErr w:type="spellEnd"/>
    </w:p>
    <w:p w:rsidR="00C76C09" w:rsidRPr="004B6516" w:rsidRDefault="00C76C09" w:rsidP="00C76C09">
      <w:pPr>
        <w:jc w:val="center"/>
        <w:rPr>
          <w:b/>
          <w:sz w:val="28"/>
          <w:szCs w:val="28"/>
        </w:rPr>
      </w:pPr>
      <w:r w:rsidRPr="004B6516">
        <w:rPr>
          <w:b/>
          <w:sz w:val="28"/>
          <w:szCs w:val="28"/>
        </w:rPr>
        <w:t xml:space="preserve">Информация об исполнении бюджета сельского поселения </w:t>
      </w:r>
      <w:r>
        <w:rPr>
          <w:b/>
          <w:sz w:val="28"/>
          <w:szCs w:val="28"/>
        </w:rPr>
        <w:t xml:space="preserve">Мокша </w:t>
      </w:r>
      <w:r w:rsidRPr="004B6516">
        <w:rPr>
          <w:b/>
          <w:sz w:val="28"/>
          <w:szCs w:val="28"/>
        </w:rPr>
        <w:t xml:space="preserve">муниципального района Большеглушицкий Самарской области за </w:t>
      </w:r>
      <w:r>
        <w:rPr>
          <w:b/>
          <w:sz w:val="28"/>
          <w:szCs w:val="28"/>
        </w:rPr>
        <w:t xml:space="preserve">1 квартал  </w:t>
      </w:r>
      <w:r w:rsidRPr="004B6516">
        <w:rPr>
          <w:b/>
          <w:sz w:val="28"/>
          <w:szCs w:val="28"/>
        </w:rPr>
        <w:t>20</w:t>
      </w:r>
      <w:r>
        <w:rPr>
          <w:b/>
          <w:sz w:val="28"/>
          <w:szCs w:val="28"/>
        </w:rPr>
        <w:t>24</w:t>
      </w:r>
      <w:r w:rsidRPr="004B6516">
        <w:rPr>
          <w:b/>
          <w:sz w:val="28"/>
          <w:szCs w:val="28"/>
        </w:rPr>
        <w:t xml:space="preserve"> год</w:t>
      </w:r>
      <w:r>
        <w:rPr>
          <w:b/>
          <w:sz w:val="28"/>
          <w:szCs w:val="28"/>
        </w:rPr>
        <w:t>а</w:t>
      </w:r>
      <w:r w:rsidRPr="004B6516">
        <w:rPr>
          <w:b/>
          <w:sz w:val="28"/>
          <w:szCs w:val="28"/>
        </w:rPr>
        <w:t>.</w:t>
      </w:r>
    </w:p>
    <w:p w:rsidR="00C76C09" w:rsidRPr="008341E6" w:rsidRDefault="00C76C09" w:rsidP="00C76C09">
      <w:pPr>
        <w:rPr>
          <w:sz w:val="28"/>
          <w:szCs w:val="28"/>
        </w:rPr>
      </w:pPr>
    </w:p>
    <w:p w:rsidR="00C76C09" w:rsidRPr="008341E6" w:rsidRDefault="00C76C09" w:rsidP="00C76C09">
      <w:pPr>
        <w:rPr>
          <w:sz w:val="28"/>
          <w:szCs w:val="28"/>
        </w:rPr>
      </w:pPr>
    </w:p>
    <w:p w:rsidR="00C76C09" w:rsidRDefault="00C76C09" w:rsidP="00C76C09">
      <w:pPr>
        <w:rPr>
          <w:sz w:val="28"/>
          <w:szCs w:val="28"/>
        </w:rPr>
      </w:pPr>
      <w:r w:rsidRPr="008341E6">
        <w:rPr>
          <w:sz w:val="28"/>
          <w:szCs w:val="28"/>
        </w:rPr>
        <w:t>Исполнение доходной</w:t>
      </w:r>
      <w:r>
        <w:rPr>
          <w:sz w:val="28"/>
          <w:szCs w:val="28"/>
        </w:rPr>
        <w:t xml:space="preserve"> </w:t>
      </w:r>
      <w:r w:rsidRPr="008341E6">
        <w:rPr>
          <w:sz w:val="28"/>
          <w:szCs w:val="28"/>
        </w:rPr>
        <w:t xml:space="preserve"> части </w:t>
      </w:r>
      <w:r>
        <w:rPr>
          <w:sz w:val="28"/>
          <w:szCs w:val="28"/>
        </w:rPr>
        <w:t xml:space="preserve"> </w:t>
      </w:r>
      <w:r w:rsidRPr="008341E6">
        <w:rPr>
          <w:sz w:val="28"/>
          <w:szCs w:val="28"/>
        </w:rPr>
        <w:t xml:space="preserve">бюджета </w:t>
      </w:r>
      <w:r>
        <w:rPr>
          <w:sz w:val="28"/>
          <w:szCs w:val="28"/>
        </w:rPr>
        <w:t xml:space="preserve"> </w:t>
      </w:r>
      <w:r w:rsidRPr="008341E6">
        <w:rPr>
          <w:sz w:val="28"/>
          <w:szCs w:val="28"/>
        </w:rPr>
        <w:t>за</w:t>
      </w:r>
      <w:r>
        <w:rPr>
          <w:sz w:val="28"/>
          <w:szCs w:val="28"/>
        </w:rPr>
        <w:t xml:space="preserve"> 1 квартал   </w:t>
      </w:r>
      <w:r w:rsidRPr="008341E6">
        <w:rPr>
          <w:sz w:val="28"/>
          <w:szCs w:val="28"/>
        </w:rPr>
        <w:t>20</w:t>
      </w:r>
      <w:r>
        <w:rPr>
          <w:sz w:val="28"/>
          <w:szCs w:val="28"/>
        </w:rPr>
        <w:t xml:space="preserve">24 </w:t>
      </w:r>
      <w:r w:rsidRPr="008341E6">
        <w:rPr>
          <w:sz w:val="28"/>
          <w:szCs w:val="28"/>
        </w:rPr>
        <w:t xml:space="preserve"> год</w:t>
      </w:r>
      <w:r>
        <w:rPr>
          <w:sz w:val="28"/>
          <w:szCs w:val="28"/>
        </w:rPr>
        <w:t xml:space="preserve">а </w:t>
      </w:r>
    </w:p>
    <w:p w:rsidR="00C76C09" w:rsidRPr="008341E6" w:rsidRDefault="00C76C09" w:rsidP="00C76C09">
      <w:pPr>
        <w:rPr>
          <w:sz w:val="28"/>
          <w:szCs w:val="28"/>
        </w:rPr>
      </w:pPr>
      <w:r w:rsidRPr="008341E6">
        <w:rPr>
          <w:sz w:val="28"/>
          <w:szCs w:val="28"/>
        </w:rPr>
        <w:t xml:space="preserve"> составило </w:t>
      </w:r>
      <w:r>
        <w:rPr>
          <w:sz w:val="28"/>
          <w:szCs w:val="28"/>
        </w:rPr>
        <w:t xml:space="preserve">-3112,30 </w:t>
      </w:r>
      <w:r w:rsidRPr="008341E6">
        <w:rPr>
          <w:sz w:val="28"/>
          <w:szCs w:val="28"/>
        </w:rPr>
        <w:t xml:space="preserve"> тыс.</w:t>
      </w:r>
      <w:r>
        <w:rPr>
          <w:sz w:val="28"/>
          <w:szCs w:val="28"/>
        </w:rPr>
        <w:t xml:space="preserve"> </w:t>
      </w:r>
      <w:r w:rsidRPr="008341E6">
        <w:rPr>
          <w:sz w:val="28"/>
          <w:szCs w:val="28"/>
        </w:rPr>
        <w:t xml:space="preserve">рублей, или </w:t>
      </w:r>
      <w:r>
        <w:rPr>
          <w:sz w:val="28"/>
          <w:szCs w:val="28"/>
        </w:rPr>
        <w:t xml:space="preserve"> -25</w:t>
      </w:r>
      <w:r w:rsidRPr="008341E6">
        <w:rPr>
          <w:sz w:val="28"/>
          <w:szCs w:val="28"/>
        </w:rPr>
        <w:t>,</w:t>
      </w:r>
      <w:r>
        <w:rPr>
          <w:sz w:val="28"/>
          <w:szCs w:val="28"/>
        </w:rPr>
        <w:t>8</w:t>
      </w:r>
      <w:r w:rsidRPr="008341E6">
        <w:rPr>
          <w:sz w:val="28"/>
          <w:szCs w:val="28"/>
        </w:rPr>
        <w:t xml:space="preserve"> %</w:t>
      </w:r>
      <w:r>
        <w:rPr>
          <w:sz w:val="28"/>
          <w:szCs w:val="28"/>
        </w:rPr>
        <w:t xml:space="preserve"> </w:t>
      </w:r>
      <w:r w:rsidRPr="008341E6">
        <w:rPr>
          <w:sz w:val="28"/>
          <w:szCs w:val="28"/>
        </w:rPr>
        <w:t xml:space="preserve"> от годовых </w:t>
      </w:r>
      <w:r>
        <w:rPr>
          <w:sz w:val="28"/>
          <w:szCs w:val="28"/>
        </w:rPr>
        <w:t xml:space="preserve"> </w:t>
      </w:r>
      <w:r w:rsidRPr="008341E6">
        <w:rPr>
          <w:sz w:val="28"/>
          <w:szCs w:val="28"/>
        </w:rPr>
        <w:t>бюджетных</w:t>
      </w:r>
      <w:r>
        <w:rPr>
          <w:sz w:val="28"/>
          <w:szCs w:val="28"/>
        </w:rPr>
        <w:t xml:space="preserve"> </w:t>
      </w:r>
      <w:r w:rsidRPr="008341E6">
        <w:rPr>
          <w:sz w:val="28"/>
          <w:szCs w:val="28"/>
        </w:rPr>
        <w:t xml:space="preserve"> назначений.</w:t>
      </w:r>
    </w:p>
    <w:p w:rsidR="00C76C09" w:rsidRPr="008341E6" w:rsidRDefault="00C76C09" w:rsidP="00C76C09">
      <w:pPr>
        <w:rPr>
          <w:sz w:val="28"/>
          <w:szCs w:val="28"/>
        </w:rPr>
      </w:pPr>
      <w:r w:rsidRPr="008341E6">
        <w:rPr>
          <w:sz w:val="28"/>
          <w:szCs w:val="28"/>
        </w:rPr>
        <w:t xml:space="preserve">Расходная </w:t>
      </w:r>
      <w:r>
        <w:rPr>
          <w:sz w:val="28"/>
          <w:szCs w:val="28"/>
        </w:rPr>
        <w:t xml:space="preserve"> </w:t>
      </w:r>
      <w:r w:rsidRPr="008341E6">
        <w:rPr>
          <w:sz w:val="28"/>
          <w:szCs w:val="28"/>
        </w:rPr>
        <w:t xml:space="preserve">часть </w:t>
      </w:r>
      <w:r>
        <w:rPr>
          <w:sz w:val="28"/>
          <w:szCs w:val="28"/>
        </w:rPr>
        <w:t xml:space="preserve"> </w:t>
      </w:r>
      <w:r w:rsidRPr="008341E6">
        <w:rPr>
          <w:sz w:val="28"/>
          <w:szCs w:val="28"/>
        </w:rPr>
        <w:t>бюджета</w:t>
      </w:r>
      <w:r>
        <w:rPr>
          <w:sz w:val="28"/>
          <w:szCs w:val="28"/>
        </w:rPr>
        <w:t xml:space="preserve"> </w:t>
      </w:r>
      <w:r w:rsidRPr="008341E6">
        <w:rPr>
          <w:sz w:val="28"/>
          <w:szCs w:val="28"/>
        </w:rPr>
        <w:t xml:space="preserve"> за</w:t>
      </w:r>
      <w:r>
        <w:rPr>
          <w:sz w:val="28"/>
          <w:szCs w:val="28"/>
        </w:rPr>
        <w:t xml:space="preserve">  1 квартал  </w:t>
      </w:r>
      <w:r w:rsidRPr="008341E6">
        <w:rPr>
          <w:sz w:val="28"/>
          <w:szCs w:val="28"/>
        </w:rPr>
        <w:t>20</w:t>
      </w:r>
      <w:r>
        <w:rPr>
          <w:sz w:val="28"/>
          <w:szCs w:val="28"/>
        </w:rPr>
        <w:t xml:space="preserve">24 </w:t>
      </w:r>
      <w:r w:rsidRPr="008341E6">
        <w:rPr>
          <w:sz w:val="28"/>
          <w:szCs w:val="28"/>
        </w:rPr>
        <w:t xml:space="preserve"> год</w:t>
      </w:r>
      <w:r>
        <w:rPr>
          <w:sz w:val="28"/>
          <w:szCs w:val="28"/>
        </w:rPr>
        <w:t>а</w:t>
      </w:r>
      <w:r w:rsidRPr="008341E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8341E6">
        <w:rPr>
          <w:sz w:val="28"/>
          <w:szCs w:val="28"/>
        </w:rPr>
        <w:t>исполнена</w:t>
      </w:r>
      <w:r>
        <w:rPr>
          <w:sz w:val="28"/>
          <w:szCs w:val="28"/>
        </w:rPr>
        <w:t xml:space="preserve"> </w:t>
      </w:r>
      <w:r w:rsidRPr="008341E6">
        <w:rPr>
          <w:sz w:val="28"/>
          <w:szCs w:val="28"/>
        </w:rPr>
        <w:t xml:space="preserve"> в  объёме </w:t>
      </w:r>
      <w:r>
        <w:rPr>
          <w:sz w:val="28"/>
          <w:szCs w:val="28"/>
        </w:rPr>
        <w:t xml:space="preserve">1575,89 </w:t>
      </w:r>
      <w:r w:rsidRPr="008341E6">
        <w:rPr>
          <w:sz w:val="28"/>
          <w:szCs w:val="28"/>
        </w:rPr>
        <w:t xml:space="preserve"> тыс.</w:t>
      </w:r>
      <w:r>
        <w:rPr>
          <w:sz w:val="28"/>
          <w:szCs w:val="28"/>
        </w:rPr>
        <w:t xml:space="preserve"> </w:t>
      </w:r>
      <w:r w:rsidRPr="008341E6">
        <w:rPr>
          <w:sz w:val="28"/>
          <w:szCs w:val="28"/>
        </w:rPr>
        <w:t xml:space="preserve">рублей, или </w:t>
      </w:r>
      <w:r>
        <w:rPr>
          <w:sz w:val="28"/>
          <w:szCs w:val="28"/>
        </w:rPr>
        <w:t xml:space="preserve"> 13</w:t>
      </w:r>
      <w:r w:rsidRPr="008341E6">
        <w:rPr>
          <w:sz w:val="28"/>
          <w:szCs w:val="28"/>
        </w:rPr>
        <w:t>,</w:t>
      </w:r>
      <w:r>
        <w:rPr>
          <w:sz w:val="28"/>
          <w:szCs w:val="28"/>
        </w:rPr>
        <w:t>0</w:t>
      </w:r>
      <w:r w:rsidRPr="008341E6">
        <w:rPr>
          <w:sz w:val="28"/>
          <w:szCs w:val="28"/>
        </w:rPr>
        <w:t>%</w:t>
      </w:r>
      <w:r>
        <w:rPr>
          <w:sz w:val="28"/>
          <w:szCs w:val="28"/>
        </w:rPr>
        <w:t xml:space="preserve"> </w:t>
      </w:r>
      <w:r w:rsidRPr="008341E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8341E6">
        <w:rPr>
          <w:sz w:val="28"/>
          <w:szCs w:val="28"/>
        </w:rPr>
        <w:t>от</w:t>
      </w:r>
      <w:r>
        <w:rPr>
          <w:sz w:val="28"/>
          <w:szCs w:val="28"/>
        </w:rPr>
        <w:t xml:space="preserve"> </w:t>
      </w:r>
      <w:r w:rsidRPr="008341E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8341E6">
        <w:rPr>
          <w:sz w:val="28"/>
          <w:szCs w:val="28"/>
        </w:rPr>
        <w:t>годовых</w:t>
      </w:r>
      <w:r>
        <w:rPr>
          <w:sz w:val="28"/>
          <w:szCs w:val="28"/>
        </w:rPr>
        <w:t xml:space="preserve">  </w:t>
      </w:r>
      <w:r w:rsidRPr="008341E6">
        <w:rPr>
          <w:sz w:val="28"/>
          <w:szCs w:val="28"/>
        </w:rPr>
        <w:t xml:space="preserve"> бюджетных</w:t>
      </w:r>
      <w:r>
        <w:rPr>
          <w:sz w:val="28"/>
          <w:szCs w:val="28"/>
        </w:rPr>
        <w:t xml:space="preserve">  </w:t>
      </w:r>
      <w:r w:rsidRPr="008341E6">
        <w:rPr>
          <w:sz w:val="28"/>
          <w:szCs w:val="28"/>
        </w:rPr>
        <w:t xml:space="preserve"> назначений.</w:t>
      </w:r>
    </w:p>
    <w:p w:rsidR="00C76C09" w:rsidRPr="008341E6" w:rsidRDefault="00C76C09" w:rsidP="00C76C09">
      <w:pPr>
        <w:rPr>
          <w:sz w:val="28"/>
          <w:szCs w:val="28"/>
        </w:rPr>
      </w:pPr>
      <w:r w:rsidRPr="008341E6">
        <w:rPr>
          <w:sz w:val="28"/>
          <w:szCs w:val="28"/>
        </w:rPr>
        <w:t>Численность</w:t>
      </w:r>
      <w:r>
        <w:rPr>
          <w:sz w:val="28"/>
          <w:szCs w:val="28"/>
        </w:rPr>
        <w:t xml:space="preserve"> </w:t>
      </w:r>
      <w:r w:rsidRPr="008341E6">
        <w:rPr>
          <w:sz w:val="28"/>
          <w:szCs w:val="28"/>
        </w:rPr>
        <w:t xml:space="preserve"> муниципальных</w:t>
      </w:r>
      <w:r>
        <w:rPr>
          <w:sz w:val="28"/>
          <w:szCs w:val="28"/>
        </w:rPr>
        <w:t xml:space="preserve"> </w:t>
      </w:r>
      <w:r w:rsidRPr="008341E6">
        <w:rPr>
          <w:sz w:val="28"/>
          <w:szCs w:val="28"/>
        </w:rPr>
        <w:t xml:space="preserve"> служащих </w:t>
      </w:r>
      <w:r>
        <w:rPr>
          <w:sz w:val="28"/>
          <w:szCs w:val="28"/>
        </w:rPr>
        <w:t xml:space="preserve"> органов  местного  самоуправления  поселения </w:t>
      </w:r>
      <w:r w:rsidRPr="008341E6">
        <w:rPr>
          <w:sz w:val="28"/>
          <w:szCs w:val="28"/>
        </w:rPr>
        <w:t xml:space="preserve">  составила </w:t>
      </w:r>
      <w:r>
        <w:rPr>
          <w:sz w:val="28"/>
          <w:szCs w:val="28"/>
        </w:rPr>
        <w:t>1</w:t>
      </w:r>
      <w:r w:rsidRPr="008341E6">
        <w:rPr>
          <w:sz w:val="28"/>
          <w:szCs w:val="28"/>
        </w:rPr>
        <w:t xml:space="preserve"> человек, </w:t>
      </w:r>
      <w:r>
        <w:rPr>
          <w:sz w:val="28"/>
          <w:szCs w:val="28"/>
        </w:rPr>
        <w:t xml:space="preserve"> </w:t>
      </w:r>
      <w:r w:rsidRPr="008341E6">
        <w:rPr>
          <w:sz w:val="28"/>
          <w:szCs w:val="28"/>
        </w:rPr>
        <w:t xml:space="preserve">затраты на их денежное содержание – </w:t>
      </w:r>
      <w:r>
        <w:rPr>
          <w:sz w:val="28"/>
          <w:szCs w:val="28"/>
        </w:rPr>
        <w:t>110</w:t>
      </w:r>
      <w:r w:rsidRPr="008341E6">
        <w:rPr>
          <w:sz w:val="28"/>
          <w:szCs w:val="28"/>
        </w:rPr>
        <w:t>,</w:t>
      </w:r>
      <w:r>
        <w:rPr>
          <w:sz w:val="28"/>
          <w:szCs w:val="28"/>
        </w:rPr>
        <w:t xml:space="preserve">87 </w:t>
      </w:r>
      <w:r w:rsidRPr="008341E6">
        <w:rPr>
          <w:sz w:val="28"/>
          <w:szCs w:val="28"/>
        </w:rPr>
        <w:t xml:space="preserve"> тыс.</w:t>
      </w:r>
      <w:r>
        <w:rPr>
          <w:sz w:val="28"/>
          <w:szCs w:val="28"/>
        </w:rPr>
        <w:t xml:space="preserve"> </w:t>
      </w:r>
      <w:r w:rsidRPr="008341E6">
        <w:rPr>
          <w:sz w:val="28"/>
          <w:szCs w:val="28"/>
        </w:rPr>
        <w:t>рублей</w:t>
      </w:r>
      <w:r>
        <w:rPr>
          <w:sz w:val="28"/>
          <w:szCs w:val="28"/>
        </w:rPr>
        <w:t>,  ч</w:t>
      </w:r>
      <w:r w:rsidRPr="008341E6">
        <w:rPr>
          <w:sz w:val="28"/>
          <w:szCs w:val="28"/>
        </w:rPr>
        <w:t>исленность</w:t>
      </w:r>
      <w:r>
        <w:rPr>
          <w:sz w:val="28"/>
          <w:szCs w:val="28"/>
        </w:rPr>
        <w:t xml:space="preserve">  лиц, замещающих  муниципальные </w:t>
      </w:r>
      <w:r w:rsidRPr="008341E6">
        <w:rPr>
          <w:sz w:val="28"/>
          <w:szCs w:val="28"/>
        </w:rPr>
        <w:t xml:space="preserve"> </w:t>
      </w:r>
      <w:r>
        <w:rPr>
          <w:sz w:val="28"/>
          <w:szCs w:val="28"/>
        </w:rPr>
        <w:t>должности</w:t>
      </w:r>
      <w:r w:rsidRPr="008341E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органов  местного  самоуправления  составила 1 человек, затраты на их содержание -179,14  </w:t>
      </w:r>
      <w:proofErr w:type="spellStart"/>
      <w:r>
        <w:rPr>
          <w:sz w:val="28"/>
          <w:szCs w:val="28"/>
        </w:rPr>
        <w:t>тыс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ублей</w:t>
      </w:r>
      <w:proofErr w:type="spellEnd"/>
      <w:r>
        <w:rPr>
          <w:sz w:val="28"/>
          <w:szCs w:val="28"/>
        </w:rPr>
        <w:t xml:space="preserve">, </w:t>
      </w:r>
      <w:r w:rsidRPr="008341E6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затраты  по должности, не являющиеся  должностями  муниципальной  службы  составили   – 19,03  </w:t>
      </w:r>
      <w:proofErr w:type="spellStart"/>
      <w:r>
        <w:rPr>
          <w:sz w:val="28"/>
          <w:szCs w:val="28"/>
        </w:rPr>
        <w:t>тыс.рублей</w:t>
      </w:r>
      <w:proofErr w:type="spellEnd"/>
      <w:r>
        <w:rPr>
          <w:sz w:val="28"/>
          <w:szCs w:val="28"/>
        </w:rPr>
        <w:t xml:space="preserve">, численность других   работников  поселения </w:t>
      </w:r>
      <w:r w:rsidRPr="008341E6">
        <w:rPr>
          <w:sz w:val="28"/>
          <w:szCs w:val="28"/>
        </w:rPr>
        <w:t xml:space="preserve">  составила </w:t>
      </w:r>
      <w:r>
        <w:rPr>
          <w:sz w:val="28"/>
          <w:szCs w:val="28"/>
        </w:rPr>
        <w:t>1</w:t>
      </w:r>
      <w:r w:rsidRPr="008341E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8341E6">
        <w:rPr>
          <w:sz w:val="28"/>
          <w:szCs w:val="28"/>
        </w:rPr>
        <w:t xml:space="preserve">человек, </w:t>
      </w:r>
      <w:r>
        <w:rPr>
          <w:sz w:val="28"/>
          <w:szCs w:val="28"/>
        </w:rPr>
        <w:t xml:space="preserve"> </w:t>
      </w:r>
      <w:r w:rsidRPr="008341E6">
        <w:rPr>
          <w:sz w:val="28"/>
          <w:szCs w:val="28"/>
        </w:rPr>
        <w:t xml:space="preserve">затраты </w:t>
      </w:r>
      <w:r>
        <w:rPr>
          <w:sz w:val="28"/>
          <w:szCs w:val="28"/>
        </w:rPr>
        <w:t xml:space="preserve"> </w:t>
      </w:r>
      <w:r w:rsidRPr="008341E6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8341E6">
        <w:rPr>
          <w:sz w:val="28"/>
          <w:szCs w:val="28"/>
        </w:rPr>
        <w:t xml:space="preserve"> их денежное</w:t>
      </w:r>
      <w:r>
        <w:rPr>
          <w:sz w:val="28"/>
          <w:szCs w:val="28"/>
        </w:rPr>
        <w:t xml:space="preserve"> </w:t>
      </w:r>
      <w:r w:rsidRPr="008341E6">
        <w:rPr>
          <w:sz w:val="28"/>
          <w:szCs w:val="28"/>
        </w:rPr>
        <w:t xml:space="preserve"> содержание – </w:t>
      </w:r>
      <w:r>
        <w:rPr>
          <w:sz w:val="28"/>
          <w:szCs w:val="28"/>
        </w:rPr>
        <w:t xml:space="preserve">82,88 </w:t>
      </w:r>
      <w:r w:rsidRPr="008341E6">
        <w:rPr>
          <w:sz w:val="28"/>
          <w:szCs w:val="28"/>
        </w:rPr>
        <w:t xml:space="preserve"> тыс.</w:t>
      </w:r>
      <w:r>
        <w:rPr>
          <w:sz w:val="28"/>
          <w:szCs w:val="28"/>
        </w:rPr>
        <w:t xml:space="preserve"> </w:t>
      </w:r>
      <w:r w:rsidRPr="008341E6">
        <w:rPr>
          <w:sz w:val="28"/>
          <w:szCs w:val="28"/>
        </w:rPr>
        <w:t>рублей</w:t>
      </w:r>
      <w:r>
        <w:rPr>
          <w:sz w:val="28"/>
          <w:szCs w:val="28"/>
        </w:rPr>
        <w:t xml:space="preserve">. </w:t>
      </w:r>
    </w:p>
    <w:tbl>
      <w:tblPr>
        <w:tblW w:w="14760" w:type="dxa"/>
        <w:tblInd w:w="93" w:type="dxa"/>
        <w:tblLook w:val="04A0" w:firstRow="1" w:lastRow="0" w:firstColumn="1" w:lastColumn="0" w:noHBand="0" w:noVBand="1"/>
      </w:tblPr>
      <w:tblGrid>
        <w:gridCol w:w="7115"/>
        <w:gridCol w:w="1097"/>
        <w:gridCol w:w="3156"/>
        <w:gridCol w:w="1788"/>
        <w:gridCol w:w="1604"/>
      </w:tblGrid>
      <w:tr w:rsidR="00C76C09" w:rsidRPr="00C76C09" w:rsidTr="00C76C09">
        <w:trPr>
          <w:trHeight w:val="322"/>
        </w:trPr>
        <w:tc>
          <w:tcPr>
            <w:tcW w:w="14760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bookmarkStart w:id="0" w:name="RANGE!A1:E9"/>
          </w:p>
          <w:p w:rsid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  <w:p w:rsid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  <w:p w:rsid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  <w:p w:rsid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  <w:p w:rsid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  <w:p w:rsid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  <w:p w:rsid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  <w:p w:rsid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  <w:p w:rsid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  <w:p w:rsid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  <w:p w:rsid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  <w:p w:rsid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  <w:p w:rsid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  <w:p w:rsid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  <w:p w:rsid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  <w:p w:rsidR="00C76C09" w:rsidRPr="00C76C09" w:rsidRDefault="00C76C09" w:rsidP="00C76C09">
            <w:pPr>
              <w:widowControl/>
              <w:autoSpaceDE/>
              <w:autoSpaceDN/>
              <w:adjustRightInd/>
              <w:rPr>
                <w:b/>
                <w:bCs/>
                <w:color w:val="000000"/>
                <w:sz w:val="28"/>
                <w:szCs w:val="28"/>
              </w:rPr>
            </w:pPr>
            <w:r w:rsidRPr="00C76C09">
              <w:rPr>
                <w:b/>
                <w:bCs/>
                <w:color w:val="000000"/>
                <w:sz w:val="28"/>
                <w:szCs w:val="28"/>
              </w:rPr>
              <w:t>Отчет об исполнении бюджета сельского поселения Мокша муниципального района Большеглушицкий Самарской области за 1 квартал  2024 года</w:t>
            </w:r>
            <w:bookmarkEnd w:id="0"/>
          </w:p>
        </w:tc>
      </w:tr>
      <w:tr w:rsidR="00C76C09" w:rsidRPr="00C76C09" w:rsidTr="00C76C09">
        <w:trPr>
          <w:trHeight w:val="322"/>
        </w:trPr>
        <w:tc>
          <w:tcPr>
            <w:tcW w:w="14760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rPr>
                <w:b/>
                <w:bCs/>
                <w:color w:val="000000"/>
                <w:sz w:val="28"/>
                <w:szCs w:val="28"/>
              </w:rPr>
            </w:pPr>
          </w:p>
        </w:tc>
      </w:tr>
      <w:tr w:rsidR="00C76C09" w:rsidRPr="00C76C09" w:rsidTr="00C76C09">
        <w:trPr>
          <w:trHeight w:val="322"/>
        </w:trPr>
        <w:tc>
          <w:tcPr>
            <w:tcW w:w="14760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rPr>
                <w:b/>
                <w:bCs/>
                <w:color w:val="000000"/>
                <w:sz w:val="28"/>
                <w:szCs w:val="28"/>
              </w:rPr>
            </w:pPr>
          </w:p>
        </w:tc>
      </w:tr>
      <w:tr w:rsidR="00C76C09" w:rsidRPr="00C76C09" w:rsidTr="00C76C09">
        <w:trPr>
          <w:trHeight w:val="322"/>
        </w:trPr>
        <w:tc>
          <w:tcPr>
            <w:tcW w:w="14760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rPr>
                <w:b/>
                <w:bCs/>
                <w:color w:val="000000"/>
                <w:sz w:val="28"/>
                <w:szCs w:val="28"/>
              </w:rPr>
            </w:pPr>
          </w:p>
        </w:tc>
      </w:tr>
      <w:tr w:rsidR="00C76C09" w:rsidRPr="00C76C09" w:rsidTr="00C76C09">
        <w:trPr>
          <w:trHeight w:val="375"/>
        </w:trPr>
        <w:tc>
          <w:tcPr>
            <w:tcW w:w="7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</w:tr>
      <w:tr w:rsidR="00C76C09" w:rsidRPr="00C76C09" w:rsidTr="00C76C09">
        <w:trPr>
          <w:trHeight w:val="322"/>
        </w:trPr>
        <w:tc>
          <w:tcPr>
            <w:tcW w:w="14760" w:type="dxa"/>
            <w:gridSpan w:val="5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C76C09">
              <w:rPr>
                <w:b/>
                <w:bCs/>
                <w:color w:val="000000"/>
                <w:sz w:val="28"/>
                <w:szCs w:val="28"/>
              </w:rPr>
              <w:t xml:space="preserve">1. Доходы  по кодам видов, </w:t>
            </w:r>
            <w:proofErr w:type="spellStart"/>
            <w:r w:rsidRPr="00C76C09">
              <w:rPr>
                <w:b/>
                <w:bCs/>
                <w:color w:val="000000"/>
                <w:sz w:val="28"/>
                <w:szCs w:val="28"/>
              </w:rPr>
              <w:t>подвидов</w:t>
            </w:r>
            <w:proofErr w:type="gramStart"/>
            <w:r w:rsidRPr="00C76C09">
              <w:rPr>
                <w:b/>
                <w:bCs/>
                <w:color w:val="000000"/>
                <w:sz w:val="28"/>
                <w:szCs w:val="28"/>
              </w:rPr>
              <w:t>,к</w:t>
            </w:r>
            <w:proofErr w:type="gramEnd"/>
            <w:r w:rsidRPr="00C76C09">
              <w:rPr>
                <w:b/>
                <w:bCs/>
                <w:color w:val="000000"/>
                <w:sz w:val="28"/>
                <w:szCs w:val="28"/>
              </w:rPr>
              <w:t>лассификации</w:t>
            </w:r>
            <w:proofErr w:type="spellEnd"/>
            <w:r w:rsidRPr="00C76C09">
              <w:rPr>
                <w:b/>
                <w:bCs/>
                <w:color w:val="000000"/>
                <w:sz w:val="28"/>
                <w:szCs w:val="28"/>
              </w:rPr>
              <w:t xml:space="preserve"> операций сектора государственного управления, </w:t>
            </w:r>
            <w:r w:rsidRPr="00C76C09">
              <w:rPr>
                <w:b/>
                <w:bCs/>
                <w:color w:val="000000"/>
                <w:sz w:val="28"/>
                <w:szCs w:val="28"/>
              </w:rPr>
              <w:lastRenderedPageBreak/>
              <w:t>относящихся к доходам бюджета сельского поселения Мокша муниципального района Большеглушицкий Самарской области на 2024 год</w:t>
            </w:r>
          </w:p>
        </w:tc>
      </w:tr>
      <w:tr w:rsidR="00C76C09" w:rsidRPr="00C76C09" w:rsidTr="00C76C09">
        <w:trPr>
          <w:trHeight w:val="960"/>
        </w:trPr>
        <w:tc>
          <w:tcPr>
            <w:tcW w:w="14760" w:type="dxa"/>
            <w:gridSpan w:val="5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rPr>
                <w:b/>
                <w:bCs/>
                <w:color w:val="000000"/>
                <w:sz w:val="28"/>
                <w:szCs w:val="28"/>
              </w:rPr>
            </w:pPr>
          </w:p>
        </w:tc>
      </w:tr>
      <w:tr w:rsidR="00C76C09" w:rsidRPr="00C76C09" w:rsidTr="00C76C09">
        <w:trPr>
          <w:trHeight w:val="792"/>
        </w:trPr>
        <w:tc>
          <w:tcPr>
            <w:tcW w:w="72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C76C09">
              <w:rPr>
                <w:b/>
                <w:bCs/>
                <w:color w:val="000000"/>
                <w:sz w:val="28"/>
                <w:szCs w:val="28"/>
              </w:rPr>
              <w:lastRenderedPageBreak/>
              <w:t>Наименование показателя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C76C09">
              <w:rPr>
                <w:b/>
                <w:bCs/>
                <w:color w:val="000000"/>
                <w:sz w:val="28"/>
                <w:szCs w:val="28"/>
              </w:rPr>
              <w:t>Код строки</w:t>
            </w:r>
          </w:p>
        </w:tc>
        <w:tc>
          <w:tcPr>
            <w:tcW w:w="31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C76C09">
              <w:rPr>
                <w:b/>
                <w:bCs/>
                <w:color w:val="000000"/>
                <w:sz w:val="28"/>
                <w:szCs w:val="28"/>
              </w:rPr>
              <w:t>Код дохода по бюджетной классификации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C76C09">
              <w:rPr>
                <w:b/>
                <w:bCs/>
                <w:color w:val="000000"/>
                <w:sz w:val="28"/>
                <w:szCs w:val="28"/>
              </w:rPr>
              <w:t>Утверждено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C76C09">
              <w:rPr>
                <w:b/>
                <w:bCs/>
                <w:color w:val="000000"/>
                <w:sz w:val="28"/>
                <w:szCs w:val="28"/>
              </w:rPr>
              <w:t>Исполнено</w:t>
            </w:r>
          </w:p>
        </w:tc>
      </w:tr>
      <w:tr w:rsidR="00C76C09" w:rsidRPr="00C76C09" w:rsidTr="00C76C09">
        <w:trPr>
          <w:trHeight w:val="375"/>
        </w:trPr>
        <w:tc>
          <w:tcPr>
            <w:tcW w:w="728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C76C09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C76C09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318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C76C09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178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C76C09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C76C09">
              <w:rPr>
                <w:color w:val="000000"/>
                <w:sz w:val="28"/>
                <w:szCs w:val="28"/>
              </w:rPr>
              <w:t>5</w:t>
            </w:r>
          </w:p>
        </w:tc>
      </w:tr>
      <w:tr w:rsidR="00C76C09" w:rsidRPr="00C76C09" w:rsidTr="00C76C09">
        <w:trPr>
          <w:trHeight w:val="375"/>
        </w:trPr>
        <w:tc>
          <w:tcPr>
            <w:tcW w:w="7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rPr>
                <w:b/>
                <w:bCs/>
                <w:color w:val="000000"/>
                <w:sz w:val="28"/>
                <w:szCs w:val="28"/>
              </w:rPr>
            </w:pPr>
            <w:r w:rsidRPr="00C76C09">
              <w:rPr>
                <w:b/>
                <w:bCs/>
                <w:color w:val="000000"/>
                <w:sz w:val="28"/>
                <w:szCs w:val="28"/>
              </w:rPr>
              <w:t>Доходы бюджета - всего</w:t>
            </w:r>
          </w:p>
        </w:tc>
        <w:tc>
          <w:tcPr>
            <w:tcW w:w="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C76C09">
              <w:rPr>
                <w:b/>
                <w:bCs/>
                <w:color w:val="000000"/>
                <w:sz w:val="28"/>
                <w:szCs w:val="28"/>
              </w:rPr>
              <w:t>010</w:t>
            </w:r>
          </w:p>
        </w:tc>
        <w:tc>
          <w:tcPr>
            <w:tcW w:w="3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C76C09">
              <w:rPr>
                <w:b/>
                <w:bCs/>
                <w:color w:val="000000"/>
                <w:sz w:val="28"/>
                <w:szCs w:val="28"/>
              </w:rPr>
              <w:t>X</w:t>
            </w:r>
          </w:p>
        </w:tc>
        <w:tc>
          <w:tcPr>
            <w:tcW w:w="1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C76C09">
              <w:rPr>
                <w:b/>
                <w:bCs/>
                <w:color w:val="000000"/>
                <w:sz w:val="28"/>
                <w:szCs w:val="28"/>
              </w:rPr>
              <w:t>12 080,66</w:t>
            </w:r>
          </w:p>
        </w:tc>
        <w:tc>
          <w:tcPr>
            <w:tcW w:w="1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C76C09">
              <w:rPr>
                <w:b/>
                <w:bCs/>
                <w:color w:val="000000"/>
                <w:sz w:val="28"/>
                <w:szCs w:val="28"/>
              </w:rPr>
              <w:t>-3 112,30</w:t>
            </w:r>
          </w:p>
        </w:tc>
      </w:tr>
      <w:tr w:rsidR="00C76C09" w:rsidRPr="00C76C09" w:rsidTr="00C76C09">
        <w:trPr>
          <w:trHeight w:val="375"/>
        </w:trPr>
        <w:tc>
          <w:tcPr>
            <w:tcW w:w="7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C76C09">
              <w:rPr>
                <w:color w:val="000000"/>
                <w:sz w:val="28"/>
                <w:szCs w:val="28"/>
              </w:rPr>
              <w:t>в том числе: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C76C09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3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C76C09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8"/>
                <w:szCs w:val="28"/>
              </w:rPr>
            </w:pPr>
            <w:r w:rsidRPr="00C76C09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8"/>
                <w:szCs w:val="28"/>
              </w:rPr>
            </w:pPr>
            <w:r w:rsidRPr="00C76C09">
              <w:rPr>
                <w:color w:val="000000"/>
                <w:sz w:val="28"/>
                <w:szCs w:val="28"/>
              </w:rPr>
              <w:t> </w:t>
            </w:r>
          </w:p>
        </w:tc>
      </w:tr>
      <w:tr w:rsidR="00C76C09" w:rsidRPr="00C76C09" w:rsidTr="00C76C09">
        <w:trPr>
          <w:trHeight w:val="390"/>
        </w:trPr>
        <w:tc>
          <w:tcPr>
            <w:tcW w:w="7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rPr>
                <w:b/>
                <w:bCs/>
                <w:color w:val="000000"/>
                <w:sz w:val="28"/>
                <w:szCs w:val="28"/>
              </w:rPr>
            </w:pPr>
            <w:r w:rsidRPr="00C76C09">
              <w:rPr>
                <w:b/>
                <w:bCs/>
                <w:color w:val="000000"/>
                <w:sz w:val="28"/>
                <w:szCs w:val="28"/>
              </w:rPr>
              <w:t>НАЛОГОВЫЕ И НЕНАЛОГОВЫЕ ДОХОДЫ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C76C09">
              <w:rPr>
                <w:b/>
                <w:bCs/>
                <w:color w:val="000000"/>
                <w:sz w:val="28"/>
                <w:szCs w:val="28"/>
              </w:rPr>
              <w:t>010</w:t>
            </w:r>
          </w:p>
        </w:tc>
        <w:tc>
          <w:tcPr>
            <w:tcW w:w="3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C76C09">
              <w:rPr>
                <w:b/>
                <w:bCs/>
                <w:color w:val="000000"/>
                <w:sz w:val="28"/>
                <w:szCs w:val="28"/>
              </w:rPr>
              <w:t>000 10000000000000000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C76C09">
              <w:rPr>
                <w:b/>
                <w:bCs/>
                <w:color w:val="000000"/>
                <w:sz w:val="28"/>
                <w:szCs w:val="28"/>
              </w:rPr>
              <w:t>11 942,90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C76C09">
              <w:rPr>
                <w:b/>
                <w:bCs/>
                <w:color w:val="000000"/>
                <w:sz w:val="28"/>
                <w:szCs w:val="28"/>
              </w:rPr>
              <w:t>-3 146,74</w:t>
            </w:r>
          </w:p>
        </w:tc>
      </w:tr>
      <w:tr w:rsidR="00C76C09" w:rsidRPr="00C76C09" w:rsidTr="00C76C09">
        <w:trPr>
          <w:trHeight w:val="345"/>
        </w:trPr>
        <w:tc>
          <w:tcPr>
            <w:tcW w:w="72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C76C09">
              <w:rPr>
                <w:color w:val="000000"/>
                <w:sz w:val="28"/>
                <w:szCs w:val="28"/>
              </w:rPr>
              <w:t>НАЛОГИ НА ПРИБЫЛЬ, ДОХОДЫ</w:t>
            </w:r>
          </w:p>
        </w:tc>
        <w:tc>
          <w:tcPr>
            <w:tcW w:w="91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C76C09">
              <w:rPr>
                <w:color w:val="000000"/>
                <w:sz w:val="28"/>
                <w:szCs w:val="28"/>
              </w:rPr>
              <w:t>010</w:t>
            </w:r>
          </w:p>
        </w:tc>
        <w:tc>
          <w:tcPr>
            <w:tcW w:w="31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C76C09">
              <w:rPr>
                <w:color w:val="000000"/>
                <w:sz w:val="28"/>
                <w:szCs w:val="28"/>
              </w:rPr>
              <w:t>000 10100000000000000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8"/>
                <w:szCs w:val="28"/>
              </w:rPr>
            </w:pPr>
            <w:r w:rsidRPr="00C76C09">
              <w:rPr>
                <w:color w:val="000000"/>
                <w:sz w:val="28"/>
                <w:szCs w:val="28"/>
              </w:rPr>
              <w:t>3 100,00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8"/>
                <w:szCs w:val="28"/>
              </w:rPr>
            </w:pPr>
            <w:r w:rsidRPr="00C76C09">
              <w:rPr>
                <w:color w:val="000000"/>
                <w:sz w:val="28"/>
                <w:szCs w:val="28"/>
              </w:rPr>
              <w:t>66,87</w:t>
            </w:r>
          </w:p>
        </w:tc>
      </w:tr>
      <w:tr w:rsidR="00C76C09" w:rsidRPr="00C76C09" w:rsidTr="00C76C09">
        <w:trPr>
          <w:trHeight w:val="390"/>
        </w:trPr>
        <w:tc>
          <w:tcPr>
            <w:tcW w:w="72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C76C09">
              <w:rPr>
                <w:color w:val="000000"/>
                <w:sz w:val="28"/>
                <w:szCs w:val="28"/>
              </w:rPr>
              <w:t>Налог на доходы физических лиц</w:t>
            </w:r>
          </w:p>
        </w:tc>
        <w:tc>
          <w:tcPr>
            <w:tcW w:w="91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C76C09">
              <w:rPr>
                <w:color w:val="000000"/>
                <w:sz w:val="28"/>
                <w:szCs w:val="28"/>
              </w:rPr>
              <w:t>010</w:t>
            </w:r>
          </w:p>
        </w:tc>
        <w:tc>
          <w:tcPr>
            <w:tcW w:w="31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C76C09">
              <w:rPr>
                <w:color w:val="000000"/>
                <w:sz w:val="28"/>
                <w:szCs w:val="28"/>
              </w:rPr>
              <w:t>000 10102000010000110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8"/>
                <w:szCs w:val="28"/>
              </w:rPr>
            </w:pPr>
            <w:r w:rsidRPr="00C76C09">
              <w:rPr>
                <w:color w:val="000000"/>
                <w:sz w:val="28"/>
                <w:szCs w:val="28"/>
              </w:rPr>
              <w:t>3 100,00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8"/>
                <w:szCs w:val="28"/>
              </w:rPr>
            </w:pPr>
            <w:r w:rsidRPr="00C76C09">
              <w:rPr>
                <w:color w:val="000000"/>
                <w:sz w:val="28"/>
                <w:szCs w:val="28"/>
              </w:rPr>
              <w:t>66,87</w:t>
            </w:r>
          </w:p>
        </w:tc>
      </w:tr>
      <w:tr w:rsidR="00C76C09" w:rsidRPr="00C76C09" w:rsidTr="00C76C09">
        <w:trPr>
          <w:trHeight w:val="3000"/>
        </w:trPr>
        <w:tc>
          <w:tcPr>
            <w:tcW w:w="72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proofErr w:type="gramStart"/>
            <w:r w:rsidRPr="00C76C09">
              <w:rPr>
                <w:color w:val="000000"/>
                <w:sz w:val="28"/>
                <w:szCs w:val="28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физическим лицом - налоговым резидентом Российской Федерации в виде дивидендов</w:t>
            </w:r>
            <w:proofErr w:type="gramEnd"/>
          </w:p>
        </w:tc>
        <w:tc>
          <w:tcPr>
            <w:tcW w:w="91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C76C09">
              <w:rPr>
                <w:color w:val="000000"/>
                <w:sz w:val="28"/>
                <w:szCs w:val="28"/>
              </w:rPr>
              <w:t>010</w:t>
            </w:r>
          </w:p>
        </w:tc>
        <w:tc>
          <w:tcPr>
            <w:tcW w:w="31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C76C09">
              <w:rPr>
                <w:color w:val="000000"/>
                <w:sz w:val="28"/>
                <w:szCs w:val="28"/>
              </w:rPr>
              <w:t>000 10102010010000110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8"/>
                <w:szCs w:val="28"/>
              </w:rPr>
            </w:pPr>
            <w:r w:rsidRPr="00C76C09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8"/>
                <w:szCs w:val="28"/>
              </w:rPr>
            </w:pPr>
            <w:r w:rsidRPr="00C76C09">
              <w:rPr>
                <w:color w:val="000000"/>
                <w:sz w:val="28"/>
                <w:szCs w:val="28"/>
              </w:rPr>
              <w:t>66,87</w:t>
            </w:r>
          </w:p>
        </w:tc>
      </w:tr>
      <w:tr w:rsidR="00C76C09" w:rsidRPr="00C76C09" w:rsidTr="00C76C09">
        <w:trPr>
          <w:trHeight w:val="3000"/>
        </w:trPr>
        <w:tc>
          <w:tcPr>
            <w:tcW w:w="72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proofErr w:type="gramStart"/>
            <w:r w:rsidRPr="00C76C09">
              <w:rPr>
                <w:color w:val="000000"/>
                <w:sz w:val="28"/>
                <w:szCs w:val="28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физическим лицом - налоговым резидентом Российской Федерации в виде дивидендов</w:t>
            </w:r>
            <w:proofErr w:type="gramEnd"/>
          </w:p>
        </w:tc>
        <w:tc>
          <w:tcPr>
            <w:tcW w:w="91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C76C09">
              <w:rPr>
                <w:color w:val="000000"/>
                <w:sz w:val="28"/>
                <w:szCs w:val="28"/>
              </w:rPr>
              <w:t>010</w:t>
            </w:r>
          </w:p>
        </w:tc>
        <w:tc>
          <w:tcPr>
            <w:tcW w:w="31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C76C09">
              <w:rPr>
                <w:color w:val="000000"/>
                <w:sz w:val="28"/>
                <w:szCs w:val="28"/>
              </w:rPr>
              <w:t>182 10102010010000110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8"/>
                <w:szCs w:val="28"/>
              </w:rPr>
            </w:pPr>
            <w:r w:rsidRPr="00C76C09">
              <w:rPr>
                <w:color w:val="000000"/>
                <w:sz w:val="28"/>
                <w:szCs w:val="28"/>
              </w:rPr>
              <w:t>3 099,90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8"/>
                <w:szCs w:val="28"/>
              </w:rPr>
            </w:pPr>
            <w:r w:rsidRPr="00C76C09">
              <w:rPr>
                <w:color w:val="000000"/>
                <w:sz w:val="28"/>
                <w:szCs w:val="28"/>
              </w:rPr>
              <w:t>0,00</w:t>
            </w:r>
          </w:p>
        </w:tc>
      </w:tr>
      <w:tr w:rsidR="00C76C09" w:rsidRPr="00C76C09" w:rsidTr="00C76C09">
        <w:trPr>
          <w:trHeight w:val="3750"/>
        </w:trPr>
        <w:tc>
          <w:tcPr>
            <w:tcW w:w="72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proofErr w:type="gramStart"/>
            <w:r w:rsidRPr="00C76C09">
              <w:rPr>
                <w:color w:val="000000"/>
                <w:sz w:val="28"/>
                <w:szCs w:val="28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физическим лицом - налоговым резидентом Российской Федерации в виде дивидендов (сумма платежа (перерасчеты, недоимка и задолженность по</w:t>
            </w:r>
            <w:proofErr w:type="gramEnd"/>
            <w:r w:rsidRPr="00C76C09">
              <w:rPr>
                <w:color w:val="000000"/>
                <w:sz w:val="28"/>
                <w:szCs w:val="28"/>
              </w:rPr>
              <w:t xml:space="preserve"> соответствующему платежу, в том числе </w:t>
            </w:r>
            <w:proofErr w:type="gramStart"/>
            <w:r w:rsidRPr="00C76C09">
              <w:rPr>
                <w:color w:val="000000"/>
                <w:sz w:val="28"/>
                <w:szCs w:val="28"/>
              </w:rPr>
              <w:t>по</w:t>
            </w:r>
            <w:proofErr w:type="gramEnd"/>
            <w:r w:rsidRPr="00C76C09">
              <w:rPr>
                <w:color w:val="000000"/>
                <w:sz w:val="28"/>
                <w:szCs w:val="28"/>
              </w:rPr>
              <w:t xml:space="preserve"> отмененному)</w:t>
            </w:r>
          </w:p>
        </w:tc>
        <w:tc>
          <w:tcPr>
            <w:tcW w:w="91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C76C09">
              <w:rPr>
                <w:color w:val="000000"/>
                <w:sz w:val="28"/>
                <w:szCs w:val="28"/>
              </w:rPr>
              <w:t>010</w:t>
            </w:r>
          </w:p>
        </w:tc>
        <w:tc>
          <w:tcPr>
            <w:tcW w:w="31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C76C09">
              <w:rPr>
                <w:color w:val="000000"/>
                <w:sz w:val="28"/>
                <w:szCs w:val="28"/>
              </w:rPr>
              <w:t>182 10102010011000110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8"/>
                <w:szCs w:val="28"/>
              </w:rPr>
            </w:pPr>
            <w:r w:rsidRPr="00C76C09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8"/>
                <w:szCs w:val="28"/>
              </w:rPr>
            </w:pPr>
            <w:r w:rsidRPr="00C76C09">
              <w:rPr>
                <w:color w:val="000000"/>
                <w:sz w:val="28"/>
                <w:szCs w:val="28"/>
              </w:rPr>
              <w:t>66,87</w:t>
            </w:r>
          </w:p>
        </w:tc>
      </w:tr>
      <w:tr w:rsidR="00C76C09" w:rsidRPr="00C76C09" w:rsidTr="00C76C09">
        <w:trPr>
          <w:trHeight w:val="2250"/>
        </w:trPr>
        <w:tc>
          <w:tcPr>
            <w:tcW w:w="72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C76C09">
              <w:rPr>
                <w:color w:val="000000"/>
                <w:sz w:val="28"/>
                <w:szCs w:val="28"/>
              </w:rPr>
              <w:lastRenderedPageBreak/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(за исключением доходов от долевого участия в организации, полученных физическим лицом - налоговым резидентом Российской Федерации в виде дивидендов)</w:t>
            </w:r>
          </w:p>
        </w:tc>
        <w:tc>
          <w:tcPr>
            <w:tcW w:w="91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C76C09">
              <w:rPr>
                <w:color w:val="000000"/>
                <w:sz w:val="28"/>
                <w:szCs w:val="28"/>
              </w:rPr>
              <w:t>010</w:t>
            </w:r>
          </w:p>
        </w:tc>
        <w:tc>
          <w:tcPr>
            <w:tcW w:w="31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C76C09">
              <w:rPr>
                <w:color w:val="000000"/>
                <w:sz w:val="28"/>
                <w:szCs w:val="28"/>
              </w:rPr>
              <w:t>000 10102030010000110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8"/>
                <w:szCs w:val="28"/>
              </w:rPr>
            </w:pPr>
            <w:r w:rsidRPr="00C76C09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8"/>
                <w:szCs w:val="28"/>
              </w:rPr>
            </w:pPr>
            <w:r w:rsidRPr="00C76C09">
              <w:rPr>
                <w:color w:val="000000"/>
                <w:sz w:val="28"/>
                <w:szCs w:val="28"/>
              </w:rPr>
              <w:t>0,00</w:t>
            </w:r>
          </w:p>
        </w:tc>
      </w:tr>
      <w:tr w:rsidR="00C76C09" w:rsidRPr="00C76C09" w:rsidTr="00C76C09">
        <w:trPr>
          <w:trHeight w:val="2250"/>
        </w:trPr>
        <w:tc>
          <w:tcPr>
            <w:tcW w:w="72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C76C09">
              <w:rPr>
                <w:color w:val="000000"/>
                <w:sz w:val="28"/>
                <w:szCs w:val="28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(за исключением доходов от долевого участия в организации, полученных физическим лицом - налоговым резидентом Российской Федерации в виде дивидендов)</w:t>
            </w:r>
          </w:p>
        </w:tc>
        <w:tc>
          <w:tcPr>
            <w:tcW w:w="91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C76C09">
              <w:rPr>
                <w:color w:val="000000"/>
                <w:sz w:val="28"/>
                <w:szCs w:val="28"/>
              </w:rPr>
              <w:t>010</w:t>
            </w:r>
          </w:p>
        </w:tc>
        <w:tc>
          <w:tcPr>
            <w:tcW w:w="31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C76C09">
              <w:rPr>
                <w:color w:val="000000"/>
                <w:sz w:val="28"/>
                <w:szCs w:val="28"/>
              </w:rPr>
              <w:t>182 10102030010000110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8"/>
                <w:szCs w:val="28"/>
              </w:rPr>
            </w:pPr>
            <w:r w:rsidRPr="00C76C09">
              <w:rPr>
                <w:color w:val="000000"/>
                <w:sz w:val="28"/>
                <w:szCs w:val="28"/>
              </w:rPr>
              <w:t>0,10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8"/>
                <w:szCs w:val="28"/>
              </w:rPr>
            </w:pPr>
            <w:r w:rsidRPr="00C76C09">
              <w:rPr>
                <w:color w:val="000000"/>
                <w:sz w:val="28"/>
                <w:szCs w:val="28"/>
              </w:rPr>
              <w:t>0,00</w:t>
            </w:r>
          </w:p>
        </w:tc>
      </w:tr>
      <w:tr w:rsidR="00C76C09" w:rsidRPr="00C76C09" w:rsidTr="00C76C09">
        <w:trPr>
          <w:trHeight w:val="2955"/>
        </w:trPr>
        <w:tc>
          <w:tcPr>
            <w:tcW w:w="72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proofErr w:type="gramStart"/>
            <w:r w:rsidRPr="00C76C09">
              <w:rPr>
                <w:color w:val="000000"/>
                <w:sz w:val="28"/>
                <w:szCs w:val="28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(за исключением доходов от долевого участия в организации, полученных физическим лицом - налоговым резидентом Российской Федерации в виде дивидендов)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91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C76C09">
              <w:rPr>
                <w:color w:val="000000"/>
                <w:sz w:val="28"/>
                <w:szCs w:val="28"/>
              </w:rPr>
              <w:t>010</w:t>
            </w:r>
          </w:p>
        </w:tc>
        <w:tc>
          <w:tcPr>
            <w:tcW w:w="31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C76C09">
              <w:rPr>
                <w:color w:val="000000"/>
                <w:sz w:val="28"/>
                <w:szCs w:val="28"/>
              </w:rPr>
              <w:t>182 10102030011000110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8"/>
                <w:szCs w:val="28"/>
              </w:rPr>
            </w:pPr>
            <w:r w:rsidRPr="00C76C09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8"/>
                <w:szCs w:val="28"/>
              </w:rPr>
            </w:pPr>
            <w:r w:rsidRPr="00C76C09">
              <w:rPr>
                <w:color w:val="000000"/>
                <w:sz w:val="28"/>
                <w:szCs w:val="28"/>
              </w:rPr>
              <w:t>0,00</w:t>
            </w:r>
          </w:p>
        </w:tc>
      </w:tr>
      <w:tr w:rsidR="00C76C09" w:rsidRPr="00C76C09" w:rsidTr="00C76C09">
        <w:trPr>
          <w:trHeight w:val="1125"/>
        </w:trPr>
        <w:tc>
          <w:tcPr>
            <w:tcW w:w="72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rPr>
                <w:b/>
                <w:bCs/>
                <w:color w:val="000000"/>
                <w:sz w:val="28"/>
                <w:szCs w:val="28"/>
              </w:rPr>
            </w:pPr>
            <w:r w:rsidRPr="00C76C09">
              <w:rPr>
                <w:b/>
                <w:bCs/>
                <w:color w:val="000000"/>
                <w:sz w:val="28"/>
                <w:szCs w:val="28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91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C76C09">
              <w:rPr>
                <w:b/>
                <w:bCs/>
                <w:color w:val="000000"/>
                <w:sz w:val="28"/>
                <w:szCs w:val="28"/>
              </w:rPr>
              <w:t>010</w:t>
            </w:r>
          </w:p>
        </w:tc>
        <w:tc>
          <w:tcPr>
            <w:tcW w:w="31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C76C09">
              <w:rPr>
                <w:b/>
                <w:bCs/>
                <w:color w:val="000000"/>
                <w:sz w:val="28"/>
                <w:szCs w:val="28"/>
              </w:rPr>
              <w:t>000 10300000000000000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C76C09">
              <w:rPr>
                <w:b/>
                <w:bCs/>
                <w:color w:val="000000"/>
                <w:sz w:val="28"/>
                <w:szCs w:val="28"/>
              </w:rPr>
              <w:t>697,16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C76C09">
              <w:rPr>
                <w:b/>
                <w:bCs/>
                <w:color w:val="000000"/>
                <w:sz w:val="28"/>
                <w:szCs w:val="28"/>
              </w:rPr>
              <w:t>177,29</w:t>
            </w:r>
          </w:p>
        </w:tc>
      </w:tr>
      <w:tr w:rsidR="00C76C09" w:rsidRPr="00C76C09" w:rsidTr="00C76C09">
        <w:trPr>
          <w:trHeight w:val="750"/>
        </w:trPr>
        <w:tc>
          <w:tcPr>
            <w:tcW w:w="72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C76C09">
              <w:rPr>
                <w:color w:val="000000"/>
                <w:sz w:val="28"/>
                <w:szCs w:val="28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91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C76C09">
              <w:rPr>
                <w:color w:val="000000"/>
                <w:sz w:val="28"/>
                <w:szCs w:val="28"/>
              </w:rPr>
              <w:t>010</w:t>
            </w:r>
          </w:p>
        </w:tc>
        <w:tc>
          <w:tcPr>
            <w:tcW w:w="31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C76C09">
              <w:rPr>
                <w:color w:val="000000"/>
                <w:sz w:val="28"/>
                <w:szCs w:val="28"/>
              </w:rPr>
              <w:t>000 10302000010000110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8"/>
                <w:szCs w:val="28"/>
              </w:rPr>
            </w:pPr>
            <w:r w:rsidRPr="00C76C09">
              <w:rPr>
                <w:color w:val="000000"/>
                <w:sz w:val="28"/>
                <w:szCs w:val="28"/>
              </w:rPr>
              <w:t>697,16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8"/>
                <w:szCs w:val="28"/>
              </w:rPr>
            </w:pPr>
            <w:r w:rsidRPr="00C76C09">
              <w:rPr>
                <w:color w:val="000000"/>
                <w:sz w:val="28"/>
                <w:szCs w:val="28"/>
              </w:rPr>
              <w:t>177,29</w:t>
            </w:r>
          </w:p>
        </w:tc>
      </w:tr>
      <w:tr w:rsidR="00C76C09" w:rsidRPr="00C76C09" w:rsidTr="00C76C09">
        <w:trPr>
          <w:trHeight w:val="1875"/>
        </w:trPr>
        <w:tc>
          <w:tcPr>
            <w:tcW w:w="72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C76C09">
              <w:rPr>
                <w:color w:val="000000"/>
                <w:sz w:val="28"/>
                <w:szCs w:val="28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91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C76C09">
              <w:rPr>
                <w:color w:val="000000"/>
                <w:sz w:val="28"/>
                <w:szCs w:val="28"/>
              </w:rPr>
              <w:t>010</w:t>
            </w:r>
          </w:p>
        </w:tc>
        <w:tc>
          <w:tcPr>
            <w:tcW w:w="31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C76C09">
              <w:rPr>
                <w:color w:val="000000"/>
                <w:sz w:val="28"/>
                <w:szCs w:val="28"/>
              </w:rPr>
              <w:t>000 10302230010000110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8"/>
                <w:szCs w:val="28"/>
              </w:rPr>
            </w:pPr>
            <w:r w:rsidRPr="00C76C09">
              <w:rPr>
                <w:color w:val="000000"/>
                <w:sz w:val="28"/>
                <w:szCs w:val="28"/>
              </w:rPr>
              <w:t>332,88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8"/>
                <w:szCs w:val="28"/>
              </w:rPr>
            </w:pPr>
            <w:r w:rsidRPr="00C76C09">
              <w:rPr>
                <w:color w:val="000000"/>
                <w:sz w:val="28"/>
                <w:szCs w:val="28"/>
              </w:rPr>
              <w:t>86,92</w:t>
            </w:r>
          </w:p>
        </w:tc>
      </w:tr>
      <w:tr w:rsidR="00C76C09" w:rsidRPr="00C76C09" w:rsidTr="00C76C09">
        <w:trPr>
          <w:trHeight w:val="3000"/>
        </w:trPr>
        <w:tc>
          <w:tcPr>
            <w:tcW w:w="72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C76C09">
              <w:rPr>
                <w:color w:val="000000"/>
                <w:sz w:val="28"/>
                <w:szCs w:val="28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91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C76C09">
              <w:rPr>
                <w:color w:val="000000"/>
                <w:sz w:val="28"/>
                <w:szCs w:val="28"/>
              </w:rPr>
              <w:t>010</w:t>
            </w:r>
          </w:p>
        </w:tc>
        <w:tc>
          <w:tcPr>
            <w:tcW w:w="31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C76C09">
              <w:rPr>
                <w:color w:val="000000"/>
                <w:sz w:val="28"/>
                <w:szCs w:val="28"/>
              </w:rPr>
              <w:t>182 10302231010000110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8"/>
                <w:szCs w:val="28"/>
              </w:rPr>
            </w:pPr>
            <w:r w:rsidRPr="00C76C09">
              <w:rPr>
                <w:color w:val="000000"/>
                <w:sz w:val="28"/>
                <w:szCs w:val="28"/>
              </w:rPr>
              <w:t>332,88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8"/>
                <w:szCs w:val="28"/>
              </w:rPr>
            </w:pPr>
            <w:r w:rsidRPr="00C76C09">
              <w:rPr>
                <w:color w:val="000000"/>
                <w:sz w:val="28"/>
                <w:szCs w:val="28"/>
              </w:rPr>
              <w:t>86,92</w:t>
            </w:r>
          </w:p>
        </w:tc>
      </w:tr>
      <w:tr w:rsidR="00C76C09" w:rsidRPr="00C76C09" w:rsidTr="00C76C09">
        <w:trPr>
          <w:trHeight w:val="2250"/>
        </w:trPr>
        <w:tc>
          <w:tcPr>
            <w:tcW w:w="72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C76C09">
              <w:rPr>
                <w:color w:val="000000"/>
                <w:sz w:val="28"/>
                <w:szCs w:val="28"/>
              </w:rPr>
              <w:lastRenderedPageBreak/>
              <w:t>Доходы от уплаты акцизов на моторные масла для дизельных и (или) карбюраторных (</w:t>
            </w:r>
            <w:proofErr w:type="spellStart"/>
            <w:r w:rsidRPr="00C76C09">
              <w:rPr>
                <w:color w:val="000000"/>
                <w:sz w:val="28"/>
                <w:szCs w:val="28"/>
              </w:rPr>
              <w:t>инжекторных</w:t>
            </w:r>
            <w:proofErr w:type="spellEnd"/>
            <w:r w:rsidRPr="00C76C09">
              <w:rPr>
                <w:color w:val="000000"/>
                <w:sz w:val="28"/>
                <w:szCs w:val="28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91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C76C09">
              <w:rPr>
                <w:color w:val="000000"/>
                <w:sz w:val="28"/>
                <w:szCs w:val="28"/>
              </w:rPr>
              <w:t>010</w:t>
            </w:r>
          </w:p>
        </w:tc>
        <w:tc>
          <w:tcPr>
            <w:tcW w:w="31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C76C09">
              <w:rPr>
                <w:color w:val="000000"/>
                <w:sz w:val="28"/>
                <w:szCs w:val="28"/>
              </w:rPr>
              <w:t>000 10302240010000110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8"/>
                <w:szCs w:val="28"/>
              </w:rPr>
            </w:pPr>
            <w:r w:rsidRPr="00C76C09">
              <w:rPr>
                <w:color w:val="000000"/>
                <w:sz w:val="28"/>
                <w:szCs w:val="28"/>
              </w:rPr>
              <w:t>1,51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8"/>
                <w:szCs w:val="28"/>
              </w:rPr>
            </w:pPr>
            <w:r w:rsidRPr="00C76C09">
              <w:rPr>
                <w:color w:val="000000"/>
                <w:sz w:val="28"/>
                <w:szCs w:val="28"/>
              </w:rPr>
              <w:t>0,46</w:t>
            </w:r>
          </w:p>
        </w:tc>
      </w:tr>
      <w:tr w:rsidR="00C76C09" w:rsidRPr="00C76C09" w:rsidTr="00C76C09">
        <w:trPr>
          <w:trHeight w:val="3375"/>
        </w:trPr>
        <w:tc>
          <w:tcPr>
            <w:tcW w:w="72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C76C09">
              <w:rPr>
                <w:color w:val="000000"/>
                <w:sz w:val="28"/>
                <w:szCs w:val="28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C76C09">
              <w:rPr>
                <w:color w:val="000000"/>
                <w:sz w:val="28"/>
                <w:szCs w:val="28"/>
              </w:rPr>
              <w:t>инжекторных</w:t>
            </w:r>
            <w:proofErr w:type="spellEnd"/>
            <w:r w:rsidRPr="00C76C09">
              <w:rPr>
                <w:color w:val="000000"/>
                <w:sz w:val="28"/>
                <w:szCs w:val="28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91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C76C09">
              <w:rPr>
                <w:color w:val="000000"/>
                <w:sz w:val="28"/>
                <w:szCs w:val="28"/>
              </w:rPr>
              <w:t>010</w:t>
            </w:r>
          </w:p>
        </w:tc>
        <w:tc>
          <w:tcPr>
            <w:tcW w:w="31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C76C09">
              <w:rPr>
                <w:color w:val="000000"/>
                <w:sz w:val="28"/>
                <w:szCs w:val="28"/>
              </w:rPr>
              <w:t>182 10302241010000110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8"/>
                <w:szCs w:val="28"/>
              </w:rPr>
            </w:pPr>
            <w:r w:rsidRPr="00C76C09">
              <w:rPr>
                <w:color w:val="000000"/>
                <w:sz w:val="28"/>
                <w:szCs w:val="28"/>
              </w:rPr>
              <w:t>1,51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8"/>
                <w:szCs w:val="28"/>
              </w:rPr>
            </w:pPr>
            <w:r w:rsidRPr="00C76C09">
              <w:rPr>
                <w:color w:val="000000"/>
                <w:sz w:val="28"/>
                <w:szCs w:val="28"/>
              </w:rPr>
              <w:t>0,46</w:t>
            </w:r>
          </w:p>
        </w:tc>
      </w:tr>
      <w:tr w:rsidR="00C76C09" w:rsidRPr="00C76C09" w:rsidTr="00C76C09">
        <w:trPr>
          <w:trHeight w:val="1875"/>
        </w:trPr>
        <w:tc>
          <w:tcPr>
            <w:tcW w:w="72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C76C09">
              <w:rPr>
                <w:color w:val="000000"/>
                <w:sz w:val="28"/>
                <w:szCs w:val="28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91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C76C09">
              <w:rPr>
                <w:color w:val="000000"/>
                <w:sz w:val="28"/>
                <w:szCs w:val="28"/>
              </w:rPr>
              <w:t>010</w:t>
            </w:r>
          </w:p>
        </w:tc>
        <w:tc>
          <w:tcPr>
            <w:tcW w:w="31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C76C09">
              <w:rPr>
                <w:color w:val="000000"/>
                <w:sz w:val="28"/>
                <w:szCs w:val="28"/>
              </w:rPr>
              <w:t>000 10302250010000110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8"/>
                <w:szCs w:val="28"/>
              </w:rPr>
            </w:pPr>
            <w:r w:rsidRPr="00C76C09">
              <w:rPr>
                <w:color w:val="000000"/>
                <w:sz w:val="28"/>
                <w:szCs w:val="28"/>
              </w:rPr>
              <w:t>396,63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8"/>
                <w:szCs w:val="28"/>
              </w:rPr>
            </w:pPr>
            <w:r w:rsidRPr="00C76C09">
              <w:rPr>
                <w:color w:val="000000"/>
                <w:sz w:val="28"/>
                <w:szCs w:val="28"/>
              </w:rPr>
              <w:t>99,14</w:t>
            </w:r>
          </w:p>
        </w:tc>
      </w:tr>
      <w:tr w:rsidR="00C76C09" w:rsidRPr="00C76C09" w:rsidTr="00C76C09">
        <w:trPr>
          <w:trHeight w:val="3000"/>
        </w:trPr>
        <w:tc>
          <w:tcPr>
            <w:tcW w:w="72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C76C09">
              <w:rPr>
                <w:color w:val="000000"/>
                <w:sz w:val="28"/>
                <w:szCs w:val="28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91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C76C09">
              <w:rPr>
                <w:color w:val="000000"/>
                <w:sz w:val="28"/>
                <w:szCs w:val="28"/>
              </w:rPr>
              <w:t>010</w:t>
            </w:r>
          </w:p>
        </w:tc>
        <w:tc>
          <w:tcPr>
            <w:tcW w:w="31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C76C09">
              <w:rPr>
                <w:color w:val="000000"/>
                <w:sz w:val="28"/>
                <w:szCs w:val="28"/>
              </w:rPr>
              <w:t>182 10302251010000110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8"/>
                <w:szCs w:val="28"/>
              </w:rPr>
            </w:pPr>
            <w:r w:rsidRPr="00C76C09">
              <w:rPr>
                <w:color w:val="000000"/>
                <w:sz w:val="28"/>
                <w:szCs w:val="28"/>
              </w:rPr>
              <w:t>396,63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8"/>
                <w:szCs w:val="28"/>
              </w:rPr>
            </w:pPr>
            <w:r w:rsidRPr="00C76C09">
              <w:rPr>
                <w:color w:val="000000"/>
                <w:sz w:val="28"/>
                <w:szCs w:val="28"/>
              </w:rPr>
              <w:t>99,14</w:t>
            </w:r>
          </w:p>
        </w:tc>
      </w:tr>
      <w:tr w:rsidR="00C76C09" w:rsidRPr="00C76C09" w:rsidTr="00C76C09">
        <w:trPr>
          <w:trHeight w:val="1875"/>
        </w:trPr>
        <w:tc>
          <w:tcPr>
            <w:tcW w:w="72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C76C09">
              <w:rPr>
                <w:color w:val="000000"/>
                <w:sz w:val="28"/>
                <w:szCs w:val="28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91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C76C09">
              <w:rPr>
                <w:color w:val="000000"/>
                <w:sz w:val="28"/>
                <w:szCs w:val="28"/>
              </w:rPr>
              <w:t>010</w:t>
            </w:r>
          </w:p>
        </w:tc>
        <w:tc>
          <w:tcPr>
            <w:tcW w:w="31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C76C09">
              <w:rPr>
                <w:color w:val="000000"/>
                <w:sz w:val="28"/>
                <w:szCs w:val="28"/>
              </w:rPr>
              <w:t>000 10302260010000110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8"/>
                <w:szCs w:val="28"/>
              </w:rPr>
            </w:pPr>
            <w:r w:rsidRPr="00C76C09">
              <w:rPr>
                <w:color w:val="000000"/>
                <w:sz w:val="28"/>
                <w:szCs w:val="28"/>
              </w:rPr>
              <w:t>-33,86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8"/>
                <w:szCs w:val="28"/>
              </w:rPr>
            </w:pPr>
            <w:r w:rsidRPr="00C76C09">
              <w:rPr>
                <w:color w:val="000000"/>
                <w:sz w:val="28"/>
                <w:szCs w:val="28"/>
              </w:rPr>
              <w:t>-9,23</w:t>
            </w:r>
          </w:p>
        </w:tc>
      </w:tr>
      <w:tr w:rsidR="00C76C09" w:rsidRPr="00C76C09" w:rsidTr="00C76C09">
        <w:trPr>
          <w:trHeight w:val="3000"/>
        </w:trPr>
        <w:tc>
          <w:tcPr>
            <w:tcW w:w="72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C76C09">
              <w:rPr>
                <w:color w:val="000000"/>
                <w:sz w:val="28"/>
                <w:szCs w:val="28"/>
              </w:rPr>
              <w:lastRenderedPageBreak/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91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C76C09">
              <w:rPr>
                <w:color w:val="000000"/>
                <w:sz w:val="28"/>
                <w:szCs w:val="28"/>
              </w:rPr>
              <w:t>010</w:t>
            </w:r>
          </w:p>
        </w:tc>
        <w:tc>
          <w:tcPr>
            <w:tcW w:w="31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C76C09">
              <w:rPr>
                <w:color w:val="000000"/>
                <w:sz w:val="28"/>
                <w:szCs w:val="28"/>
              </w:rPr>
              <w:t>182 10302261010000110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8"/>
                <w:szCs w:val="28"/>
              </w:rPr>
            </w:pPr>
            <w:r w:rsidRPr="00C76C09">
              <w:rPr>
                <w:color w:val="000000"/>
                <w:sz w:val="28"/>
                <w:szCs w:val="28"/>
              </w:rPr>
              <w:t>-33,86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8"/>
                <w:szCs w:val="28"/>
              </w:rPr>
            </w:pPr>
            <w:r w:rsidRPr="00C76C09">
              <w:rPr>
                <w:color w:val="000000"/>
                <w:sz w:val="28"/>
                <w:szCs w:val="28"/>
              </w:rPr>
              <w:t>-9,23</w:t>
            </w:r>
          </w:p>
        </w:tc>
      </w:tr>
      <w:tr w:rsidR="00C76C09" w:rsidRPr="00C76C09" w:rsidTr="00C76C09">
        <w:trPr>
          <w:trHeight w:val="360"/>
        </w:trPr>
        <w:tc>
          <w:tcPr>
            <w:tcW w:w="72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rPr>
                <w:b/>
                <w:bCs/>
                <w:color w:val="000000"/>
                <w:sz w:val="28"/>
                <w:szCs w:val="28"/>
              </w:rPr>
            </w:pPr>
            <w:r w:rsidRPr="00C76C09">
              <w:rPr>
                <w:b/>
                <w:bCs/>
                <w:color w:val="000000"/>
                <w:sz w:val="28"/>
                <w:szCs w:val="28"/>
              </w:rPr>
              <w:t>НАЛОГИ НА СОВОКУПНЫЙ ДОХОД</w:t>
            </w:r>
          </w:p>
        </w:tc>
        <w:tc>
          <w:tcPr>
            <w:tcW w:w="91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C76C09">
              <w:rPr>
                <w:b/>
                <w:bCs/>
                <w:color w:val="000000"/>
                <w:sz w:val="28"/>
                <w:szCs w:val="28"/>
              </w:rPr>
              <w:t>010</w:t>
            </w:r>
          </w:p>
        </w:tc>
        <w:tc>
          <w:tcPr>
            <w:tcW w:w="31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C76C09">
              <w:rPr>
                <w:b/>
                <w:bCs/>
                <w:color w:val="000000"/>
                <w:sz w:val="28"/>
                <w:szCs w:val="28"/>
              </w:rPr>
              <w:t>000 10500000000000000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C76C09">
              <w:rPr>
                <w:b/>
                <w:bCs/>
                <w:color w:val="000000"/>
                <w:sz w:val="28"/>
                <w:szCs w:val="28"/>
              </w:rPr>
              <w:t>7 143,58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C76C09">
              <w:rPr>
                <w:b/>
                <w:bCs/>
                <w:color w:val="000000"/>
                <w:sz w:val="28"/>
                <w:szCs w:val="28"/>
              </w:rPr>
              <w:t>-3 750,69</w:t>
            </w:r>
          </w:p>
        </w:tc>
      </w:tr>
      <w:tr w:rsidR="00C76C09" w:rsidRPr="00C76C09" w:rsidTr="00C76C09">
        <w:trPr>
          <w:trHeight w:val="375"/>
        </w:trPr>
        <w:tc>
          <w:tcPr>
            <w:tcW w:w="72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C76C09">
              <w:rPr>
                <w:color w:val="000000"/>
                <w:sz w:val="28"/>
                <w:szCs w:val="28"/>
              </w:rPr>
              <w:t>Единый сельскохозяйственный налог</w:t>
            </w:r>
          </w:p>
        </w:tc>
        <w:tc>
          <w:tcPr>
            <w:tcW w:w="91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C76C09">
              <w:rPr>
                <w:color w:val="000000"/>
                <w:sz w:val="28"/>
                <w:szCs w:val="28"/>
              </w:rPr>
              <w:t>010</w:t>
            </w:r>
          </w:p>
        </w:tc>
        <w:tc>
          <w:tcPr>
            <w:tcW w:w="31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C76C09">
              <w:rPr>
                <w:color w:val="000000"/>
                <w:sz w:val="28"/>
                <w:szCs w:val="28"/>
              </w:rPr>
              <w:t>000 10503000010000110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8"/>
                <w:szCs w:val="28"/>
              </w:rPr>
            </w:pPr>
            <w:r w:rsidRPr="00C76C09">
              <w:rPr>
                <w:color w:val="000000"/>
                <w:sz w:val="28"/>
                <w:szCs w:val="28"/>
              </w:rPr>
              <w:t>7 143,58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8"/>
                <w:szCs w:val="28"/>
              </w:rPr>
            </w:pPr>
            <w:r w:rsidRPr="00C76C09">
              <w:rPr>
                <w:color w:val="000000"/>
                <w:sz w:val="28"/>
                <w:szCs w:val="28"/>
              </w:rPr>
              <w:t>-3 750,69</w:t>
            </w:r>
          </w:p>
        </w:tc>
      </w:tr>
      <w:tr w:rsidR="00C76C09" w:rsidRPr="00C76C09" w:rsidTr="00C76C09">
        <w:trPr>
          <w:trHeight w:val="405"/>
        </w:trPr>
        <w:tc>
          <w:tcPr>
            <w:tcW w:w="72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C76C09">
              <w:rPr>
                <w:color w:val="000000"/>
                <w:sz w:val="28"/>
                <w:szCs w:val="28"/>
              </w:rPr>
              <w:t>Единый сельскохозяйственный налог</w:t>
            </w:r>
          </w:p>
        </w:tc>
        <w:tc>
          <w:tcPr>
            <w:tcW w:w="91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C76C09">
              <w:rPr>
                <w:color w:val="000000"/>
                <w:sz w:val="28"/>
                <w:szCs w:val="28"/>
              </w:rPr>
              <w:t>010</w:t>
            </w:r>
          </w:p>
        </w:tc>
        <w:tc>
          <w:tcPr>
            <w:tcW w:w="31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C76C09">
              <w:rPr>
                <w:color w:val="000000"/>
                <w:sz w:val="28"/>
                <w:szCs w:val="28"/>
              </w:rPr>
              <w:t>000 10503010010000110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8"/>
                <w:szCs w:val="28"/>
              </w:rPr>
            </w:pPr>
            <w:r w:rsidRPr="00C76C09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8"/>
                <w:szCs w:val="28"/>
              </w:rPr>
            </w:pPr>
            <w:r w:rsidRPr="00C76C09">
              <w:rPr>
                <w:color w:val="000000"/>
                <w:sz w:val="28"/>
                <w:szCs w:val="28"/>
              </w:rPr>
              <w:t>-3 750,69</w:t>
            </w:r>
          </w:p>
        </w:tc>
      </w:tr>
      <w:tr w:rsidR="00C76C09" w:rsidRPr="00C76C09" w:rsidTr="00C76C09">
        <w:trPr>
          <w:trHeight w:val="375"/>
        </w:trPr>
        <w:tc>
          <w:tcPr>
            <w:tcW w:w="72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C76C09">
              <w:rPr>
                <w:color w:val="000000"/>
                <w:sz w:val="28"/>
                <w:szCs w:val="28"/>
              </w:rPr>
              <w:t>Единый сельскохозяйственный налог</w:t>
            </w:r>
          </w:p>
        </w:tc>
        <w:tc>
          <w:tcPr>
            <w:tcW w:w="91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C76C09">
              <w:rPr>
                <w:color w:val="000000"/>
                <w:sz w:val="28"/>
                <w:szCs w:val="28"/>
              </w:rPr>
              <w:t>010</w:t>
            </w:r>
          </w:p>
        </w:tc>
        <w:tc>
          <w:tcPr>
            <w:tcW w:w="31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C76C09">
              <w:rPr>
                <w:color w:val="000000"/>
                <w:sz w:val="28"/>
                <w:szCs w:val="28"/>
              </w:rPr>
              <w:t>182 10503010010000110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8"/>
                <w:szCs w:val="28"/>
              </w:rPr>
            </w:pPr>
            <w:r w:rsidRPr="00C76C09">
              <w:rPr>
                <w:color w:val="000000"/>
                <w:sz w:val="28"/>
                <w:szCs w:val="28"/>
              </w:rPr>
              <w:t>7 143,58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8"/>
                <w:szCs w:val="28"/>
              </w:rPr>
            </w:pPr>
            <w:r w:rsidRPr="00C76C09">
              <w:rPr>
                <w:color w:val="000000"/>
                <w:sz w:val="28"/>
                <w:szCs w:val="28"/>
              </w:rPr>
              <w:t>0,00</w:t>
            </w:r>
          </w:p>
        </w:tc>
      </w:tr>
      <w:tr w:rsidR="00C76C09" w:rsidRPr="00C76C09" w:rsidTr="00C76C09">
        <w:trPr>
          <w:trHeight w:val="1125"/>
        </w:trPr>
        <w:tc>
          <w:tcPr>
            <w:tcW w:w="72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proofErr w:type="gramStart"/>
            <w:r w:rsidRPr="00C76C09">
              <w:rPr>
                <w:color w:val="000000"/>
                <w:sz w:val="28"/>
                <w:szCs w:val="28"/>
              </w:rPr>
              <w:t>Единый сельскохозяйственный налог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91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C76C09">
              <w:rPr>
                <w:color w:val="000000"/>
                <w:sz w:val="28"/>
                <w:szCs w:val="28"/>
              </w:rPr>
              <w:t>010</w:t>
            </w:r>
          </w:p>
        </w:tc>
        <w:tc>
          <w:tcPr>
            <w:tcW w:w="31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C76C09">
              <w:rPr>
                <w:color w:val="000000"/>
                <w:sz w:val="28"/>
                <w:szCs w:val="28"/>
              </w:rPr>
              <w:t>182 10503010011000110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8"/>
                <w:szCs w:val="28"/>
              </w:rPr>
            </w:pPr>
            <w:r w:rsidRPr="00C76C09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8"/>
                <w:szCs w:val="28"/>
              </w:rPr>
            </w:pPr>
            <w:r w:rsidRPr="00C76C09">
              <w:rPr>
                <w:color w:val="000000"/>
                <w:sz w:val="28"/>
                <w:szCs w:val="28"/>
              </w:rPr>
              <w:t>-3 750,69</w:t>
            </w:r>
          </w:p>
        </w:tc>
      </w:tr>
      <w:tr w:rsidR="00C76C09" w:rsidRPr="00C76C09" w:rsidTr="00C76C09">
        <w:trPr>
          <w:trHeight w:val="330"/>
        </w:trPr>
        <w:tc>
          <w:tcPr>
            <w:tcW w:w="72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rPr>
                <w:b/>
                <w:bCs/>
                <w:color w:val="000000"/>
                <w:sz w:val="28"/>
                <w:szCs w:val="28"/>
              </w:rPr>
            </w:pPr>
            <w:r w:rsidRPr="00C76C09">
              <w:rPr>
                <w:b/>
                <w:bCs/>
                <w:color w:val="000000"/>
                <w:sz w:val="28"/>
                <w:szCs w:val="28"/>
              </w:rPr>
              <w:t>НАЛОГИ НА ИМУЩЕСТВО</w:t>
            </w:r>
          </w:p>
        </w:tc>
        <w:tc>
          <w:tcPr>
            <w:tcW w:w="91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C76C09">
              <w:rPr>
                <w:b/>
                <w:bCs/>
                <w:color w:val="000000"/>
                <w:sz w:val="28"/>
                <w:szCs w:val="28"/>
              </w:rPr>
              <w:t>010</w:t>
            </w:r>
          </w:p>
        </w:tc>
        <w:tc>
          <w:tcPr>
            <w:tcW w:w="31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C76C09">
              <w:rPr>
                <w:b/>
                <w:bCs/>
                <w:color w:val="000000"/>
                <w:sz w:val="28"/>
                <w:szCs w:val="28"/>
              </w:rPr>
              <w:t>000 10600000000000000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C76C09">
              <w:rPr>
                <w:b/>
                <w:bCs/>
                <w:color w:val="000000"/>
                <w:sz w:val="28"/>
                <w:szCs w:val="28"/>
              </w:rPr>
              <w:t>964,00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C76C09">
              <w:rPr>
                <w:b/>
                <w:bCs/>
                <w:color w:val="000000"/>
                <w:sz w:val="28"/>
                <w:szCs w:val="28"/>
              </w:rPr>
              <w:t>202,85</w:t>
            </w:r>
          </w:p>
        </w:tc>
      </w:tr>
      <w:tr w:rsidR="00C76C09" w:rsidRPr="00C76C09" w:rsidTr="00C76C09">
        <w:trPr>
          <w:trHeight w:val="330"/>
        </w:trPr>
        <w:tc>
          <w:tcPr>
            <w:tcW w:w="72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C76C09">
              <w:rPr>
                <w:color w:val="000000"/>
                <w:sz w:val="28"/>
                <w:szCs w:val="28"/>
              </w:rPr>
              <w:t>Налог на имущество физических лиц</w:t>
            </w:r>
          </w:p>
        </w:tc>
        <w:tc>
          <w:tcPr>
            <w:tcW w:w="91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C76C09">
              <w:rPr>
                <w:color w:val="000000"/>
                <w:sz w:val="28"/>
                <w:szCs w:val="28"/>
              </w:rPr>
              <w:t>010</w:t>
            </w:r>
          </w:p>
        </w:tc>
        <w:tc>
          <w:tcPr>
            <w:tcW w:w="31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C76C09">
              <w:rPr>
                <w:color w:val="000000"/>
                <w:sz w:val="28"/>
                <w:szCs w:val="28"/>
              </w:rPr>
              <w:t>000 10601000000000110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8"/>
                <w:szCs w:val="28"/>
              </w:rPr>
            </w:pPr>
            <w:r w:rsidRPr="00C76C09">
              <w:rPr>
                <w:color w:val="000000"/>
                <w:sz w:val="28"/>
                <w:szCs w:val="28"/>
              </w:rPr>
              <w:t>119,00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8"/>
                <w:szCs w:val="28"/>
              </w:rPr>
            </w:pPr>
            <w:r w:rsidRPr="00C76C09">
              <w:rPr>
                <w:color w:val="000000"/>
                <w:sz w:val="28"/>
                <w:szCs w:val="28"/>
              </w:rPr>
              <w:t>5,61</w:t>
            </w:r>
          </w:p>
        </w:tc>
      </w:tr>
      <w:tr w:rsidR="00C76C09" w:rsidRPr="00C76C09" w:rsidTr="00C76C09">
        <w:trPr>
          <w:trHeight w:val="1125"/>
        </w:trPr>
        <w:tc>
          <w:tcPr>
            <w:tcW w:w="72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C76C09">
              <w:rPr>
                <w:color w:val="000000"/>
                <w:sz w:val="28"/>
                <w:szCs w:val="28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91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C76C09">
              <w:rPr>
                <w:color w:val="000000"/>
                <w:sz w:val="28"/>
                <w:szCs w:val="28"/>
              </w:rPr>
              <w:t>010</w:t>
            </w:r>
          </w:p>
        </w:tc>
        <w:tc>
          <w:tcPr>
            <w:tcW w:w="31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C76C09">
              <w:rPr>
                <w:color w:val="000000"/>
                <w:sz w:val="28"/>
                <w:szCs w:val="28"/>
              </w:rPr>
              <w:t>000 10601030100000110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8"/>
                <w:szCs w:val="28"/>
              </w:rPr>
            </w:pPr>
            <w:r w:rsidRPr="00C76C09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8"/>
                <w:szCs w:val="28"/>
              </w:rPr>
            </w:pPr>
            <w:r w:rsidRPr="00C76C09">
              <w:rPr>
                <w:color w:val="000000"/>
                <w:sz w:val="28"/>
                <w:szCs w:val="28"/>
              </w:rPr>
              <w:t>5,61</w:t>
            </w:r>
          </w:p>
        </w:tc>
      </w:tr>
      <w:tr w:rsidR="00C76C09" w:rsidRPr="00C76C09" w:rsidTr="00C76C09">
        <w:trPr>
          <w:trHeight w:val="1125"/>
        </w:trPr>
        <w:tc>
          <w:tcPr>
            <w:tcW w:w="72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C76C09">
              <w:rPr>
                <w:color w:val="000000"/>
                <w:sz w:val="28"/>
                <w:szCs w:val="28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91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C76C09">
              <w:rPr>
                <w:color w:val="000000"/>
                <w:sz w:val="28"/>
                <w:szCs w:val="28"/>
              </w:rPr>
              <w:t>010</w:t>
            </w:r>
          </w:p>
        </w:tc>
        <w:tc>
          <w:tcPr>
            <w:tcW w:w="31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C76C09">
              <w:rPr>
                <w:color w:val="000000"/>
                <w:sz w:val="28"/>
                <w:szCs w:val="28"/>
              </w:rPr>
              <w:t>182 10601030100000110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8"/>
                <w:szCs w:val="28"/>
              </w:rPr>
            </w:pPr>
            <w:r w:rsidRPr="00C76C09">
              <w:rPr>
                <w:color w:val="000000"/>
                <w:sz w:val="28"/>
                <w:szCs w:val="28"/>
              </w:rPr>
              <w:t>119,00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8"/>
                <w:szCs w:val="28"/>
              </w:rPr>
            </w:pPr>
            <w:r w:rsidRPr="00C76C09">
              <w:rPr>
                <w:color w:val="000000"/>
                <w:sz w:val="28"/>
                <w:szCs w:val="28"/>
              </w:rPr>
              <w:t>0,00</w:t>
            </w:r>
          </w:p>
        </w:tc>
      </w:tr>
      <w:tr w:rsidR="00C76C09" w:rsidRPr="00C76C09" w:rsidTr="00C76C09">
        <w:trPr>
          <w:trHeight w:val="1875"/>
        </w:trPr>
        <w:tc>
          <w:tcPr>
            <w:tcW w:w="72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proofErr w:type="gramStart"/>
            <w:r w:rsidRPr="00C76C09">
              <w:rPr>
                <w:color w:val="000000"/>
                <w:sz w:val="28"/>
                <w:szCs w:val="28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91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C76C09">
              <w:rPr>
                <w:color w:val="000000"/>
                <w:sz w:val="28"/>
                <w:szCs w:val="28"/>
              </w:rPr>
              <w:t>010</w:t>
            </w:r>
          </w:p>
        </w:tc>
        <w:tc>
          <w:tcPr>
            <w:tcW w:w="31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C76C09">
              <w:rPr>
                <w:color w:val="000000"/>
                <w:sz w:val="28"/>
                <w:szCs w:val="28"/>
              </w:rPr>
              <w:t>182 10601030101000110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8"/>
                <w:szCs w:val="28"/>
              </w:rPr>
            </w:pPr>
            <w:r w:rsidRPr="00C76C09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8"/>
                <w:szCs w:val="28"/>
              </w:rPr>
            </w:pPr>
            <w:r w:rsidRPr="00C76C09">
              <w:rPr>
                <w:color w:val="000000"/>
                <w:sz w:val="28"/>
                <w:szCs w:val="28"/>
              </w:rPr>
              <w:t>5,61</w:t>
            </w:r>
          </w:p>
        </w:tc>
      </w:tr>
      <w:tr w:rsidR="00C76C09" w:rsidRPr="00C76C09" w:rsidTr="00C76C09">
        <w:trPr>
          <w:trHeight w:val="375"/>
        </w:trPr>
        <w:tc>
          <w:tcPr>
            <w:tcW w:w="72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C76C09">
              <w:rPr>
                <w:color w:val="000000"/>
                <w:sz w:val="28"/>
                <w:szCs w:val="28"/>
              </w:rPr>
              <w:t>Земельный налог</w:t>
            </w:r>
          </w:p>
        </w:tc>
        <w:tc>
          <w:tcPr>
            <w:tcW w:w="91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C76C09">
              <w:rPr>
                <w:color w:val="000000"/>
                <w:sz w:val="28"/>
                <w:szCs w:val="28"/>
              </w:rPr>
              <w:t>010</w:t>
            </w:r>
          </w:p>
        </w:tc>
        <w:tc>
          <w:tcPr>
            <w:tcW w:w="31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C76C09">
              <w:rPr>
                <w:color w:val="000000"/>
                <w:sz w:val="28"/>
                <w:szCs w:val="28"/>
              </w:rPr>
              <w:t>000 10606000000000110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8"/>
                <w:szCs w:val="28"/>
              </w:rPr>
            </w:pPr>
            <w:r w:rsidRPr="00C76C09">
              <w:rPr>
                <w:color w:val="000000"/>
                <w:sz w:val="28"/>
                <w:szCs w:val="28"/>
              </w:rPr>
              <w:t>845,00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8"/>
                <w:szCs w:val="28"/>
              </w:rPr>
            </w:pPr>
            <w:r w:rsidRPr="00C76C09">
              <w:rPr>
                <w:color w:val="000000"/>
                <w:sz w:val="28"/>
                <w:szCs w:val="28"/>
              </w:rPr>
              <w:t>197,25</w:t>
            </w:r>
          </w:p>
        </w:tc>
      </w:tr>
      <w:tr w:rsidR="00C76C09" w:rsidRPr="00C76C09" w:rsidTr="00C76C09">
        <w:trPr>
          <w:trHeight w:val="375"/>
        </w:trPr>
        <w:tc>
          <w:tcPr>
            <w:tcW w:w="72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C76C09">
              <w:rPr>
                <w:color w:val="000000"/>
                <w:sz w:val="28"/>
                <w:szCs w:val="28"/>
              </w:rPr>
              <w:t>Земельный налог с организаций</w:t>
            </w:r>
          </w:p>
        </w:tc>
        <w:tc>
          <w:tcPr>
            <w:tcW w:w="91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C76C09">
              <w:rPr>
                <w:color w:val="000000"/>
                <w:sz w:val="28"/>
                <w:szCs w:val="28"/>
              </w:rPr>
              <w:t>010</w:t>
            </w:r>
          </w:p>
        </w:tc>
        <w:tc>
          <w:tcPr>
            <w:tcW w:w="31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C76C09">
              <w:rPr>
                <w:color w:val="000000"/>
                <w:sz w:val="28"/>
                <w:szCs w:val="28"/>
              </w:rPr>
              <w:t>000 10606030000000110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8"/>
                <w:szCs w:val="28"/>
              </w:rPr>
            </w:pPr>
            <w:r w:rsidRPr="00C76C09">
              <w:rPr>
                <w:color w:val="000000"/>
                <w:sz w:val="28"/>
                <w:szCs w:val="28"/>
              </w:rPr>
              <w:t>543,00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8"/>
                <w:szCs w:val="28"/>
              </w:rPr>
            </w:pPr>
            <w:r w:rsidRPr="00C76C09">
              <w:rPr>
                <w:color w:val="000000"/>
                <w:sz w:val="28"/>
                <w:szCs w:val="28"/>
              </w:rPr>
              <w:t>174,37</w:t>
            </w:r>
          </w:p>
        </w:tc>
      </w:tr>
      <w:tr w:rsidR="00C76C09" w:rsidRPr="00C76C09" w:rsidTr="00C76C09">
        <w:trPr>
          <w:trHeight w:val="750"/>
        </w:trPr>
        <w:tc>
          <w:tcPr>
            <w:tcW w:w="72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C76C09">
              <w:rPr>
                <w:color w:val="000000"/>
                <w:sz w:val="28"/>
                <w:szCs w:val="28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91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C76C09">
              <w:rPr>
                <w:color w:val="000000"/>
                <w:sz w:val="28"/>
                <w:szCs w:val="28"/>
              </w:rPr>
              <w:t>010</w:t>
            </w:r>
          </w:p>
        </w:tc>
        <w:tc>
          <w:tcPr>
            <w:tcW w:w="31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C76C09">
              <w:rPr>
                <w:color w:val="000000"/>
                <w:sz w:val="28"/>
                <w:szCs w:val="28"/>
              </w:rPr>
              <w:t>000 10606033100000110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8"/>
                <w:szCs w:val="28"/>
              </w:rPr>
            </w:pPr>
            <w:r w:rsidRPr="00C76C09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8"/>
                <w:szCs w:val="28"/>
              </w:rPr>
            </w:pPr>
            <w:r w:rsidRPr="00C76C09">
              <w:rPr>
                <w:color w:val="000000"/>
                <w:sz w:val="28"/>
                <w:szCs w:val="28"/>
              </w:rPr>
              <w:t>174,37</w:t>
            </w:r>
          </w:p>
        </w:tc>
      </w:tr>
      <w:tr w:rsidR="00C76C09" w:rsidRPr="00C76C09" w:rsidTr="00C76C09">
        <w:trPr>
          <w:trHeight w:val="750"/>
        </w:trPr>
        <w:tc>
          <w:tcPr>
            <w:tcW w:w="72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C76C09">
              <w:rPr>
                <w:color w:val="000000"/>
                <w:sz w:val="28"/>
                <w:szCs w:val="28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91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C76C09">
              <w:rPr>
                <w:color w:val="000000"/>
                <w:sz w:val="28"/>
                <w:szCs w:val="28"/>
              </w:rPr>
              <w:t>010</w:t>
            </w:r>
          </w:p>
        </w:tc>
        <w:tc>
          <w:tcPr>
            <w:tcW w:w="31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C76C09">
              <w:rPr>
                <w:color w:val="000000"/>
                <w:sz w:val="28"/>
                <w:szCs w:val="28"/>
              </w:rPr>
              <w:t>182 10606033100000110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8"/>
                <w:szCs w:val="28"/>
              </w:rPr>
            </w:pPr>
            <w:r w:rsidRPr="00C76C09">
              <w:rPr>
                <w:color w:val="000000"/>
                <w:sz w:val="28"/>
                <w:szCs w:val="28"/>
              </w:rPr>
              <w:t>543,00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8"/>
                <w:szCs w:val="28"/>
              </w:rPr>
            </w:pPr>
            <w:r w:rsidRPr="00C76C09">
              <w:rPr>
                <w:color w:val="000000"/>
                <w:sz w:val="28"/>
                <w:szCs w:val="28"/>
              </w:rPr>
              <w:t>0,00</w:t>
            </w:r>
          </w:p>
        </w:tc>
      </w:tr>
      <w:tr w:rsidR="00C76C09" w:rsidRPr="00C76C09" w:rsidTr="00C76C09">
        <w:trPr>
          <w:trHeight w:val="1440"/>
        </w:trPr>
        <w:tc>
          <w:tcPr>
            <w:tcW w:w="72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proofErr w:type="gramStart"/>
            <w:r w:rsidRPr="00C76C09">
              <w:rPr>
                <w:color w:val="000000"/>
                <w:sz w:val="28"/>
                <w:szCs w:val="28"/>
              </w:rPr>
              <w:t xml:space="preserve">Земельный налог с организаций, обладающих земельным участком, расположенным в границах сельских поселений (сумма платежа (перерасчеты, недоимка и задолженность по соответствующему платежу, в том </w:t>
            </w:r>
            <w:r w:rsidRPr="00C76C09">
              <w:rPr>
                <w:color w:val="000000"/>
                <w:sz w:val="28"/>
                <w:szCs w:val="28"/>
              </w:rPr>
              <w:lastRenderedPageBreak/>
              <w:t>числе по отмененному)</w:t>
            </w:r>
            <w:proofErr w:type="gramEnd"/>
          </w:p>
        </w:tc>
        <w:tc>
          <w:tcPr>
            <w:tcW w:w="91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C76C09">
              <w:rPr>
                <w:color w:val="000000"/>
                <w:sz w:val="28"/>
                <w:szCs w:val="28"/>
              </w:rPr>
              <w:lastRenderedPageBreak/>
              <w:t>010</w:t>
            </w:r>
          </w:p>
        </w:tc>
        <w:tc>
          <w:tcPr>
            <w:tcW w:w="31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C76C09">
              <w:rPr>
                <w:color w:val="000000"/>
                <w:sz w:val="28"/>
                <w:szCs w:val="28"/>
              </w:rPr>
              <w:t>182 10606033101000110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8"/>
                <w:szCs w:val="28"/>
              </w:rPr>
            </w:pPr>
            <w:r w:rsidRPr="00C76C09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8"/>
                <w:szCs w:val="28"/>
              </w:rPr>
            </w:pPr>
            <w:r w:rsidRPr="00C76C09">
              <w:rPr>
                <w:color w:val="000000"/>
                <w:sz w:val="28"/>
                <w:szCs w:val="28"/>
              </w:rPr>
              <w:t>174,37</w:t>
            </w:r>
          </w:p>
        </w:tc>
      </w:tr>
      <w:tr w:rsidR="00C76C09" w:rsidRPr="00C76C09" w:rsidTr="00C76C09">
        <w:trPr>
          <w:trHeight w:val="390"/>
        </w:trPr>
        <w:tc>
          <w:tcPr>
            <w:tcW w:w="72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C76C09">
              <w:rPr>
                <w:color w:val="000000"/>
                <w:sz w:val="28"/>
                <w:szCs w:val="28"/>
              </w:rPr>
              <w:lastRenderedPageBreak/>
              <w:t>Земельный налог с физических лиц</w:t>
            </w:r>
          </w:p>
        </w:tc>
        <w:tc>
          <w:tcPr>
            <w:tcW w:w="91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C76C09">
              <w:rPr>
                <w:color w:val="000000"/>
                <w:sz w:val="28"/>
                <w:szCs w:val="28"/>
              </w:rPr>
              <w:t>010</w:t>
            </w:r>
          </w:p>
        </w:tc>
        <w:tc>
          <w:tcPr>
            <w:tcW w:w="31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C76C09">
              <w:rPr>
                <w:color w:val="000000"/>
                <w:sz w:val="28"/>
                <w:szCs w:val="28"/>
              </w:rPr>
              <w:t>000 10606040000000110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8"/>
                <w:szCs w:val="28"/>
              </w:rPr>
            </w:pPr>
            <w:r w:rsidRPr="00C76C09">
              <w:rPr>
                <w:color w:val="000000"/>
                <w:sz w:val="28"/>
                <w:szCs w:val="28"/>
              </w:rPr>
              <w:t>302,00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8"/>
                <w:szCs w:val="28"/>
              </w:rPr>
            </w:pPr>
            <w:r w:rsidRPr="00C76C09">
              <w:rPr>
                <w:color w:val="000000"/>
                <w:sz w:val="28"/>
                <w:szCs w:val="28"/>
              </w:rPr>
              <w:t>22,88</w:t>
            </w:r>
          </w:p>
        </w:tc>
      </w:tr>
      <w:tr w:rsidR="00C76C09" w:rsidRPr="00C76C09" w:rsidTr="00C76C09">
        <w:trPr>
          <w:trHeight w:val="780"/>
        </w:trPr>
        <w:tc>
          <w:tcPr>
            <w:tcW w:w="72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C76C09">
              <w:rPr>
                <w:color w:val="000000"/>
                <w:sz w:val="28"/>
                <w:szCs w:val="28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91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C76C09">
              <w:rPr>
                <w:color w:val="000000"/>
                <w:sz w:val="28"/>
                <w:szCs w:val="28"/>
              </w:rPr>
              <w:t>010</w:t>
            </w:r>
          </w:p>
        </w:tc>
        <w:tc>
          <w:tcPr>
            <w:tcW w:w="31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C76C09">
              <w:rPr>
                <w:color w:val="000000"/>
                <w:sz w:val="28"/>
                <w:szCs w:val="28"/>
              </w:rPr>
              <w:t>000 10606043100000110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8"/>
                <w:szCs w:val="28"/>
              </w:rPr>
            </w:pPr>
            <w:r w:rsidRPr="00C76C09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8"/>
                <w:szCs w:val="28"/>
              </w:rPr>
            </w:pPr>
            <w:r w:rsidRPr="00C76C09">
              <w:rPr>
                <w:color w:val="000000"/>
                <w:sz w:val="28"/>
                <w:szCs w:val="28"/>
              </w:rPr>
              <w:t>22,88</w:t>
            </w:r>
          </w:p>
        </w:tc>
      </w:tr>
      <w:tr w:rsidR="00C76C09" w:rsidRPr="00C76C09" w:rsidTr="00C76C09">
        <w:trPr>
          <w:trHeight w:val="735"/>
        </w:trPr>
        <w:tc>
          <w:tcPr>
            <w:tcW w:w="72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C76C09">
              <w:rPr>
                <w:color w:val="000000"/>
                <w:sz w:val="28"/>
                <w:szCs w:val="28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91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C76C09">
              <w:rPr>
                <w:color w:val="000000"/>
                <w:sz w:val="28"/>
                <w:szCs w:val="28"/>
              </w:rPr>
              <w:t>010</w:t>
            </w:r>
          </w:p>
        </w:tc>
        <w:tc>
          <w:tcPr>
            <w:tcW w:w="31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C76C09">
              <w:rPr>
                <w:color w:val="000000"/>
                <w:sz w:val="28"/>
                <w:szCs w:val="28"/>
              </w:rPr>
              <w:t>182 10606043100000110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8"/>
                <w:szCs w:val="28"/>
              </w:rPr>
            </w:pPr>
            <w:r w:rsidRPr="00C76C09">
              <w:rPr>
                <w:color w:val="000000"/>
                <w:sz w:val="28"/>
                <w:szCs w:val="28"/>
              </w:rPr>
              <w:t>302,00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8"/>
                <w:szCs w:val="28"/>
              </w:rPr>
            </w:pPr>
            <w:r w:rsidRPr="00C76C09">
              <w:rPr>
                <w:color w:val="000000"/>
                <w:sz w:val="28"/>
                <w:szCs w:val="28"/>
              </w:rPr>
              <w:t>0,00</w:t>
            </w:r>
          </w:p>
        </w:tc>
      </w:tr>
      <w:tr w:rsidR="00C76C09" w:rsidRPr="00C76C09" w:rsidTr="00C76C09">
        <w:trPr>
          <w:trHeight w:val="1530"/>
        </w:trPr>
        <w:tc>
          <w:tcPr>
            <w:tcW w:w="72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proofErr w:type="gramStart"/>
            <w:r w:rsidRPr="00C76C09">
              <w:rPr>
                <w:color w:val="000000"/>
                <w:sz w:val="28"/>
                <w:szCs w:val="28"/>
              </w:rPr>
              <w:t>Земельный налог с физических лиц, обладающих земельным участком,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91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C76C09">
              <w:rPr>
                <w:color w:val="000000"/>
                <w:sz w:val="28"/>
                <w:szCs w:val="28"/>
              </w:rPr>
              <w:t>010</w:t>
            </w:r>
          </w:p>
        </w:tc>
        <w:tc>
          <w:tcPr>
            <w:tcW w:w="31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C76C09">
              <w:rPr>
                <w:color w:val="000000"/>
                <w:sz w:val="28"/>
                <w:szCs w:val="28"/>
              </w:rPr>
              <w:t>182 10606043101000110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8"/>
                <w:szCs w:val="28"/>
              </w:rPr>
            </w:pPr>
            <w:r w:rsidRPr="00C76C09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8"/>
                <w:szCs w:val="28"/>
              </w:rPr>
            </w:pPr>
            <w:r w:rsidRPr="00C76C09">
              <w:rPr>
                <w:color w:val="000000"/>
                <w:sz w:val="28"/>
                <w:szCs w:val="28"/>
              </w:rPr>
              <w:t>22,88</w:t>
            </w:r>
          </w:p>
        </w:tc>
      </w:tr>
      <w:tr w:rsidR="00C76C09" w:rsidRPr="00C76C09" w:rsidTr="00C76C09">
        <w:trPr>
          <w:trHeight w:val="1125"/>
        </w:trPr>
        <w:tc>
          <w:tcPr>
            <w:tcW w:w="72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rPr>
                <w:b/>
                <w:bCs/>
                <w:color w:val="000000"/>
                <w:sz w:val="28"/>
                <w:szCs w:val="28"/>
              </w:rPr>
            </w:pPr>
            <w:r w:rsidRPr="00C76C09">
              <w:rPr>
                <w:b/>
                <w:bCs/>
                <w:color w:val="000000"/>
                <w:sz w:val="28"/>
                <w:szCs w:val="28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91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C76C09">
              <w:rPr>
                <w:b/>
                <w:bCs/>
                <w:color w:val="000000"/>
                <w:sz w:val="28"/>
                <w:szCs w:val="28"/>
              </w:rPr>
              <w:t>010</w:t>
            </w:r>
          </w:p>
        </w:tc>
        <w:tc>
          <w:tcPr>
            <w:tcW w:w="31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C76C09">
              <w:rPr>
                <w:b/>
                <w:bCs/>
                <w:color w:val="000000"/>
                <w:sz w:val="28"/>
                <w:szCs w:val="28"/>
              </w:rPr>
              <w:t>000 11100000000000000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C76C09">
              <w:rPr>
                <w:b/>
                <w:bCs/>
                <w:color w:val="000000"/>
                <w:sz w:val="28"/>
                <w:szCs w:val="28"/>
              </w:rPr>
              <w:t>38,16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C76C09">
              <w:rPr>
                <w:b/>
                <w:bCs/>
                <w:color w:val="000000"/>
                <w:sz w:val="28"/>
                <w:szCs w:val="28"/>
              </w:rPr>
              <w:t>6,93</w:t>
            </w:r>
          </w:p>
        </w:tc>
      </w:tr>
      <w:tr w:rsidR="00C76C09" w:rsidRPr="00C76C09" w:rsidTr="00C76C09">
        <w:trPr>
          <w:trHeight w:val="2250"/>
        </w:trPr>
        <w:tc>
          <w:tcPr>
            <w:tcW w:w="72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C76C09">
              <w:rPr>
                <w:color w:val="000000"/>
                <w:sz w:val="28"/>
                <w:szCs w:val="28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91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C76C09">
              <w:rPr>
                <w:color w:val="000000"/>
                <w:sz w:val="28"/>
                <w:szCs w:val="28"/>
              </w:rPr>
              <w:t>010</w:t>
            </w:r>
          </w:p>
        </w:tc>
        <w:tc>
          <w:tcPr>
            <w:tcW w:w="31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C76C09">
              <w:rPr>
                <w:color w:val="000000"/>
                <w:sz w:val="28"/>
                <w:szCs w:val="28"/>
              </w:rPr>
              <w:t>000 11105000000000120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8"/>
                <w:szCs w:val="28"/>
              </w:rPr>
            </w:pPr>
            <w:r w:rsidRPr="00C76C09">
              <w:rPr>
                <w:color w:val="000000"/>
                <w:sz w:val="28"/>
                <w:szCs w:val="28"/>
              </w:rPr>
              <w:t>38,16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8"/>
                <w:szCs w:val="28"/>
              </w:rPr>
            </w:pPr>
            <w:r w:rsidRPr="00C76C09">
              <w:rPr>
                <w:color w:val="000000"/>
                <w:sz w:val="28"/>
                <w:szCs w:val="28"/>
              </w:rPr>
              <w:t>6,93</w:t>
            </w:r>
          </w:p>
        </w:tc>
      </w:tr>
      <w:tr w:rsidR="00C76C09" w:rsidRPr="00C76C09" w:rsidTr="00C76C09">
        <w:trPr>
          <w:trHeight w:val="2250"/>
        </w:trPr>
        <w:tc>
          <w:tcPr>
            <w:tcW w:w="72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C76C09">
              <w:rPr>
                <w:color w:val="000000"/>
                <w:sz w:val="28"/>
                <w:szCs w:val="28"/>
              </w:rPr>
              <w:t>Доходы от сдачи в аренду имущества, находящегося в оперативном управлении органов государственной власти, органов местного самоуправления, органов управления государственными внебюджетными фондами и созданных ими учреждений (за исключением имущества бюджетных и автономных учреждений)</w:t>
            </w:r>
          </w:p>
        </w:tc>
        <w:tc>
          <w:tcPr>
            <w:tcW w:w="91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C76C09">
              <w:rPr>
                <w:color w:val="000000"/>
                <w:sz w:val="28"/>
                <w:szCs w:val="28"/>
              </w:rPr>
              <w:t>010</w:t>
            </w:r>
          </w:p>
        </w:tc>
        <w:tc>
          <w:tcPr>
            <w:tcW w:w="31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C76C09">
              <w:rPr>
                <w:color w:val="000000"/>
                <w:sz w:val="28"/>
                <w:szCs w:val="28"/>
              </w:rPr>
              <w:t>000 11105030000000120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8"/>
                <w:szCs w:val="28"/>
              </w:rPr>
            </w:pPr>
            <w:r w:rsidRPr="00C76C09">
              <w:rPr>
                <w:color w:val="000000"/>
                <w:sz w:val="28"/>
                <w:szCs w:val="28"/>
              </w:rPr>
              <w:t>38,16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8"/>
                <w:szCs w:val="28"/>
              </w:rPr>
            </w:pPr>
            <w:r w:rsidRPr="00C76C09">
              <w:rPr>
                <w:color w:val="000000"/>
                <w:sz w:val="28"/>
                <w:szCs w:val="28"/>
              </w:rPr>
              <w:t>6,93</w:t>
            </w:r>
          </w:p>
        </w:tc>
      </w:tr>
      <w:tr w:rsidR="00C76C09" w:rsidRPr="00C76C09" w:rsidTr="00C76C09">
        <w:trPr>
          <w:trHeight w:val="1875"/>
        </w:trPr>
        <w:tc>
          <w:tcPr>
            <w:tcW w:w="72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C76C09">
              <w:rPr>
                <w:color w:val="000000"/>
                <w:sz w:val="28"/>
                <w:szCs w:val="28"/>
              </w:rPr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91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C76C09">
              <w:rPr>
                <w:color w:val="000000"/>
                <w:sz w:val="28"/>
                <w:szCs w:val="28"/>
              </w:rPr>
              <w:t>010</w:t>
            </w:r>
          </w:p>
        </w:tc>
        <w:tc>
          <w:tcPr>
            <w:tcW w:w="31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C76C09">
              <w:rPr>
                <w:color w:val="000000"/>
                <w:sz w:val="28"/>
                <w:szCs w:val="28"/>
              </w:rPr>
              <w:t>230 11105035100000120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8"/>
                <w:szCs w:val="28"/>
              </w:rPr>
            </w:pPr>
            <w:r w:rsidRPr="00C76C09">
              <w:rPr>
                <w:color w:val="000000"/>
                <w:sz w:val="28"/>
                <w:szCs w:val="28"/>
              </w:rPr>
              <w:t>38,16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8"/>
                <w:szCs w:val="28"/>
              </w:rPr>
            </w:pPr>
            <w:r w:rsidRPr="00C76C09">
              <w:rPr>
                <w:color w:val="000000"/>
                <w:sz w:val="28"/>
                <w:szCs w:val="28"/>
              </w:rPr>
              <w:t>6,93</w:t>
            </w:r>
          </w:p>
        </w:tc>
      </w:tr>
      <w:tr w:rsidR="00C76C09" w:rsidRPr="00C76C09" w:rsidTr="00C76C09">
        <w:trPr>
          <w:trHeight w:val="345"/>
        </w:trPr>
        <w:tc>
          <w:tcPr>
            <w:tcW w:w="72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rPr>
                <w:b/>
                <w:bCs/>
                <w:color w:val="000000"/>
                <w:sz w:val="28"/>
                <w:szCs w:val="28"/>
              </w:rPr>
            </w:pPr>
            <w:r w:rsidRPr="00C76C09">
              <w:rPr>
                <w:b/>
                <w:bCs/>
                <w:color w:val="000000"/>
                <w:sz w:val="28"/>
                <w:szCs w:val="28"/>
              </w:rPr>
              <w:t>ПРОЧИЕ НЕНАЛОГОВЫЕ ДОХОДЫ</w:t>
            </w:r>
          </w:p>
        </w:tc>
        <w:tc>
          <w:tcPr>
            <w:tcW w:w="91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C76C09">
              <w:rPr>
                <w:b/>
                <w:bCs/>
                <w:color w:val="000000"/>
                <w:sz w:val="28"/>
                <w:szCs w:val="28"/>
              </w:rPr>
              <w:t>010</w:t>
            </w:r>
          </w:p>
        </w:tc>
        <w:tc>
          <w:tcPr>
            <w:tcW w:w="31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C76C09">
              <w:rPr>
                <w:b/>
                <w:bCs/>
                <w:color w:val="000000"/>
                <w:sz w:val="28"/>
                <w:szCs w:val="28"/>
              </w:rPr>
              <w:t>000 11700000000000000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C76C09">
              <w:rPr>
                <w:b/>
                <w:bCs/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C76C09">
              <w:rPr>
                <w:b/>
                <w:bCs/>
                <w:color w:val="000000"/>
                <w:sz w:val="28"/>
                <w:szCs w:val="28"/>
              </w:rPr>
              <w:t>150,00</w:t>
            </w:r>
          </w:p>
        </w:tc>
      </w:tr>
      <w:tr w:rsidR="00C76C09" w:rsidRPr="00C76C09" w:rsidTr="00C76C09">
        <w:trPr>
          <w:trHeight w:val="390"/>
        </w:trPr>
        <w:tc>
          <w:tcPr>
            <w:tcW w:w="72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C76C09">
              <w:rPr>
                <w:color w:val="000000"/>
                <w:sz w:val="28"/>
                <w:szCs w:val="28"/>
              </w:rPr>
              <w:t>Инициативные платежи</w:t>
            </w:r>
          </w:p>
        </w:tc>
        <w:tc>
          <w:tcPr>
            <w:tcW w:w="91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C76C09">
              <w:rPr>
                <w:color w:val="000000"/>
                <w:sz w:val="28"/>
                <w:szCs w:val="28"/>
              </w:rPr>
              <w:t>010</w:t>
            </w:r>
          </w:p>
        </w:tc>
        <w:tc>
          <w:tcPr>
            <w:tcW w:w="31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C76C09">
              <w:rPr>
                <w:color w:val="000000"/>
                <w:sz w:val="28"/>
                <w:szCs w:val="28"/>
              </w:rPr>
              <w:t>000 11715000000000150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8"/>
                <w:szCs w:val="28"/>
              </w:rPr>
            </w:pPr>
            <w:r w:rsidRPr="00C76C09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8"/>
                <w:szCs w:val="28"/>
              </w:rPr>
            </w:pPr>
            <w:r w:rsidRPr="00C76C09">
              <w:rPr>
                <w:color w:val="000000"/>
                <w:sz w:val="28"/>
                <w:szCs w:val="28"/>
              </w:rPr>
              <w:t>150,00</w:t>
            </w:r>
          </w:p>
        </w:tc>
      </w:tr>
      <w:tr w:rsidR="00C76C09" w:rsidRPr="00C76C09" w:rsidTr="00C76C09">
        <w:trPr>
          <w:trHeight w:val="780"/>
        </w:trPr>
        <w:tc>
          <w:tcPr>
            <w:tcW w:w="72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C76C09">
              <w:rPr>
                <w:color w:val="000000"/>
                <w:sz w:val="28"/>
                <w:szCs w:val="28"/>
              </w:rPr>
              <w:t>Инициативные платежи, зачисляемые в бюджеты сельских поселений</w:t>
            </w:r>
          </w:p>
        </w:tc>
        <w:tc>
          <w:tcPr>
            <w:tcW w:w="91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C76C09">
              <w:rPr>
                <w:color w:val="000000"/>
                <w:sz w:val="28"/>
                <w:szCs w:val="28"/>
              </w:rPr>
              <w:t>010</w:t>
            </w:r>
          </w:p>
        </w:tc>
        <w:tc>
          <w:tcPr>
            <w:tcW w:w="31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C76C09">
              <w:rPr>
                <w:color w:val="000000"/>
                <w:sz w:val="28"/>
                <w:szCs w:val="28"/>
              </w:rPr>
              <w:t>230 11715030100000150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8"/>
                <w:szCs w:val="28"/>
              </w:rPr>
            </w:pPr>
            <w:r w:rsidRPr="00C76C09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8"/>
                <w:szCs w:val="28"/>
              </w:rPr>
            </w:pPr>
            <w:r w:rsidRPr="00C76C09">
              <w:rPr>
                <w:color w:val="000000"/>
                <w:sz w:val="28"/>
                <w:szCs w:val="28"/>
              </w:rPr>
              <w:t>150,00</w:t>
            </w:r>
          </w:p>
        </w:tc>
      </w:tr>
      <w:tr w:rsidR="00C76C09" w:rsidRPr="00C76C09" w:rsidTr="00C76C09">
        <w:trPr>
          <w:trHeight w:val="405"/>
        </w:trPr>
        <w:tc>
          <w:tcPr>
            <w:tcW w:w="72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rPr>
                <w:b/>
                <w:bCs/>
                <w:color w:val="000000"/>
                <w:sz w:val="28"/>
                <w:szCs w:val="28"/>
              </w:rPr>
            </w:pPr>
            <w:r w:rsidRPr="00C76C09">
              <w:rPr>
                <w:b/>
                <w:bCs/>
                <w:color w:val="000000"/>
                <w:sz w:val="28"/>
                <w:szCs w:val="28"/>
              </w:rPr>
              <w:t>БЕЗВОЗМЕЗДНЫЕ ПОСТУПЛЕНИЯ</w:t>
            </w:r>
          </w:p>
        </w:tc>
        <w:tc>
          <w:tcPr>
            <w:tcW w:w="91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C76C09">
              <w:rPr>
                <w:b/>
                <w:bCs/>
                <w:color w:val="000000"/>
                <w:sz w:val="28"/>
                <w:szCs w:val="28"/>
              </w:rPr>
              <w:t>010</w:t>
            </w:r>
          </w:p>
        </w:tc>
        <w:tc>
          <w:tcPr>
            <w:tcW w:w="31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C76C09">
              <w:rPr>
                <w:b/>
                <w:bCs/>
                <w:color w:val="000000"/>
                <w:sz w:val="28"/>
                <w:szCs w:val="28"/>
              </w:rPr>
              <w:t>000 20000000000000000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C76C09">
              <w:rPr>
                <w:b/>
                <w:bCs/>
                <w:color w:val="000000"/>
                <w:sz w:val="28"/>
                <w:szCs w:val="28"/>
              </w:rPr>
              <w:t>137,76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C76C09">
              <w:rPr>
                <w:b/>
                <w:bCs/>
                <w:color w:val="000000"/>
                <w:sz w:val="28"/>
                <w:szCs w:val="28"/>
              </w:rPr>
              <w:t>34,44</w:t>
            </w:r>
          </w:p>
        </w:tc>
      </w:tr>
      <w:tr w:rsidR="00C76C09" w:rsidRPr="00C76C09" w:rsidTr="00C76C09">
        <w:trPr>
          <w:trHeight w:val="1125"/>
        </w:trPr>
        <w:tc>
          <w:tcPr>
            <w:tcW w:w="72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C76C09">
              <w:rPr>
                <w:color w:val="000000"/>
                <w:sz w:val="28"/>
                <w:szCs w:val="28"/>
              </w:rPr>
              <w:lastRenderedPageBreak/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91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C76C09">
              <w:rPr>
                <w:color w:val="000000"/>
                <w:sz w:val="28"/>
                <w:szCs w:val="28"/>
              </w:rPr>
              <w:t>010</w:t>
            </w:r>
          </w:p>
        </w:tc>
        <w:tc>
          <w:tcPr>
            <w:tcW w:w="31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C76C09">
              <w:rPr>
                <w:color w:val="000000"/>
                <w:sz w:val="28"/>
                <w:szCs w:val="28"/>
              </w:rPr>
              <w:t>000 20200000000000000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8"/>
                <w:szCs w:val="28"/>
              </w:rPr>
            </w:pPr>
            <w:r w:rsidRPr="00C76C09">
              <w:rPr>
                <w:color w:val="000000"/>
                <w:sz w:val="28"/>
                <w:szCs w:val="28"/>
              </w:rPr>
              <w:t>137,76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8"/>
                <w:szCs w:val="28"/>
              </w:rPr>
            </w:pPr>
            <w:r w:rsidRPr="00C76C09">
              <w:rPr>
                <w:color w:val="000000"/>
                <w:sz w:val="28"/>
                <w:szCs w:val="28"/>
              </w:rPr>
              <w:t>34,44</w:t>
            </w:r>
          </w:p>
        </w:tc>
      </w:tr>
      <w:tr w:rsidR="00C76C09" w:rsidRPr="00C76C09" w:rsidTr="00C76C09">
        <w:trPr>
          <w:trHeight w:val="750"/>
        </w:trPr>
        <w:tc>
          <w:tcPr>
            <w:tcW w:w="72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C76C09">
              <w:rPr>
                <w:color w:val="000000"/>
                <w:sz w:val="28"/>
                <w:szCs w:val="28"/>
              </w:rPr>
              <w:t>Субвенции бюджетам бюджетной системы Российской Федерации</w:t>
            </w:r>
          </w:p>
        </w:tc>
        <w:tc>
          <w:tcPr>
            <w:tcW w:w="91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C76C09">
              <w:rPr>
                <w:color w:val="000000"/>
                <w:sz w:val="28"/>
                <w:szCs w:val="28"/>
              </w:rPr>
              <w:t>010</w:t>
            </w:r>
          </w:p>
        </w:tc>
        <w:tc>
          <w:tcPr>
            <w:tcW w:w="31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C76C09">
              <w:rPr>
                <w:color w:val="000000"/>
                <w:sz w:val="28"/>
                <w:szCs w:val="28"/>
              </w:rPr>
              <w:t>000 20230000000000150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8"/>
                <w:szCs w:val="28"/>
              </w:rPr>
            </w:pPr>
            <w:r w:rsidRPr="00C76C09">
              <w:rPr>
                <w:color w:val="000000"/>
                <w:sz w:val="28"/>
                <w:szCs w:val="28"/>
              </w:rPr>
              <w:t>137,76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8"/>
                <w:szCs w:val="28"/>
              </w:rPr>
            </w:pPr>
            <w:r w:rsidRPr="00C76C09">
              <w:rPr>
                <w:color w:val="000000"/>
                <w:sz w:val="28"/>
                <w:szCs w:val="28"/>
              </w:rPr>
              <w:t>34,44</w:t>
            </w:r>
          </w:p>
        </w:tc>
      </w:tr>
      <w:tr w:rsidR="00C76C09" w:rsidRPr="00C76C09" w:rsidTr="00C76C09">
        <w:trPr>
          <w:trHeight w:val="1125"/>
        </w:trPr>
        <w:tc>
          <w:tcPr>
            <w:tcW w:w="72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C76C09">
              <w:rPr>
                <w:color w:val="000000"/>
                <w:sz w:val="28"/>
                <w:szCs w:val="28"/>
              </w:rPr>
              <w:t>Субвенции бюджетам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91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C76C09">
              <w:rPr>
                <w:color w:val="000000"/>
                <w:sz w:val="28"/>
                <w:szCs w:val="28"/>
              </w:rPr>
              <w:t>010</w:t>
            </w:r>
          </w:p>
        </w:tc>
        <w:tc>
          <w:tcPr>
            <w:tcW w:w="31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C76C09">
              <w:rPr>
                <w:color w:val="000000"/>
                <w:sz w:val="28"/>
                <w:szCs w:val="28"/>
              </w:rPr>
              <w:t>000 20235118000000150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8"/>
                <w:szCs w:val="28"/>
              </w:rPr>
            </w:pPr>
            <w:r w:rsidRPr="00C76C09">
              <w:rPr>
                <w:color w:val="000000"/>
                <w:sz w:val="28"/>
                <w:szCs w:val="28"/>
              </w:rPr>
              <w:t>137,76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8"/>
                <w:szCs w:val="28"/>
              </w:rPr>
            </w:pPr>
            <w:r w:rsidRPr="00C76C09">
              <w:rPr>
                <w:color w:val="000000"/>
                <w:sz w:val="28"/>
                <w:szCs w:val="28"/>
              </w:rPr>
              <w:t>34,44</w:t>
            </w:r>
          </w:p>
        </w:tc>
      </w:tr>
      <w:tr w:rsidR="00C76C09" w:rsidRPr="00C76C09" w:rsidTr="00C76C09">
        <w:trPr>
          <w:trHeight w:val="1515"/>
        </w:trPr>
        <w:tc>
          <w:tcPr>
            <w:tcW w:w="72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C76C09">
              <w:rPr>
                <w:color w:val="000000"/>
                <w:sz w:val="28"/>
                <w:szCs w:val="28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91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C76C09">
              <w:rPr>
                <w:color w:val="000000"/>
                <w:sz w:val="28"/>
                <w:szCs w:val="28"/>
              </w:rPr>
              <w:t>010</w:t>
            </w:r>
          </w:p>
        </w:tc>
        <w:tc>
          <w:tcPr>
            <w:tcW w:w="31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C76C09">
              <w:rPr>
                <w:color w:val="000000"/>
                <w:sz w:val="28"/>
                <w:szCs w:val="28"/>
              </w:rPr>
              <w:t>230 20235118100000150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8"/>
                <w:szCs w:val="28"/>
              </w:rPr>
            </w:pPr>
            <w:r w:rsidRPr="00C76C09">
              <w:rPr>
                <w:color w:val="000000"/>
                <w:sz w:val="28"/>
                <w:szCs w:val="28"/>
              </w:rPr>
              <w:t>137,76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8"/>
                <w:szCs w:val="28"/>
              </w:rPr>
            </w:pPr>
            <w:r w:rsidRPr="00C76C09">
              <w:rPr>
                <w:color w:val="000000"/>
                <w:sz w:val="28"/>
                <w:szCs w:val="28"/>
              </w:rPr>
              <w:t>34,44</w:t>
            </w:r>
          </w:p>
        </w:tc>
      </w:tr>
    </w:tbl>
    <w:p w:rsidR="00C76C09" w:rsidRPr="00C76C09" w:rsidRDefault="00C76C09" w:rsidP="00C76C09">
      <w:pPr>
        <w:ind w:hanging="187"/>
        <w:jc w:val="both"/>
        <w:rPr>
          <w:sz w:val="24"/>
          <w:szCs w:val="24"/>
        </w:rPr>
      </w:pPr>
    </w:p>
    <w:tbl>
      <w:tblPr>
        <w:tblW w:w="17481" w:type="dxa"/>
        <w:tblInd w:w="93" w:type="dxa"/>
        <w:tblLook w:val="04A0" w:firstRow="1" w:lastRow="0" w:firstColumn="1" w:lastColumn="0" w:noHBand="0" w:noVBand="1"/>
      </w:tblPr>
      <w:tblGrid>
        <w:gridCol w:w="1566"/>
        <w:gridCol w:w="241"/>
        <w:gridCol w:w="497"/>
        <w:gridCol w:w="179"/>
        <w:gridCol w:w="424"/>
        <w:gridCol w:w="1053"/>
        <w:gridCol w:w="222"/>
        <w:gridCol w:w="908"/>
        <w:gridCol w:w="64"/>
        <w:gridCol w:w="1088"/>
        <w:gridCol w:w="446"/>
        <w:gridCol w:w="570"/>
        <w:gridCol w:w="553"/>
        <w:gridCol w:w="52"/>
        <w:gridCol w:w="916"/>
        <w:gridCol w:w="93"/>
        <w:gridCol w:w="286"/>
        <w:gridCol w:w="436"/>
        <w:gridCol w:w="1555"/>
        <w:gridCol w:w="97"/>
        <w:gridCol w:w="109"/>
        <w:gridCol w:w="1911"/>
        <w:gridCol w:w="175"/>
        <w:gridCol w:w="23"/>
        <w:gridCol w:w="1604"/>
        <w:gridCol w:w="155"/>
        <w:gridCol w:w="23"/>
        <w:gridCol w:w="1908"/>
        <w:gridCol w:w="327"/>
      </w:tblGrid>
      <w:tr w:rsidR="00C76C09" w:rsidRPr="00C76C09" w:rsidTr="00C76C09">
        <w:trPr>
          <w:trHeight w:val="1163"/>
        </w:trPr>
        <w:tc>
          <w:tcPr>
            <w:tcW w:w="248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14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7395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C76C09">
              <w:rPr>
                <w:rFonts w:ascii="Arial" w:hAnsi="Arial" w:cs="Arial"/>
                <w:b/>
                <w:bCs/>
                <w:sz w:val="28"/>
                <w:szCs w:val="28"/>
              </w:rPr>
              <w:t>2. Ведомственная структура расходов бюджета сельского поселения  Мокша    муниципального района Большеглушицкий Самарской области на 2024 год</w:t>
            </w:r>
          </w:p>
        </w:tc>
        <w:tc>
          <w:tcPr>
            <w:tcW w:w="20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</w:p>
        </w:tc>
        <w:tc>
          <w:tcPr>
            <w:tcW w:w="178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225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</w:tr>
      <w:tr w:rsidR="00C76C09" w:rsidRPr="00C76C09" w:rsidTr="00C76C09">
        <w:trPr>
          <w:trHeight w:val="312"/>
        </w:trPr>
        <w:tc>
          <w:tcPr>
            <w:tcW w:w="248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14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  <w:tc>
          <w:tcPr>
            <w:tcW w:w="15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  <w:tc>
          <w:tcPr>
            <w:tcW w:w="81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</w:p>
        </w:tc>
        <w:tc>
          <w:tcPr>
            <w:tcW w:w="17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</w:p>
        </w:tc>
        <w:tc>
          <w:tcPr>
            <w:tcW w:w="20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</w:p>
        </w:tc>
        <w:tc>
          <w:tcPr>
            <w:tcW w:w="178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225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</w:tr>
      <w:tr w:rsidR="00C76C09" w:rsidRPr="00C76C09" w:rsidTr="00C76C09">
        <w:trPr>
          <w:trHeight w:val="300"/>
        </w:trPr>
        <w:tc>
          <w:tcPr>
            <w:tcW w:w="248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14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15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1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8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225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</w:tr>
      <w:tr w:rsidR="00C76C09" w:rsidRPr="00C76C09" w:rsidTr="00C76C09">
        <w:trPr>
          <w:trHeight w:val="615"/>
        </w:trPr>
        <w:tc>
          <w:tcPr>
            <w:tcW w:w="248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C76C09">
              <w:rPr>
                <w:b/>
                <w:bCs/>
                <w:sz w:val="28"/>
                <w:szCs w:val="28"/>
              </w:rPr>
              <w:t>Код главного распорядителя бюджетных средств</w:t>
            </w:r>
          </w:p>
        </w:tc>
        <w:tc>
          <w:tcPr>
            <w:tcW w:w="4205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C76C09">
              <w:rPr>
                <w:b/>
                <w:bCs/>
                <w:sz w:val="28"/>
                <w:szCs w:val="28"/>
              </w:rPr>
              <w:t xml:space="preserve">Наименование главного распорядителя средств местного бюджета, раздела, </w:t>
            </w:r>
            <w:proofErr w:type="spellStart"/>
            <w:r w:rsidRPr="00C76C09">
              <w:rPr>
                <w:b/>
                <w:bCs/>
                <w:sz w:val="28"/>
                <w:szCs w:val="28"/>
              </w:rPr>
              <w:t>подраздела</w:t>
            </w:r>
            <w:proofErr w:type="gramStart"/>
            <w:r w:rsidRPr="00C76C09">
              <w:rPr>
                <w:b/>
                <w:bCs/>
                <w:sz w:val="28"/>
                <w:szCs w:val="28"/>
              </w:rPr>
              <w:t>,ц</w:t>
            </w:r>
            <w:proofErr w:type="gramEnd"/>
            <w:r w:rsidRPr="00C76C09">
              <w:rPr>
                <w:b/>
                <w:bCs/>
                <w:sz w:val="28"/>
                <w:szCs w:val="28"/>
              </w:rPr>
              <w:t>елевой</w:t>
            </w:r>
            <w:proofErr w:type="spellEnd"/>
            <w:r w:rsidRPr="00C76C09">
              <w:rPr>
                <w:b/>
                <w:bCs/>
                <w:sz w:val="28"/>
                <w:szCs w:val="28"/>
              </w:rPr>
              <w:t xml:space="preserve"> статьи, </w:t>
            </w:r>
            <w:proofErr w:type="spellStart"/>
            <w:r w:rsidRPr="00C76C09">
              <w:rPr>
                <w:b/>
                <w:bCs/>
                <w:sz w:val="28"/>
                <w:szCs w:val="28"/>
              </w:rPr>
              <w:t>погруппы</w:t>
            </w:r>
            <w:proofErr w:type="spellEnd"/>
            <w:r w:rsidRPr="00C76C09">
              <w:rPr>
                <w:b/>
                <w:bCs/>
                <w:sz w:val="28"/>
                <w:szCs w:val="28"/>
              </w:rPr>
              <w:t xml:space="preserve"> видов расходов</w:t>
            </w:r>
          </w:p>
        </w:tc>
        <w:tc>
          <w:tcPr>
            <w:tcW w:w="5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 w:rsidRPr="00C76C09">
              <w:rPr>
                <w:b/>
                <w:bCs/>
                <w:sz w:val="28"/>
                <w:szCs w:val="28"/>
              </w:rPr>
              <w:t>Рз</w:t>
            </w:r>
            <w:proofErr w:type="spellEnd"/>
          </w:p>
        </w:tc>
        <w:tc>
          <w:tcPr>
            <w:tcW w:w="60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proofErr w:type="gramStart"/>
            <w:r w:rsidRPr="00C76C09">
              <w:rPr>
                <w:b/>
                <w:bCs/>
                <w:sz w:val="28"/>
                <w:szCs w:val="28"/>
              </w:rPr>
              <w:t>ПР</w:t>
            </w:r>
            <w:proofErr w:type="gramEnd"/>
          </w:p>
        </w:tc>
        <w:tc>
          <w:tcPr>
            <w:tcW w:w="9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C76C09">
              <w:rPr>
                <w:b/>
                <w:bCs/>
                <w:sz w:val="28"/>
                <w:szCs w:val="28"/>
              </w:rPr>
              <w:t>ЦСР</w:t>
            </w:r>
          </w:p>
        </w:tc>
        <w:tc>
          <w:tcPr>
            <w:tcW w:w="81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C76C09">
              <w:rPr>
                <w:b/>
                <w:bCs/>
                <w:sz w:val="28"/>
                <w:szCs w:val="28"/>
              </w:rPr>
              <w:t>ВР</w:t>
            </w:r>
          </w:p>
        </w:tc>
        <w:tc>
          <w:tcPr>
            <w:tcW w:w="7887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C76C09">
              <w:rPr>
                <w:b/>
                <w:bCs/>
                <w:sz w:val="28"/>
                <w:szCs w:val="28"/>
              </w:rPr>
              <w:t xml:space="preserve">Сумма </w:t>
            </w:r>
            <w:proofErr w:type="spellStart"/>
            <w:r w:rsidRPr="00C76C09">
              <w:rPr>
                <w:b/>
                <w:bCs/>
                <w:sz w:val="28"/>
                <w:szCs w:val="28"/>
              </w:rPr>
              <w:t>тыс</w:t>
            </w:r>
            <w:proofErr w:type="gramStart"/>
            <w:r w:rsidRPr="00C76C09">
              <w:rPr>
                <w:b/>
                <w:bCs/>
                <w:sz w:val="28"/>
                <w:szCs w:val="28"/>
              </w:rPr>
              <w:t>.р</w:t>
            </w:r>
            <w:proofErr w:type="gramEnd"/>
            <w:r w:rsidRPr="00C76C09">
              <w:rPr>
                <w:b/>
                <w:bCs/>
                <w:sz w:val="28"/>
                <w:szCs w:val="28"/>
              </w:rPr>
              <w:t>ублей</w:t>
            </w:r>
            <w:proofErr w:type="spellEnd"/>
          </w:p>
        </w:tc>
      </w:tr>
      <w:tr w:rsidR="00C76C09" w:rsidRPr="00C76C09" w:rsidTr="00C76C09">
        <w:trPr>
          <w:trHeight w:val="4860"/>
        </w:trPr>
        <w:tc>
          <w:tcPr>
            <w:tcW w:w="248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205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0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1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C76C09">
              <w:rPr>
                <w:b/>
                <w:bCs/>
                <w:sz w:val="28"/>
                <w:szCs w:val="28"/>
              </w:rPr>
              <w:t>Утверждено</w:t>
            </w:r>
          </w:p>
        </w:tc>
        <w:tc>
          <w:tcPr>
            <w:tcW w:w="20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C76C09">
              <w:rPr>
                <w:b/>
                <w:bCs/>
                <w:sz w:val="28"/>
                <w:szCs w:val="28"/>
              </w:rPr>
              <w:t>в том числе за счет безвозмездных поступлений от других бюджетов</w:t>
            </w:r>
          </w:p>
        </w:tc>
        <w:tc>
          <w:tcPr>
            <w:tcW w:w="178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C76C09">
              <w:rPr>
                <w:b/>
                <w:bCs/>
                <w:sz w:val="28"/>
                <w:szCs w:val="28"/>
              </w:rPr>
              <w:t>Исполнено</w:t>
            </w:r>
          </w:p>
        </w:tc>
        <w:tc>
          <w:tcPr>
            <w:tcW w:w="22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C76C09">
              <w:rPr>
                <w:b/>
                <w:bCs/>
                <w:sz w:val="28"/>
                <w:szCs w:val="28"/>
              </w:rPr>
              <w:t>в том числе за счет безвозмездных поступлений от других бюджетов</w:t>
            </w:r>
          </w:p>
        </w:tc>
      </w:tr>
      <w:tr w:rsidR="00C76C09" w:rsidRPr="00C76C09" w:rsidTr="00C76C09">
        <w:trPr>
          <w:trHeight w:val="1965"/>
        </w:trPr>
        <w:tc>
          <w:tcPr>
            <w:tcW w:w="248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C76C09">
              <w:rPr>
                <w:b/>
                <w:bCs/>
                <w:sz w:val="28"/>
                <w:szCs w:val="28"/>
              </w:rPr>
              <w:t>230</w:t>
            </w:r>
          </w:p>
        </w:tc>
        <w:tc>
          <w:tcPr>
            <w:tcW w:w="420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C76C09">
              <w:rPr>
                <w:b/>
                <w:bCs/>
                <w:sz w:val="28"/>
                <w:szCs w:val="28"/>
              </w:rPr>
              <w:t xml:space="preserve">Муниципальное учреждение Администрация сельского поселения Мокша муниципального района Большеглушицкий Самарской области </w:t>
            </w:r>
          </w:p>
        </w:tc>
        <w:tc>
          <w:tcPr>
            <w:tcW w:w="290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C76C09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7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C76C09">
              <w:rPr>
                <w:b/>
                <w:bCs/>
                <w:sz w:val="28"/>
                <w:szCs w:val="28"/>
              </w:rPr>
              <w:t>12 110,76</w:t>
            </w:r>
          </w:p>
        </w:tc>
        <w:tc>
          <w:tcPr>
            <w:tcW w:w="20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C76C09">
              <w:rPr>
                <w:b/>
                <w:bCs/>
                <w:sz w:val="28"/>
                <w:szCs w:val="28"/>
              </w:rPr>
              <w:t>137,76</w:t>
            </w:r>
          </w:p>
        </w:tc>
        <w:tc>
          <w:tcPr>
            <w:tcW w:w="178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C76C09">
              <w:rPr>
                <w:b/>
                <w:bCs/>
                <w:sz w:val="28"/>
                <w:szCs w:val="28"/>
              </w:rPr>
              <w:t>1 575,89</w:t>
            </w:r>
          </w:p>
        </w:tc>
        <w:tc>
          <w:tcPr>
            <w:tcW w:w="22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C76C09">
              <w:rPr>
                <w:b/>
                <w:bCs/>
                <w:sz w:val="28"/>
                <w:szCs w:val="28"/>
              </w:rPr>
              <w:t>25,80</w:t>
            </w:r>
          </w:p>
        </w:tc>
      </w:tr>
      <w:tr w:rsidR="00C76C09" w:rsidRPr="00C76C09" w:rsidTr="00C76C09">
        <w:trPr>
          <w:trHeight w:val="589"/>
        </w:trPr>
        <w:tc>
          <w:tcPr>
            <w:tcW w:w="248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C76C09">
              <w:rPr>
                <w:b/>
                <w:bCs/>
                <w:sz w:val="28"/>
                <w:szCs w:val="28"/>
              </w:rPr>
              <w:t>230</w:t>
            </w:r>
          </w:p>
        </w:tc>
        <w:tc>
          <w:tcPr>
            <w:tcW w:w="420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C76C09">
              <w:rPr>
                <w:b/>
                <w:bCs/>
                <w:sz w:val="28"/>
                <w:szCs w:val="28"/>
              </w:rPr>
              <w:t>Общегосударственные вопросы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C76C09">
              <w:rPr>
                <w:b/>
                <w:bCs/>
                <w:sz w:val="28"/>
                <w:szCs w:val="28"/>
              </w:rPr>
              <w:t>01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C76C09">
              <w:rPr>
                <w:b/>
                <w:bCs/>
                <w:sz w:val="28"/>
                <w:szCs w:val="28"/>
              </w:rPr>
              <w:t>0 0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C76C09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81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C76C09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7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C76C09">
              <w:rPr>
                <w:b/>
                <w:bCs/>
                <w:sz w:val="28"/>
                <w:szCs w:val="28"/>
              </w:rPr>
              <w:t>4 729,10</w:t>
            </w:r>
          </w:p>
        </w:tc>
        <w:tc>
          <w:tcPr>
            <w:tcW w:w="20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C76C09">
              <w:rPr>
                <w:b/>
                <w:bCs/>
                <w:sz w:val="28"/>
                <w:szCs w:val="28"/>
              </w:rPr>
              <w:t>0,00</w:t>
            </w:r>
          </w:p>
        </w:tc>
        <w:tc>
          <w:tcPr>
            <w:tcW w:w="178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C76C09">
              <w:rPr>
                <w:b/>
                <w:bCs/>
                <w:sz w:val="28"/>
                <w:szCs w:val="28"/>
              </w:rPr>
              <w:t>492,44</w:t>
            </w:r>
          </w:p>
        </w:tc>
        <w:tc>
          <w:tcPr>
            <w:tcW w:w="22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C76C09">
              <w:rPr>
                <w:b/>
                <w:bCs/>
                <w:sz w:val="28"/>
                <w:szCs w:val="28"/>
              </w:rPr>
              <w:t>0,00</w:t>
            </w:r>
          </w:p>
        </w:tc>
      </w:tr>
      <w:tr w:rsidR="00C76C09" w:rsidRPr="00C76C09" w:rsidTr="00C76C09">
        <w:trPr>
          <w:trHeight w:val="1740"/>
        </w:trPr>
        <w:tc>
          <w:tcPr>
            <w:tcW w:w="248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C76C09">
              <w:rPr>
                <w:b/>
                <w:bCs/>
                <w:sz w:val="28"/>
                <w:szCs w:val="28"/>
              </w:rPr>
              <w:lastRenderedPageBreak/>
              <w:t>230</w:t>
            </w:r>
          </w:p>
        </w:tc>
        <w:tc>
          <w:tcPr>
            <w:tcW w:w="420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C76C09">
              <w:rPr>
                <w:b/>
                <w:bCs/>
                <w:sz w:val="28"/>
                <w:szCs w:val="28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C76C09">
              <w:rPr>
                <w:b/>
                <w:bCs/>
                <w:sz w:val="28"/>
                <w:szCs w:val="28"/>
              </w:rPr>
              <w:t>01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C76C09">
              <w:rPr>
                <w:b/>
                <w:bCs/>
                <w:sz w:val="28"/>
                <w:szCs w:val="28"/>
              </w:rPr>
              <w:t>02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C76C09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81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C76C09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7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C76C09">
              <w:rPr>
                <w:b/>
                <w:bCs/>
                <w:sz w:val="28"/>
                <w:szCs w:val="28"/>
              </w:rPr>
              <w:t>1 400,00</w:t>
            </w:r>
          </w:p>
        </w:tc>
        <w:tc>
          <w:tcPr>
            <w:tcW w:w="20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C76C09">
              <w:rPr>
                <w:b/>
                <w:bCs/>
                <w:sz w:val="28"/>
                <w:szCs w:val="28"/>
              </w:rPr>
              <w:t>0,00</w:t>
            </w:r>
          </w:p>
        </w:tc>
        <w:tc>
          <w:tcPr>
            <w:tcW w:w="178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C76C09">
              <w:rPr>
                <w:b/>
                <w:bCs/>
                <w:sz w:val="28"/>
                <w:szCs w:val="28"/>
              </w:rPr>
              <w:t>225,04</w:t>
            </w:r>
          </w:p>
        </w:tc>
        <w:tc>
          <w:tcPr>
            <w:tcW w:w="22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C76C09">
              <w:rPr>
                <w:b/>
                <w:bCs/>
                <w:sz w:val="28"/>
                <w:szCs w:val="28"/>
              </w:rPr>
              <w:t>0,00</w:t>
            </w:r>
          </w:p>
        </w:tc>
      </w:tr>
      <w:tr w:rsidR="00C76C09" w:rsidRPr="00C76C09" w:rsidTr="00C76C09">
        <w:trPr>
          <w:trHeight w:val="1020"/>
        </w:trPr>
        <w:tc>
          <w:tcPr>
            <w:tcW w:w="248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230</w:t>
            </w:r>
          </w:p>
        </w:tc>
        <w:tc>
          <w:tcPr>
            <w:tcW w:w="420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 xml:space="preserve">Непрограммные направления расходов местного бюджета 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01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02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90 0 00 00000</w:t>
            </w:r>
          </w:p>
        </w:tc>
        <w:tc>
          <w:tcPr>
            <w:tcW w:w="81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 </w:t>
            </w:r>
          </w:p>
        </w:tc>
        <w:tc>
          <w:tcPr>
            <w:tcW w:w="17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1 400,00</w:t>
            </w:r>
          </w:p>
        </w:tc>
        <w:tc>
          <w:tcPr>
            <w:tcW w:w="20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0,00</w:t>
            </w:r>
          </w:p>
        </w:tc>
        <w:tc>
          <w:tcPr>
            <w:tcW w:w="178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225,04</w:t>
            </w:r>
          </w:p>
        </w:tc>
        <w:tc>
          <w:tcPr>
            <w:tcW w:w="22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0,00</w:t>
            </w:r>
          </w:p>
        </w:tc>
      </w:tr>
      <w:tr w:rsidR="00C76C09" w:rsidRPr="00C76C09" w:rsidTr="00C76C09">
        <w:trPr>
          <w:trHeight w:val="2869"/>
        </w:trPr>
        <w:tc>
          <w:tcPr>
            <w:tcW w:w="248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230</w:t>
            </w:r>
          </w:p>
        </w:tc>
        <w:tc>
          <w:tcPr>
            <w:tcW w:w="420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Непрограммные направления расходов местного бюджета в области общегосударственных вопросов, национальной обороны, национальной безопасности и правоохранительной деятельности, а также в сфере средств массовой информации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01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02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90 1 00 00000</w:t>
            </w:r>
          </w:p>
        </w:tc>
        <w:tc>
          <w:tcPr>
            <w:tcW w:w="81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 </w:t>
            </w:r>
          </w:p>
        </w:tc>
        <w:tc>
          <w:tcPr>
            <w:tcW w:w="17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1 400,00</w:t>
            </w:r>
          </w:p>
        </w:tc>
        <w:tc>
          <w:tcPr>
            <w:tcW w:w="20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0,00</w:t>
            </w:r>
          </w:p>
        </w:tc>
        <w:tc>
          <w:tcPr>
            <w:tcW w:w="178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225,04</w:t>
            </w:r>
          </w:p>
        </w:tc>
        <w:tc>
          <w:tcPr>
            <w:tcW w:w="22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0,00</w:t>
            </w:r>
          </w:p>
        </w:tc>
      </w:tr>
      <w:tr w:rsidR="00C76C09" w:rsidRPr="00C76C09" w:rsidTr="00C76C09">
        <w:trPr>
          <w:trHeight w:val="2869"/>
        </w:trPr>
        <w:tc>
          <w:tcPr>
            <w:tcW w:w="248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230</w:t>
            </w:r>
          </w:p>
        </w:tc>
        <w:tc>
          <w:tcPr>
            <w:tcW w:w="420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01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02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90 1 00 00000</w:t>
            </w:r>
          </w:p>
        </w:tc>
        <w:tc>
          <w:tcPr>
            <w:tcW w:w="81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100</w:t>
            </w:r>
          </w:p>
        </w:tc>
        <w:tc>
          <w:tcPr>
            <w:tcW w:w="17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1 400,00</w:t>
            </w:r>
          </w:p>
        </w:tc>
        <w:tc>
          <w:tcPr>
            <w:tcW w:w="20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0,00</w:t>
            </w:r>
          </w:p>
        </w:tc>
        <w:tc>
          <w:tcPr>
            <w:tcW w:w="178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225,04</w:t>
            </w:r>
          </w:p>
        </w:tc>
        <w:tc>
          <w:tcPr>
            <w:tcW w:w="22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0,00</w:t>
            </w:r>
          </w:p>
        </w:tc>
      </w:tr>
      <w:tr w:rsidR="00C76C09" w:rsidRPr="00C76C09" w:rsidTr="00C76C09">
        <w:trPr>
          <w:trHeight w:val="1335"/>
        </w:trPr>
        <w:tc>
          <w:tcPr>
            <w:tcW w:w="248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230</w:t>
            </w:r>
          </w:p>
        </w:tc>
        <w:tc>
          <w:tcPr>
            <w:tcW w:w="420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 xml:space="preserve">Расходы на выплаты персоналу государственных </w:t>
            </w:r>
            <w:proofErr w:type="gramStart"/>
            <w:r w:rsidRPr="00C76C09">
              <w:rPr>
                <w:sz w:val="28"/>
                <w:szCs w:val="28"/>
              </w:rPr>
              <w:t xml:space="preserve">( </w:t>
            </w:r>
            <w:proofErr w:type="gramEnd"/>
            <w:r w:rsidRPr="00C76C09">
              <w:rPr>
                <w:sz w:val="28"/>
                <w:szCs w:val="28"/>
              </w:rPr>
              <w:t>муниципальных) органов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01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02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90 1 00 00000</w:t>
            </w:r>
          </w:p>
        </w:tc>
        <w:tc>
          <w:tcPr>
            <w:tcW w:w="81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120</w:t>
            </w:r>
          </w:p>
        </w:tc>
        <w:tc>
          <w:tcPr>
            <w:tcW w:w="17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1 400,00</w:t>
            </w:r>
          </w:p>
        </w:tc>
        <w:tc>
          <w:tcPr>
            <w:tcW w:w="20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0,00</w:t>
            </w:r>
          </w:p>
        </w:tc>
        <w:tc>
          <w:tcPr>
            <w:tcW w:w="178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225,04</w:t>
            </w:r>
          </w:p>
        </w:tc>
        <w:tc>
          <w:tcPr>
            <w:tcW w:w="22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0,00</w:t>
            </w:r>
          </w:p>
        </w:tc>
      </w:tr>
      <w:tr w:rsidR="00C76C09" w:rsidRPr="00C76C09" w:rsidTr="00C76C09">
        <w:trPr>
          <w:trHeight w:val="2352"/>
        </w:trPr>
        <w:tc>
          <w:tcPr>
            <w:tcW w:w="248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C76C09">
              <w:rPr>
                <w:b/>
                <w:bCs/>
                <w:sz w:val="28"/>
                <w:szCs w:val="28"/>
              </w:rPr>
              <w:t>230</w:t>
            </w:r>
          </w:p>
        </w:tc>
        <w:tc>
          <w:tcPr>
            <w:tcW w:w="420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C76C09">
              <w:rPr>
                <w:b/>
                <w:bCs/>
                <w:sz w:val="28"/>
                <w:szCs w:val="28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C76C09">
              <w:rPr>
                <w:b/>
                <w:bCs/>
                <w:sz w:val="28"/>
                <w:szCs w:val="28"/>
              </w:rPr>
              <w:t>01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C76C09">
              <w:rPr>
                <w:b/>
                <w:bCs/>
                <w:sz w:val="28"/>
                <w:szCs w:val="28"/>
              </w:rPr>
              <w:t>04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C76C09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81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C76C09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7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C76C09">
              <w:rPr>
                <w:b/>
                <w:bCs/>
                <w:sz w:val="28"/>
                <w:szCs w:val="28"/>
              </w:rPr>
              <w:t>848,00</w:t>
            </w:r>
          </w:p>
        </w:tc>
        <w:tc>
          <w:tcPr>
            <w:tcW w:w="20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C76C09">
              <w:rPr>
                <w:b/>
                <w:bCs/>
                <w:sz w:val="28"/>
                <w:szCs w:val="28"/>
              </w:rPr>
              <w:t>0,00</w:t>
            </w:r>
          </w:p>
        </w:tc>
        <w:tc>
          <w:tcPr>
            <w:tcW w:w="178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C76C09">
              <w:rPr>
                <w:b/>
                <w:bCs/>
                <w:sz w:val="28"/>
                <w:szCs w:val="28"/>
              </w:rPr>
              <w:t>138,94</w:t>
            </w:r>
          </w:p>
        </w:tc>
        <w:tc>
          <w:tcPr>
            <w:tcW w:w="22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C76C09">
              <w:rPr>
                <w:b/>
                <w:bCs/>
                <w:sz w:val="28"/>
                <w:szCs w:val="28"/>
              </w:rPr>
              <w:t>0,00</w:t>
            </w:r>
          </w:p>
        </w:tc>
      </w:tr>
      <w:tr w:rsidR="00C76C09" w:rsidRPr="00C76C09" w:rsidTr="00C76C09">
        <w:trPr>
          <w:trHeight w:val="1009"/>
        </w:trPr>
        <w:tc>
          <w:tcPr>
            <w:tcW w:w="248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230</w:t>
            </w:r>
          </w:p>
        </w:tc>
        <w:tc>
          <w:tcPr>
            <w:tcW w:w="420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 xml:space="preserve">Непрограммные направления расходов местного бюджета 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01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04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90 0 00 00000</w:t>
            </w:r>
          </w:p>
        </w:tc>
        <w:tc>
          <w:tcPr>
            <w:tcW w:w="81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 </w:t>
            </w:r>
          </w:p>
        </w:tc>
        <w:tc>
          <w:tcPr>
            <w:tcW w:w="17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848,00</w:t>
            </w:r>
          </w:p>
        </w:tc>
        <w:tc>
          <w:tcPr>
            <w:tcW w:w="20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0,00</w:t>
            </w:r>
          </w:p>
        </w:tc>
        <w:tc>
          <w:tcPr>
            <w:tcW w:w="178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138,94</w:t>
            </w:r>
          </w:p>
        </w:tc>
        <w:tc>
          <w:tcPr>
            <w:tcW w:w="22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0,00</w:t>
            </w:r>
          </w:p>
        </w:tc>
      </w:tr>
      <w:tr w:rsidR="00C76C09" w:rsidRPr="00C76C09" w:rsidTr="00C76C09">
        <w:trPr>
          <w:trHeight w:val="2880"/>
        </w:trPr>
        <w:tc>
          <w:tcPr>
            <w:tcW w:w="248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lastRenderedPageBreak/>
              <w:t>230</w:t>
            </w:r>
          </w:p>
        </w:tc>
        <w:tc>
          <w:tcPr>
            <w:tcW w:w="420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Непрограммные направления расходов местного бюджета в области общегосударственных вопросов, национальной обороны, национальной безопасности и правоохранительной деятельности, а также в сфере средств массовой информации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01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04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90 1 00 00000</w:t>
            </w:r>
          </w:p>
        </w:tc>
        <w:tc>
          <w:tcPr>
            <w:tcW w:w="81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 </w:t>
            </w:r>
          </w:p>
        </w:tc>
        <w:tc>
          <w:tcPr>
            <w:tcW w:w="17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848,00</w:t>
            </w:r>
          </w:p>
        </w:tc>
        <w:tc>
          <w:tcPr>
            <w:tcW w:w="20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0,00</w:t>
            </w:r>
          </w:p>
        </w:tc>
        <w:tc>
          <w:tcPr>
            <w:tcW w:w="178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138,94</w:t>
            </w:r>
          </w:p>
        </w:tc>
        <w:tc>
          <w:tcPr>
            <w:tcW w:w="22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0,00</w:t>
            </w:r>
          </w:p>
        </w:tc>
      </w:tr>
      <w:tr w:rsidR="00C76C09" w:rsidRPr="00C76C09" w:rsidTr="00C76C09">
        <w:trPr>
          <w:trHeight w:val="2880"/>
        </w:trPr>
        <w:tc>
          <w:tcPr>
            <w:tcW w:w="248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230</w:t>
            </w:r>
          </w:p>
        </w:tc>
        <w:tc>
          <w:tcPr>
            <w:tcW w:w="420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01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04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90 1 00 00000</w:t>
            </w:r>
          </w:p>
        </w:tc>
        <w:tc>
          <w:tcPr>
            <w:tcW w:w="81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100</w:t>
            </w:r>
          </w:p>
        </w:tc>
        <w:tc>
          <w:tcPr>
            <w:tcW w:w="17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847,00</w:t>
            </w:r>
          </w:p>
        </w:tc>
        <w:tc>
          <w:tcPr>
            <w:tcW w:w="20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0,00</w:t>
            </w:r>
          </w:p>
        </w:tc>
        <w:tc>
          <w:tcPr>
            <w:tcW w:w="178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138,94</w:t>
            </w:r>
          </w:p>
        </w:tc>
        <w:tc>
          <w:tcPr>
            <w:tcW w:w="22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0,00</w:t>
            </w:r>
          </w:p>
        </w:tc>
      </w:tr>
      <w:tr w:rsidR="00C76C09" w:rsidRPr="00C76C09" w:rsidTr="00C76C09">
        <w:trPr>
          <w:trHeight w:val="1155"/>
        </w:trPr>
        <w:tc>
          <w:tcPr>
            <w:tcW w:w="248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230</w:t>
            </w:r>
          </w:p>
        </w:tc>
        <w:tc>
          <w:tcPr>
            <w:tcW w:w="420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 xml:space="preserve">Расходы на выплаты персоналу государственных </w:t>
            </w:r>
            <w:proofErr w:type="gramStart"/>
            <w:r w:rsidRPr="00C76C09">
              <w:rPr>
                <w:sz w:val="28"/>
                <w:szCs w:val="28"/>
              </w:rPr>
              <w:t xml:space="preserve">( </w:t>
            </w:r>
            <w:proofErr w:type="gramEnd"/>
            <w:r w:rsidRPr="00C76C09">
              <w:rPr>
                <w:sz w:val="28"/>
                <w:szCs w:val="28"/>
              </w:rPr>
              <w:t>муниципальных) органов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01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04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90 1 00 00000</w:t>
            </w:r>
          </w:p>
        </w:tc>
        <w:tc>
          <w:tcPr>
            <w:tcW w:w="81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120</w:t>
            </w:r>
          </w:p>
        </w:tc>
        <w:tc>
          <w:tcPr>
            <w:tcW w:w="17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847,00</w:t>
            </w:r>
          </w:p>
        </w:tc>
        <w:tc>
          <w:tcPr>
            <w:tcW w:w="20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0,00</w:t>
            </w:r>
          </w:p>
        </w:tc>
        <w:tc>
          <w:tcPr>
            <w:tcW w:w="178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138,94</w:t>
            </w:r>
          </w:p>
        </w:tc>
        <w:tc>
          <w:tcPr>
            <w:tcW w:w="22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0,00</w:t>
            </w:r>
          </w:p>
        </w:tc>
      </w:tr>
      <w:tr w:rsidR="00C76C09" w:rsidRPr="00C76C09" w:rsidTr="00C76C09">
        <w:trPr>
          <w:trHeight w:val="1155"/>
        </w:trPr>
        <w:tc>
          <w:tcPr>
            <w:tcW w:w="248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230</w:t>
            </w:r>
          </w:p>
        </w:tc>
        <w:tc>
          <w:tcPr>
            <w:tcW w:w="420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Межбюджетные трансферты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01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04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90 1 00 00000</w:t>
            </w:r>
          </w:p>
        </w:tc>
        <w:tc>
          <w:tcPr>
            <w:tcW w:w="81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500</w:t>
            </w:r>
          </w:p>
        </w:tc>
        <w:tc>
          <w:tcPr>
            <w:tcW w:w="17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1,00</w:t>
            </w:r>
          </w:p>
        </w:tc>
        <w:tc>
          <w:tcPr>
            <w:tcW w:w="20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0,00</w:t>
            </w:r>
          </w:p>
        </w:tc>
        <w:tc>
          <w:tcPr>
            <w:tcW w:w="178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0,00</w:t>
            </w:r>
          </w:p>
        </w:tc>
        <w:tc>
          <w:tcPr>
            <w:tcW w:w="22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0,00</w:t>
            </w:r>
          </w:p>
        </w:tc>
      </w:tr>
      <w:tr w:rsidR="00C76C09" w:rsidRPr="00C76C09" w:rsidTr="00C76C09">
        <w:trPr>
          <w:trHeight w:val="840"/>
        </w:trPr>
        <w:tc>
          <w:tcPr>
            <w:tcW w:w="248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230</w:t>
            </w:r>
          </w:p>
        </w:tc>
        <w:tc>
          <w:tcPr>
            <w:tcW w:w="420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Иные межбюджетные трансферты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01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04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90 1 00 00000</w:t>
            </w:r>
          </w:p>
        </w:tc>
        <w:tc>
          <w:tcPr>
            <w:tcW w:w="81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540</w:t>
            </w:r>
          </w:p>
        </w:tc>
        <w:tc>
          <w:tcPr>
            <w:tcW w:w="17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1,00</w:t>
            </w:r>
          </w:p>
        </w:tc>
        <w:tc>
          <w:tcPr>
            <w:tcW w:w="20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0,00</w:t>
            </w:r>
          </w:p>
        </w:tc>
        <w:tc>
          <w:tcPr>
            <w:tcW w:w="178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0,00</w:t>
            </w:r>
          </w:p>
        </w:tc>
        <w:tc>
          <w:tcPr>
            <w:tcW w:w="22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0,00</w:t>
            </w:r>
          </w:p>
        </w:tc>
      </w:tr>
      <w:tr w:rsidR="00C76C09" w:rsidRPr="00C76C09" w:rsidTr="00C76C09">
        <w:trPr>
          <w:trHeight w:val="1605"/>
        </w:trPr>
        <w:tc>
          <w:tcPr>
            <w:tcW w:w="248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C76C09">
              <w:rPr>
                <w:b/>
                <w:bCs/>
                <w:sz w:val="28"/>
                <w:szCs w:val="28"/>
              </w:rPr>
              <w:t>230</w:t>
            </w:r>
          </w:p>
        </w:tc>
        <w:tc>
          <w:tcPr>
            <w:tcW w:w="420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C76C09">
              <w:rPr>
                <w:b/>
                <w:bCs/>
                <w:sz w:val="28"/>
                <w:szCs w:val="28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C76C09">
              <w:rPr>
                <w:b/>
                <w:bCs/>
                <w:sz w:val="28"/>
                <w:szCs w:val="28"/>
              </w:rPr>
              <w:t>01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C76C09">
              <w:rPr>
                <w:b/>
                <w:bCs/>
                <w:sz w:val="28"/>
                <w:szCs w:val="28"/>
              </w:rPr>
              <w:t>06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C76C09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81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C76C09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7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C76C09">
              <w:rPr>
                <w:b/>
                <w:bCs/>
                <w:sz w:val="28"/>
                <w:szCs w:val="28"/>
              </w:rPr>
              <w:t>0,10</w:t>
            </w:r>
          </w:p>
        </w:tc>
        <w:tc>
          <w:tcPr>
            <w:tcW w:w="20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C76C09">
              <w:rPr>
                <w:b/>
                <w:bCs/>
                <w:sz w:val="28"/>
                <w:szCs w:val="28"/>
              </w:rPr>
              <w:t>0,00</w:t>
            </w:r>
          </w:p>
        </w:tc>
        <w:tc>
          <w:tcPr>
            <w:tcW w:w="178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C76C09">
              <w:rPr>
                <w:b/>
                <w:bCs/>
                <w:sz w:val="28"/>
                <w:szCs w:val="28"/>
              </w:rPr>
              <w:t>0,10</w:t>
            </w:r>
          </w:p>
        </w:tc>
        <w:tc>
          <w:tcPr>
            <w:tcW w:w="22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C76C09">
              <w:rPr>
                <w:b/>
                <w:bCs/>
                <w:sz w:val="28"/>
                <w:szCs w:val="28"/>
              </w:rPr>
              <w:t>0,00</w:t>
            </w:r>
          </w:p>
        </w:tc>
      </w:tr>
      <w:tr w:rsidR="00C76C09" w:rsidRPr="00C76C09" w:rsidTr="00C76C09">
        <w:trPr>
          <w:trHeight w:val="1185"/>
        </w:trPr>
        <w:tc>
          <w:tcPr>
            <w:tcW w:w="248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230</w:t>
            </w:r>
          </w:p>
        </w:tc>
        <w:tc>
          <w:tcPr>
            <w:tcW w:w="420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 xml:space="preserve">Непрограммные направления расходов местного бюджета 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01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06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90 0 00 00000</w:t>
            </w:r>
          </w:p>
        </w:tc>
        <w:tc>
          <w:tcPr>
            <w:tcW w:w="81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 </w:t>
            </w:r>
          </w:p>
        </w:tc>
        <w:tc>
          <w:tcPr>
            <w:tcW w:w="17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0,10</w:t>
            </w:r>
          </w:p>
        </w:tc>
        <w:tc>
          <w:tcPr>
            <w:tcW w:w="20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0,00</w:t>
            </w:r>
          </w:p>
        </w:tc>
        <w:tc>
          <w:tcPr>
            <w:tcW w:w="178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0,10</w:t>
            </w:r>
          </w:p>
        </w:tc>
        <w:tc>
          <w:tcPr>
            <w:tcW w:w="22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0,00</w:t>
            </w:r>
          </w:p>
        </w:tc>
      </w:tr>
      <w:tr w:rsidR="00C76C09" w:rsidRPr="00C76C09" w:rsidTr="00C76C09">
        <w:trPr>
          <w:trHeight w:val="3015"/>
        </w:trPr>
        <w:tc>
          <w:tcPr>
            <w:tcW w:w="248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lastRenderedPageBreak/>
              <w:t>230</w:t>
            </w:r>
          </w:p>
        </w:tc>
        <w:tc>
          <w:tcPr>
            <w:tcW w:w="420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Непрограммные направления расходов местного бюджета в области общегосударственных вопросов, национальной обороны, национальной безопасности и правоохранительной деятельности, а также в сфере средств массовой информации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01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06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90 1 00 00000</w:t>
            </w:r>
          </w:p>
        </w:tc>
        <w:tc>
          <w:tcPr>
            <w:tcW w:w="81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 </w:t>
            </w:r>
          </w:p>
        </w:tc>
        <w:tc>
          <w:tcPr>
            <w:tcW w:w="17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0,10</w:t>
            </w:r>
          </w:p>
        </w:tc>
        <w:tc>
          <w:tcPr>
            <w:tcW w:w="20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0,00</w:t>
            </w:r>
          </w:p>
        </w:tc>
        <w:tc>
          <w:tcPr>
            <w:tcW w:w="178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0,10</w:t>
            </w:r>
          </w:p>
        </w:tc>
        <w:tc>
          <w:tcPr>
            <w:tcW w:w="22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0,00</w:t>
            </w:r>
          </w:p>
        </w:tc>
      </w:tr>
      <w:tr w:rsidR="00C76C09" w:rsidRPr="00C76C09" w:rsidTr="00C76C09">
        <w:trPr>
          <w:trHeight w:val="1155"/>
        </w:trPr>
        <w:tc>
          <w:tcPr>
            <w:tcW w:w="248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230</w:t>
            </w:r>
          </w:p>
        </w:tc>
        <w:tc>
          <w:tcPr>
            <w:tcW w:w="420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Межбюджетные трансферты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01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06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90 1 00 00000</w:t>
            </w:r>
          </w:p>
        </w:tc>
        <w:tc>
          <w:tcPr>
            <w:tcW w:w="81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500</w:t>
            </w:r>
          </w:p>
        </w:tc>
        <w:tc>
          <w:tcPr>
            <w:tcW w:w="17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0,10</w:t>
            </w:r>
          </w:p>
        </w:tc>
        <w:tc>
          <w:tcPr>
            <w:tcW w:w="20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0,00</w:t>
            </w:r>
          </w:p>
        </w:tc>
        <w:tc>
          <w:tcPr>
            <w:tcW w:w="178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0,10</w:t>
            </w:r>
          </w:p>
        </w:tc>
        <w:tc>
          <w:tcPr>
            <w:tcW w:w="22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0,00</w:t>
            </w:r>
          </w:p>
        </w:tc>
      </w:tr>
      <w:tr w:rsidR="00C76C09" w:rsidRPr="00C76C09" w:rsidTr="00C76C09">
        <w:trPr>
          <w:trHeight w:val="840"/>
        </w:trPr>
        <w:tc>
          <w:tcPr>
            <w:tcW w:w="248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230</w:t>
            </w:r>
          </w:p>
        </w:tc>
        <w:tc>
          <w:tcPr>
            <w:tcW w:w="420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Иные межбюджетные трансферты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01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06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90 1 00 00000</w:t>
            </w:r>
          </w:p>
        </w:tc>
        <w:tc>
          <w:tcPr>
            <w:tcW w:w="81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540</w:t>
            </w:r>
          </w:p>
        </w:tc>
        <w:tc>
          <w:tcPr>
            <w:tcW w:w="17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0,10</w:t>
            </w:r>
          </w:p>
        </w:tc>
        <w:tc>
          <w:tcPr>
            <w:tcW w:w="20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0,00</w:t>
            </w:r>
          </w:p>
        </w:tc>
        <w:tc>
          <w:tcPr>
            <w:tcW w:w="178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0,10</w:t>
            </w:r>
          </w:p>
        </w:tc>
        <w:tc>
          <w:tcPr>
            <w:tcW w:w="22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0,00</w:t>
            </w:r>
          </w:p>
        </w:tc>
      </w:tr>
      <w:tr w:rsidR="00C76C09" w:rsidRPr="00C76C09" w:rsidTr="00C76C09">
        <w:trPr>
          <w:trHeight w:val="672"/>
        </w:trPr>
        <w:tc>
          <w:tcPr>
            <w:tcW w:w="248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C76C09">
              <w:rPr>
                <w:b/>
                <w:bCs/>
                <w:sz w:val="28"/>
                <w:szCs w:val="28"/>
              </w:rPr>
              <w:t>230</w:t>
            </w:r>
          </w:p>
        </w:tc>
        <w:tc>
          <w:tcPr>
            <w:tcW w:w="420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C76C09">
              <w:rPr>
                <w:b/>
                <w:bCs/>
                <w:sz w:val="28"/>
                <w:szCs w:val="28"/>
              </w:rPr>
              <w:t>Резервные фонды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C76C09">
              <w:rPr>
                <w:b/>
                <w:bCs/>
                <w:sz w:val="28"/>
                <w:szCs w:val="28"/>
              </w:rPr>
              <w:t>0 1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C76C09">
              <w:rPr>
                <w:b/>
                <w:bCs/>
                <w:sz w:val="28"/>
                <w:szCs w:val="28"/>
              </w:rPr>
              <w:t>1 1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C76C09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81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C76C09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7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C76C09">
              <w:rPr>
                <w:b/>
                <w:bCs/>
                <w:sz w:val="28"/>
                <w:szCs w:val="28"/>
              </w:rPr>
              <w:t>1,00</w:t>
            </w:r>
          </w:p>
        </w:tc>
        <w:tc>
          <w:tcPr>
            <w:tcW w:w="20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C76C09">
              <w:rPr>
                <w:b/>
                <w:bCs/>
                <w:sz w:val="28"/>
                <w:szCs w:val="28"/>
              </w:rPr>
              <w:t>0,00</w:t>
            </w:r>
          </w:p>
        </w:tc>
        <w:tc>
          <w:tcPr>
            <w:tcW w:w="178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C76C09">
              <w:rPr>
                <w:b/>
                <w:bCs/>
                <w:sz w:val="28"/>
                <w:szCs w:val="28"/>
              </w:rPr>
              <w:t>0,00</w:t>
            </w:r>
          </w:p>
        </w:tc>
        <w:tc>
          <w:tcPr>
            <w:tcW w:w="22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C76C09">
              <w:rPr>
                <w:b/>
                <w:bCs/>
                <w:sz w:val="28"/>
                <w:szCs w:val="28"/>
              </w:rPr>
              <w:t>0,00</w:t>
            </w:r>
          </w:p>
        </w:tc>
      </w:tr>
      <w:tr w:rsidR="00C76C09" w:rsidRPr="00C76C09" w:rsidTr="00C76C09">
        <w:trPr>
          <w:trHeight w:val="878"/>
        </w:trPr>
        <w:tc>
          <w:tcPr>
            <w:tcW w:w="248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230</w:t>
            </w:r>
          </w:p>
        </w:tc>
        <w:tc>
          <w:tcPr>
            <w:tcW w:w="420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 xml:space="preserve">Непрограммные направления расходов местного бюджета 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0 1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1 1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90 0 0000</w:t>
            </w:r>
          </w:p>
        </w:tc>
        <w:tc>
          <w:tcPr>
            <w:tcW w:w="81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C76C09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7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1,00</w:t>
            </w:r>
          </w:p>
        </w:tc>
        <w:tc>
          <w:tcPr>
            <w:tcW w:w="20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0,00</w:t>
            </w:r>
          </w:p>
        </w:tc>
        <w:tc>
          <w:tcPr>
            <w:tcW w:w="178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0,00</w:t>
            </w:r>
          </w:p>
        </w:tc>
        <w:tc>
          <w:tcPr>
            <w:tcW w:w="22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0,00</w:t>
            </w:r>
          </w:p>
        </w:tc>
      </w:tr>
      <w:tr w:rsidR="00C76C09" w:rsidRPr="00C76C09" w:rsidTr="00C76C09">
        <w:trPr>
          <w:trHeight w:val="2820"/>
        </w:trPr>
        <w:tc>
          <w:tcPr>
            <w:tcW w:w="248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230</w:t>
            </w:r>
          </w:p>
        </w:tc>
        <w:tc>
          <w:tcPr>
            <w:tcW w:w="420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Непрограммные направления расходов местного бюджета в области общегосударственных вопросов, национальной обороны, национальной безопасности и правоохранительной деятельности, а также в сфере средств массовой информации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0 1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1 1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90 1 0000</w:t>
            </w:r>
          </w:p>
        </w:tc>
        <w:tc>
          <w:tcPr>
            <w:tcW w:w="81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C76C09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7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1,00</w:t>
            </w:r>
          </w:p>
        </w:tc>
        <w:tc>
          <w:tcPr>
            <w:tcW w:w="20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0,00</w:t>
            </w:r>
          </w:p>
        </w:tc>
        <w:tc>
          <w:tcPr>
            <w:tcW w:w="178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0,00</w:t>
            </w:r>
          </w:p>
        </w:tc>
        <w:tc>
          <w:tcPr>
            <w:tcW w:w="22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0,00</w:t>
            </w:r>
          </w:p>
        </w:tc>
      </w:tr>
      <w:tr w:rsidR="00C76C09" w:rsidRPr="00C76C09" w:rsidTr="00C76C09">
        <w:trPr>
          <w:trHeight w:val="1065"/>
        </w:trPr>
        <w:tc>
          <w:tcPr>
            <w:tcW w:w="248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230</w:t>
            </w:r>
          </w:p>
        </w:tc>
        <w:tc>
          <w:tcPr>
            <w:tcW w:w="420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Иные бюджетные ассигнования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0 1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1 1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90 1 0000</w:t>
            </w:r>
          </w:p>
        </w:tc>
        <w:tc>
          <w:tcPr>
            <w:tcW w:w="81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800</w:t>
            </w:r>
          </w:p>
        </w:tc>
        <w:tc>
          <w:tcPr>
            <w:tcW w:w="17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1,00</w:t>
            </w:r>
          </w:p>
        </w:tc>
        <w:tc>
          <w:tcPr>
            <w:tcW w:w="20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0,00</w:t>
            </w:r>
          </w:p>
        </w:tc>
        <w:tc>
          <w:tcPr>
            <w:tcW w:w="178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0,00</w:t>
            </w:r>
          </w:p>
        </w:tc>
        <w:tc>
          <w:tcPr>
            <w:tcW w:w="22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0,00</w:t>
            </w:r>
          </w:p>
        </w:tc>
      </w:tr>
      <w:tr w:rsidR="00C76C09" w:rsidRPr="00C76C09" w:rsidTr="00C76C09">
        <w:trPr>
          <w:trHeight w:val="600"/>
        </w:trPr>
        <w:tc>
          <w:tcPr>
            <w:tcW w:w="248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230</w:t>
            </w:r>
          </w:p>
        </w:tc>
        <w:tc>
          <w:tcPr>
            <w:tcW w:w="420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Резервные средства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0 1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1 1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90 1 0000</w:t>
            </w:r>
          </w:p>
        </w:tc>
        <w:tc>
          <w:tcPr>
            <w:tcW w:w="81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870</w:t>
            </w:r>
          </w:p>
        </w:tc>
        <w:tc>
          <w:tcPr>
            <w:tcW w:w="17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1,00</w:t>
            </w:r>
          </w:p>
        </w:tc>
        <w:tc>
          <w:tcPr>
            <w:tcW w:w="20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0,00</w:t>
            </w:r>
          </w:p>
        </w:tc>
        <w:tc>
          <w:tcPr>
            <w:tcW w:w="178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0,00</w:t>
            </w:r>
          </w:p>
        </w:tc>
        <w:tc>
          <w:tcPr>
            <w:tcW w:w="22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0,00</w:t>
            </w:r>
          </w:p>
        </w:tc>
      </w:tr>
      <w:tr w:rsidR="00C76C09" w:rsidRPr="00C76C09" w:rsidTr="00C76C09">
        <w:trPr>
          <w:trHeight w:val="863"/>
        </w:trPr>
        <w:tc>
          <w:tcPr>
            <w:tcW w:w="248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C76C09">
              <w:rPr>
                <w:b/>
                <w:bCs/>
                <w:sz w:val="28"/>
                <w:szCs w:val="28"/>
              </w:rPr>
              <w:t>230</w:t>
            </w:r>
          </w:p>
        </w:tc>
        <w:tc>
          <w:tcPr>
            <w:tcW w:w="420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C76C09">
              <w:rPr>
                <w:b/>
                <w:bCs/>
                <w:sz w:val="28"/>
                <w:szCs w:val="28"/>
              </w:rPr>
              <w:t>Другие общегосударственные вопросы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C76C09">
              <w:rPr>
                <w:b/>
                <w:bCs/>
                <w:sz w:val="28"/>
                <w:szCs w:val="28"/>
              </w:rPr>
              <w:t>0 1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C76C09">
              <w:rPr>
                <w:b/>
                <w:bCs/>
                <w:sz w:val="28"/>
                <w:szCs w:val="28"/>
              </w:rPr>
              <w:t>1 3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C76C09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81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C76C09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7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C76C09">
              <w:rPr>
                <w:b/>
                <w:bCs/>
                <w:sz w:val="28"/>
                <w:szCs w:val="28"/>
              </w:rPr>
              <w:t>2 480,00</w:t>
            </w:r>
          </w:p>
        </w:tc>
        <w:tc>
          <w:tcPr>
            <w:tcW w:w="20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C76C09">
              <w:rPr>
                <w:b/>
                <w:bCs/>
                <w:sz w:val="28"/>
                <w:szCs w:val="28"/>
              </w:rPr>
              <w:t>0,00</w:t>
            </w:r>
          </w:p>
        </w:tc>
        <w:tc>
          <w:tcPr>
            <w:tcW w:w="178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C76C09">
              <w:rPr>
                <w:b/>
                <w:bCs/>
                <w:sz w:val="28"/>
                <w:szCs w:val="28"/>
              </w:rPr>
              <w:t>128,36</w:t>
            </w:r>
          </w:p>
        </w:tc>
        <w:tc>
          <w:tcPr>
            <w:tcW w:w="22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C76C09">
              <w:rPr>
                <w:b/>
                <w:bCs/>
                <w:sz w:val="28"/>
                <w:szCs w:val="28"/>
              </w:rPr>
              <w:t>0,00</w:t>
            </w:r>
          </w:p>
        </w:tc>
      </w:tr>
      <w:tr w:rsidR="00C76C09" w:rsidRPr="00C76C09" w:rsidTr="00C76C09">
        <w:trPr>
          <w:trHeight w:val="2490"/>
        </w:trPr>
        <w:tc>
          <w:tcPr>
            <w:tcW w:w="248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230</w:t>
            </w:r>
          </w:p>
        </w:tc>
        <w:tc>
          <w:tcPr>
            <w:tcW w:w="420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Муниципальная программа "Повышение эффективности использования муниципального имущества сельского поселения Мокша муниципального района Большеглушицкий Самарской области" на 2018-2026 годы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0 1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1 3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57 0 00 00000</w:t>
            </w:r>
          </w:p>
        </w:tc>
        <w:tc>
          <w:tcPr>
            <w:tcW w:w="81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 </w:t>
            </w:r>
          </w:p>
        </w:tc>
        <w:tc>
          <w:tcPr>
            <w:tcW w:w="17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1 500,00</w:t>
            </w:r>
          </w:p>
        </w:tc>
        <w:tc>
          <w:tcPr>
            <w:tcW w:w="20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0,00</w:t>
            </w:r>
          </w:p>
        </w:tc>
        <w:tc>
          <w:tcPr>
            <w:tcW w:w="178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16,85</w:t>
            </w:r>
          </w:p>
        </w:tc>
        <w:tc>
          <w:tcPr>
            <w:tcW w:w="22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0,00</w:t>
            </w:r>
          </w:p>
        </w:tc>
      </w:tr>
      <w:tr w:rsidR="00C76C09" w:rsidRPr="00C76C09" w:rsidTr="00C76C09">
        <w:trPr>
          <w:trHeight w:val="1230"/>
        </w:trPr>
        <w:tc>
          <w:tcPr>
            <w:tcW w:w="248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lastRenderedPageBreak/>
              <w:t>230</w:t>
            </w:r>
          </w:p>
        </w:tc>
        <w:tc>
          <w:tcPr>
            <w:tcW w:w="420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01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1 3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57 0 00 00000</w:t>
            </w:r>
          </w:p>
        </w:tc>
        <w:tc>
          <w:tcPr>
            <w:tcW w:w="81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200</w:t>
            </w:r>
          </w:p>
        </w:tc>
        <w:tc>
          <w:tcPr>
            <w:tcW w:w="17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1 430,00</w:t>
            </w:r>
          </w:p>
        </w:tc>
        <w:tc>
          <w:tcPr>
            <w:tcW w:w="20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0,00</w:t>
            </w:r>
          </w:p>
        </w:tc>
        <w:tc>
          <w:tcPr>
            <w:tcW w:w="178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14,85</w:t>
            </w:r>
          </w:p>
        </w:tc>
        <w:tc>
          <w:tcPr>
            <w:tcW w:w="22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0,00</w:t>
            </w:r>
          </w:p>
        </w:tc>
      </w:tr>
      <w:tr w:rsidR="00C76C09" w:rsidRPr="00C76C09" w:rsidTr="00C76C09">
        <w:trPr>
          <w:trHeight w:val="1152"/>
        </w:trPr>
        <w:tc>
          <w:tcPr>
            <w:tcW w:w="248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230</w:t>
            </w:r>
          </w:p>
        </w:tc>
        <w:tc>
          <w:tcPr>
            <w:tcW w:w="420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01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1 3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57 0 00 00000</w:t>
            </w:r>
          </w:p>
        </w:tc>
        <w:tc>
          <w:tcPr>
            <w:tcW w:w="81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240</w:t>
            </w:r>
          </w:p>
        </w:tc>
        <w:tc>
          <w:tcPr>
            <w:tcW w:w="17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1 430,00</w:t>
            </w:r>
          </w:p>
        </w:tc>
        <w:tc>
          <w:tcPr>
            <w:tcW w:w="20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0,00</w:t>
            </w:r>
          </w:p>
        </w:tc>
        <w:tc>
          <w:tcPr>
            <w:tcW w:w="178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14,85</w:t>
            </w:r>
          </w:p>
        </w:tc>
        <w:tc>
          <w:tcPr>
            <w:tcW w:w="22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0,00</w:t>
            </w:r>
          </w:p>
        </w:tc>
      </w:tr>
      <w:tr w:rsidR="00C76C09" w:rsidRPr="00C76C09" w:rsidTr="00C76C09">
        <w:trPr>
          <w:trHeight w:val="1152"/>
        </w:trPr>
        <w:tc>
          <w:tcPr>
            <w:tcW w:w="248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230</w:t>
            </w:r>
          </w:p>
        </w:tc>
        <w:tc>
          <w:tcPr>
            <w:tcW w:w="420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Иные бюджетные ассигнования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0 1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1 3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57 0 00 00000</w:t>
            </w:r>
          </w:p>
        </w:tc>
        <w:tc>
          <w:tcPr>
            <w:tcW w:w="81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800</w:t>
            </w:r>
          </w:p>
        </w:tc>
        <w:tc>
          <w:tcPr>
            <w:tcW w:w="17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70,00</w:t>
            </w:r>
          </w:p>
        </w:tc>
        <w:tc>
          <w:tcPr>
            <w:tcW w:w="20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0,00</w:t>
            </w:r>
          </w:p>
        </w:tc>
        <w:tc>
          <w:tcPr>
            <w:tcW w:w="178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2,00</w:t>
            </w:r>
          </w:p>
        </w:tc>
        <w:tc>
          <w:tcPr>
            <w:tcW w:w="22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0,00</w:t>
            </w:r>
          </w:p>
        </w:tc>
      </w:tr>
      <w:tr w:rsidR="00C76C09" w:rsidRPr="00C76C09" w:rsidTr="00C76C09">
        <w:trPr>
          <w:trHeight w:val="792"/>
        </w:trPr>
        <w:tc>
          <w:tcPr>
            <w:tcW w:w="248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230</w:t>
            </w:r>
          </w:p>
        </w:tc>
        <w:tc>
          <w:tcPr>
            <w:tcW w:w="420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Уплата налогов, сборов и иных платежей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0 1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1 3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57 0 00 00000</w:t>
            </w:r>
          </w:p>
        </w:tc>
        <w:tc>
          <w:tcPr>
            <w:tcW w:w="81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850</w:t>
            </w:r>
          </w:p>
        </w:tc>
        <w:tc>
          <w:tcPr>
            <w:tcW w:w="17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70,00</w:t>
            </w:r>
          </w:p>
        </w:tc>
        <w:tc>
          <w:tcPr>
            <w:tcW w:w="20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0,00</w:t>
            </w:r>
          </w:p>
        </w:tc>
        <w:tc>
          <w:tcPr>
            <w:tcW w:w="178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2,00</w:t>
            </w:r>
          </w:p>
        </w:tc>
        <w:tc>
          <w:tcPr>
            <w:tcW w:w="22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0,00</w:t>
            </w:r>
          </w:p>
        </w:tc>
      </w:tr>
      <w:tr w:rsidR="00C76C09" w:rsidRPr="00C76C09" w:rsidTr="00C76C09">
        <w:trPr>
          <w:trHeight w:val="1095"/>
        </w:trPr>
        <w:tc>
          <w:tcPr>
            <w:tcW w:w="248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230</w:t>
            </w:r>
          </w:p>
        </w:tc>
        <w:tc>
          <w:tcPr>
            <w:tcW w:w="420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 xml:space="preserve">Непрограммные направления расходов местного бюджета 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01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1 3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90 0 00 00000</w:t>
            </w:r>
          </w:p>
        </w:tc>
        <w:tc>
          <w:tcPr>
            <w:tcW w:w="81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 </w:t>
            </w:r>
          </w:p>
        </w:tc>
        <w:tc>
          <w:tcPr>
            <w:tcW w:w="17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980,00</w:t>
            </w:r>
          </w:p>
        </w:tc>
        <w:tc>
          <w:tcPr>
            <w:tcW w:w="20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0,00</w:t>
            </w:r>
          </w:p>
        </w:tc>
        <w:tc>
          <w:tcPr>
            <w:tcW w:w="178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111,51</w:t>
            </w:r>
          </w:p>
        </w:tc>
        <w:tc>
          <w:tcPr>
            <w:tcW w:w="22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0,00</w:t>
            </w:r>
          </w:p>
        </w:tc>
      </w:tr>
      <w:tr w:rsidR="00C76C09" w:rsidRPr="00C76C09" w:rsidTr="00C76C09">
        <w:trPr>
          <w:trHeight w:val="2850"/>
        </w:trPr>
        <w:tc>
          <w:tcPr>
            <w:tcW w:w="248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230</w:t>
            </w:r>
          </w:p>
        </w:tc>
        <w:tc>
          <w:tcPr>
            <w:tcW w:w="420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Непрограммные направления расходов местного бюджета в области общегосударственных вопросов, национальной обороны, национальной безопасности и правоохранительной деятельности, а также в сфере средств массовой информации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01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1 3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90 1 00 00000</w:t>
            </w:r>
          </w:p>
        </w:tc>
        <w:tc>
          <w:tcPr>
            <w:tcW w:w="81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 </w:t>
            </w:r>
          </w:p>
        </w:tc>
        <w:tc>
          <w:tcPr>
            <w:tcW w:w="17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980,00</w:t>
            </w:r>
          </w:p>
        </w:tc>
        <w:tc>
          <w:tcPr>
            <w:tcW w:w="20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0,00</w:t>
            </w:r>
          </w:p>
        </w:tc>
        <w:tc>
          <w:tcPr>
            <w:tcW w:w="178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111,51</w:t>
            </w:r>
          </w:p>
        </w:tc>
        <w:tc>
          <w:tcPr>
            <w:tcW w:w="22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0,00</w:t>
            </w:r>
          </w:p>
        </w:tc>
      </w:tr>
      <w:tr w:rsidR="00C76C09" w:rsidRPr="00C76C09" w:rsidTr="00C76C09">
        <w:trPr>
          <w:trHeight w:val="2580"/>
        </w:trPr>
        <w:tc>
          <w:tcPr>
            <w:tcW w:w="248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230</w:t>
            </w:r>
          </w:p>
        </w:tc>
        <w:tc>
          <w:tcPr>
            <w:tcW w:w="420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01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1 3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90 1 00 00000</w:t>
            </w:r>
          </w:p>
        </w:tc>
        <w:tc>
          <w:tcPr>
            <w:tcW w:w="81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100</w:t>
            </w:r>
          </w:p>
        </w:tc>
        <w:tc>
          <w:tcPr>
            <w:tcW w:w="17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850,00</w:t>
            </w:r>
          </w:p>
        </w:tc>
        <w:tc>
          <w:tcPr>
            <w:tcW w:w="20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0,00</w:t>
            </w:r>
          </w:p>
        </w:tc>
        <w:tc>
          <w:tcPr>
            <w:tcW w:w="178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103,99</w:t>
            </w:r>
          </w:p>
        </w:tc>
        <w:tc>
          <w:tcPr>
            <w:tcW w:w="22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0,00</w:t>
            </w:r>
          </w:p>
        </w:tc>
      </w:tr>
      <w:tr w:rsidR="00C76C09" w:rsidRPr="00C76C09" w:rsidTr="00C76C09">
        <w:trPr>
          <w:trHeight w:val="792"/>
        </w:trPr>
        <w:tc>
          <w:tcPr>
            <w:tcW w:w="248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230</w:t>
            </w:r>
          </w:p>
        </w:tc>
        <w:tc>
          <w:tcPr>
            <w:tcW w:w="420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Расходы на выплаты персоналу казенных учреждений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01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1 3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90 1 00 00000</w:t>
            </w:r>
          </w:p>
        </w:tc>
        <w:tc>
          <w:tcPr>
            <w:tcW w:w="81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110</w:t>
            </w:r>
          </w:p>
        </w:tc>
        <w:tc>
          <w:tcPr>
            <w:tcW w:w="17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850,00</w:t>
            </w:r>
          </w:p>
        </w:tc>
        <w:tc>
          <w:tcPr>
            <w:tcW w:w="20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0,00</w:t>
            </w:r>
          </w:p>
        </w:tc>
        <w:tc>
          <w:tcPr>
            <w:tcW w:w="178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103,99</w:t>
            </w:r>
          </w:p>
        </w:tc>
        <w:tc>
          <w:tcPr>
            <w:tcW w:w="22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0,00</w:t>
            </w:r>
          </w:p>
        </w:tc>
      </w:tr>
      <w:tr w:rsidR="00C76C09" w:rsidRPr="00C76C09" w:rsidTr="00C76C09">
        <w:trPr>
          <w:trHeight w:val="792"/>
        </w:trPr>
        <w:tc>
          <w:tcPr>
            <w:tcW w:w="248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230</w:t>
            </w:r>
          </w:p>
        </w:tc>
        <w:tc>
          <w:tcPr>
            <w:tcW w:w="420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01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1 3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90 1 00 00000</w:t>
            </w:r>
          </w:p>
        </w:tc>
        <w:tc>
          <w:tcPr>
            <w:tcW w:w="81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200</w:t>
            </w:r>
          </w:p>
        </w:tc>
        <w:tc>
          <w:tcPr>
            <w:tcW w:w="17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130,00</w:t>
            </w:r>
          </w:p>
        </w:tc>
        <w:tc>
          <w:tcPr>
            <w:tcW w:w="20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0,00</w:t>
            </w:r>
          </w:p>
        </w:tc>
        <w:tc>
          <w:tcPr>
            <w:tcW w:w="178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7,52</w:t>
            </w:r>
          </w:p>
        </w:tc>
        <w:tc>
          <w:tcPr>
            <w:tcW w:w="22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0,00</w:t>
            </w:r>
          </w:p>
        </w:tc>
      </w:tr>
      <w:tr w:rsidR="00C76C09" w:rsidRPr="00C76C09" w:rsidTr="00C76C09">
        <w:trPr>
          <w:trHeight w:val="1545"/>
        </w:trPr>
        <w:tc>
          <w:tcPr>
            <w:tcW w:w="248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230</w:t>
            </w:r>
          </w:p>
        </w:tc>
        <w:tc>
          <w:tcPr>
            <w:tcW w:w="420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01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1 3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90 1 00 00000</w:t>
            </w:r>
          </w:p>
        </w:tc>
        <w:tc>
          <w:tcPr>
            <w:tcW w:w="81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240</w:t>
            </w:r>
          </w:p>
        </w:tc>
        <w:tc>
          <w:tcPr>
            <w:tcW w:w="17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130,00</w:t>
            </w:r>
          </w:p>
        </w:tc>
        <w:tc>
          <w:tcPr>
            <w:tcW w:w="20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0,00</w:t>
            </w:r>
          </w:p>
        </w:tc>
        <w:tc>
          <w:tcPr>
            <w:tcW w:w="178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7,52</w:t>
            </w:r>
          </w:p>
        </w:tc>
        <w:tc>
          <w:tcPr>
            <w:tcW w:w="22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0,00</w:t>
            </w:r>
          </w:p>
        </w:tc>
      </w:tr>
      <w:tr w:rsidR="00C76C09" w:rsidRPr="00C76C09" w:rsidTr="00C76C09">
        <w:trPr>
          <w:trHeight w:val="589"/>
        </w:trPr>
        <w:tc>
          <w:tcPr>
            <w:tcW w:w="248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C76C09">
              <w:rPr>
                <w:b/>
                <w:bCs/>
                <w:sz w:val="28"/>
                <w:szCs w:val="28"/>
              </w:rPr>
              <w:lastRenderedPageBreak/>
              <w:t>230</w:t>
            </w:r>
          </w:p>
        </w:tc>
        <w:tc>
          <w:tcPr>
            <w:tcW w:w="420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C76C09">
              <w:rPr>
                <w:b/>
                <w:bCs/>
                <w:sz w:val="28"/>
                <w:szCs w:val="28"/>
              </w:rPr>
              <w:t>Национальная оборона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C76C09">
              <w:rPr>
                <w:b/>
                <w:bCs/>
                <w:sz w:val="28"/>
                <w:szCs w:val="28"/>
              </w:rPr>
              <w:t>0 2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C76C09">
              <w:rPr>
                <w:b/>
                <w:bCs/>
                <w:sz w:val="28"/>
                <w:szCs w:val="28"/>
              </w:rPr>
              <w:t>0 0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C76C09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81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C76C09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7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C76C09">
              <w:rPr>
                <w:b/>
                <w:bCs/>
                <w:sz w:val="28"/>
                <w:szCs w:val="28"/>
              </w:rPr>
              <w:t>137,76</w:t>
            </w:r>
          </w:p>
        </w:tc>
        <w:tc>
          <w:tcPr>
            <w:tcW w:w="20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C76C09">
              <w:rPr>
                <w:b/>
                <w:bCs/>
                <w:sz w:val="28"/>
                <w:szCs w:val="28"/>
              </w:rPr>
              <w:t>137,76</w:t>
            </w:r>
          </w:p>
        </w:tc>
        <w:tc>
          <w:tcPr>
            <w:tcW w:w="178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C76C09">
              <w:rPr>
                <w:b/>
                <w:bCs/>
                <w:sz w:val="28"/>
                <w:szCs w:val="28"/>
              </w:rPr>
              <w:t>25,80</w:t>
            </w:r>
          </w:p>
        </w:tc>
        <w:tc>
          <w:tcPr>
            <w:tcW w:w="22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C76C09">
              <w:rPr>
                <w:b/>
                <w:bCs/>
                <w:sz w:val="28"/>
                <w:szCs w:val="28"/>
              </w:rPr>
              <w:t>25,80</w:t>
            </w:r>
          </w:p>
        </w:tc>
      </w:tr>
      <w:tr w:rsidR="00C76C09" w:rsidRPr="00C76C09" w:rsidTr="00C76C09">
        <w:trPr>
          <w:trHeight w:val="792"/>
        </w:trPr>
        <w:tc>
          <w:tcPr>
            <w:tcW w:w="248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C76C09">
              <w:rPr>
                <w:b/>
                <w:bCs/>
                <w:sz w:val="28"/>
                <w:szCs w:val="28"/>
              </w:rPr>
              <w:t>230</w:t>
            </w:r>
          </w:p>
        </w:tc>
        <w:tc>
          <w:tcPr>
            <w:tcW w:w="420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C76C09">
              <w:rPr>
                <w:b/>
                <w:bCs/>
                <w:sz w:val="28"/>
                <w:szCs w:val="28"/>
              </w:rPr>
              <w:t>Мобилизационная и вневойсковая подготовка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C76C09">
              <w:rPr>
                <w:b/>
                <w:bCs/>
                <w:sz w:val="28"/>
                <w:szCs w:val="28"/>
              </w:rPr>
              <w:t>0 2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C76C09">
              <w:rPr>
                <w:b/>
                <w:bCs/>
                <w:sz w:val="28"/>
                <w:szCs w:val="28"/>
              </w:rPr>
              <w:t>0 3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C76C09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81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C76C09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7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C76C09">
              <w:rPr>
                <w:b/>
                <w:bCs/>
                <w:sz w:val="28"/>
                <w:szCs w:val="28"/>
              </w:rPr>
              <w:t>137,76</w:t>
            </w:r>
          </w:p>
        </w:tc>
        <w:tc>
          <w:tcPr>
            <w:tcW w:w="20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C76C09">
              <w:rPr>
                <w:b/>
                <w:bCs/>
                <w:sz w:val="28"/>
                <w:szCs w:val="28"/>
              </w:rPr>
              <w:t>137,76</w:t>
            </w:r>
          </w:p>
        </w:tc>
        <w:tc>
          <w:tcPr>
            <w:tcW w:w="178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C76C09">
              <w:rPr>
                <w:b/>
                <w:bCs/>
                <w:sz w:val="28"/>
                <w:szCs w:val="28"/>
              </w:rPr>
              <w:t>25,80</w:t>
            </w:r>
          </w:p>
        </w:tc>
        <w:tc>
          <w:tcPr>
            <w:tcW w:w="22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C76C09">
              <w:rPr>
                <w:b/>
                <w:bCs/>
                <w:sz w:val="28"/>
                <w:szCs w:val="28"/>
              </w:rPr>
              <w:t>25,80</w:t>
            </w:r>
          </w:p>
        </w:tc>
      </w:tr>
      <w:tr w:rsidR="00C76C09" w:rsidRPr="00C76C09" w:rsidTr="00C76C09">
        <w:trPr>
          <w:trHeight w:val="840"/>
        </w:trPr>
        <w:tc>
          <w:tcPr>
            <w:tcW w:w="248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230</w:t>
            </w:r>
          </w:p>
        </w:tc>
        <w:tc>
          <w:tcPr>
            <w:tcW w:w="420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 xml:space="preserve">Непрограммные направления расходов местного бюджета 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0 2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0 3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90 0 00 00000</w:t>
            </w:r>
          </w:p>
        </w:tc>
        <w:tc>
          <w:tcPr>
            <w:tcW w:w="81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C76C09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7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137,76</w:t>
            </w:r>
          </w:p>
        </w:tc>
        <w:tc>
          <w:tcPr>
            <w:tcW w:w="20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137,76</w:t>
            </w:r>
          </w:p>
        </w:tc>
        <w:tc>
          <w:tcPr>
            <w:tcW w:w="178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25,80</w:t>
            </w:r>
          </w:p>
        </w:tc>
        <w:tc>
          <w:tcPr>
            <w:tcW w:w="22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25,80</w:t>
            </w:r>
          </w:p>
        </w:tc>
      </w:tr>
      <w:tr w:rsidR="00C76C09" w:rsidRPr="00C76C09" w:rsidTr="00C76C09">
        <w:trPr>
          <w:trHeight w:val="2678"/>
        </w:trPr>
        <w:tc>
          <w:tcPr>
            <w:tcW w:w="248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230</w:t>
            </w:r>
          </w:p>
        </w:tc>
        <w:tc>
          <w:tcPr>
            <w:tcW w:w="420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Непрограммные направления расходов местного бюджета в области общегосударственных вопросов, национальной обороны, национальной безопасности и правоохранительной деятельности, а также в сфере средств массовой информации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0 2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0 3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90 1 00 00000</w:t>
            </w:r>
          </w:p>
        </w:tc>
        <w:tc>
          <w:tcPr>
            <w:tcW w:w="81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C76C09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7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137,76</w:t>
            </w:r>
          </w:p>
        </w:tc>
        <w:tc>
          <w:tcPr>
            <w:tcW w:w="20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137,76</w:t>
            </w:r>
          </w:p>
        </w:tc>
        <w:tc>
          <w:tcPr>
            <w:tcW w:w="178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25,80</w:t>
            </w:r>
          </w:p>
        </w:tc>
        <w:tc>
          <w:tcPr>
            <w:tcW w:w="22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25,80</w:t>
            </w:r>
          </w:p>
        </w:tc>
      </w:tr>
      <w:tr w:rsidR="00C76C09" w:rsidRPr="00C76C09" w:rsidTr="00C76C09">
        <w:trPr>
          <w:trHeight w:val="2678"/>
        </w:trPr>
        <w:tc>
          <w:tcPr>
            <w:tcW w:w="248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230</w:t>
            </w:r>
          </w:p>
        </w:tc>
        <w:tc>
          <w:tcPr>
            <w:tcW w:w="420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0 2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0 3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90 1 00 00000</w:t>
            </w:r>
          </w:p>
        </w:tc>
        <w:tc>
          <w:tcPr>
            <w:tcW w:w="81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100</w:t>
            </w:r>
          </w:p>
        </w:tc>
        <w:tc>
          <w:tcPr>
            <w:tcW w:w="17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137,76</w:t>
            </w:r>
          </w:p>
        </w:tc>
        <w:tc>
          <w:tcPr>
            <w:tcW w:w="20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137,76</w:t>
            </w:r>
          </w:p>
        </w:tc>
        <w:tc>
          <w:tcPr>
            <w:tcW w:w="178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25,80</w:t>
            </w:r>
          </w:p>
        </w:tc>
        <w:tc>
          <w:tcPr>
            <w:tcW w:w="22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25,80</w:t>
            </w:r>
          </w:p>
        </w:tc>
      </w:tr>
      <w:tr w:rsidR="00C76C09" w:rsidRPr="00C76C09" w:rsidTr="00C76C09">
        <w:trPr>
          <w:trHeight w:val="1260"/>
        </w:trPr>
        <w:tc>
          <w:tcPr>
            <w:tcW w:w="248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230</w:t>
            </w:r>
          </w:p>
        </w:tc>
        <w:tc>
          <w:tcPr>
            <w:tcW w:w="420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 xml:space="preserve">Расходы на выплаты персоналу государственных </w:t>
            </w:r>
            <w:proofErr w:type="gramStart"/>
            <w:r w:rsidRPr="00C76C09">
              <w:rPr>
                <w:sz w:val="28"/>
                <w:szCs w:val="28"/>
              </w:rPr>
              <w:t xml:space="preserve">( </w:t>
            </w:r>
            <w:proofErr w:type="gramEnd"/>
            <w:r w:rsidRPr="00C76C09">
              <w:rPr>
                <w:sz w:val="28"/>
                <w:szCs w:val="28"/>
              </w:rPr>
              <w:t>муниципальных) органов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0 2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0 3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90 1 00 00000</w:t>
            </w:r>
          </w:p>
        </w:tc>
        <w:tc>
          <w:tcPr>
            <w:tcW w:w="81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120</w:t>
            </w:r>
          </w:p>
        </w:tc>
        <w:tc>
          <w:tcPr>
            <w:tcW w:w="17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137,76</w:t>
            </w:r>
          </w:p>
        </w:tc>
        <w:tc>
          <w:tcPr>
            <w:tcW w:w="20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137,76</w:t>
            </w:r>
          </w:p>
        </w:tc>
        <w:tc>
          <w:tcPr>
            <w:tcW w:w="178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25,80</w:t>
            </w:r>
          </w:p>
        </w:tc>
        <w:tc>
          <w:tcPr>
            <w:tcW w:w="22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25,80</w:t>
            </w:r>
          </w:p>
        </w:tc>
      </w:tr>
      <w:tr w:rsidR="00C76C09" w:rsidRPr="00C76C09" w:rsidTr="00C76C09">
        <w:trPr>
          <w:trHeight w:val="852"/>
        </w:trPr>
        <w:tc>
          <w:tcPr>
            <w:tcW w:w="248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C76C09">
              <w:rPr>
                <w:b/>
                <w:bCs/>
                <w:sz w:val="28"/>
                <w:szCs w:val="28"/>
              </w:rPr>
              <w:t>230</w:t>
            </w:r>
          </w:p>
        </w:tc>
        <w:tc>
          <w:tcPr>
            <w:tcW w:w="420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C76C09">
              <w:rPr>
                <w:b/>
                <w:bCs/>
                <w:sz w:val="28"/>
                <w:szCs w:val="28"/>
              </w:rPr>
              <w:t>Национальная безопасность и правоохранительная деятельность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C76C09">
              <w:rPr>
                <w:b/>
                <w:bCs/>
                <w:sz w:val="28"/>
                <w:szCs w:val="28"/>
              </w:rPr>
              <w:t>0 3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C76C09">
              <w:rPr>
                <w:b/>
                <w:bCs/>
                <w:sz w:val="28"/>
                <w:szCs w:val="28"/>
              </w:rPr>
              <w:t>0 0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C76C09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81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C76C09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7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C76C09">
              <w:rPr>
                <w:b/>
                <w:bCs/>
                <w:sz w:val="28"/>
                <w:szCs w:val="28"/>
              </w:rPr>
              <w:t>10,00</w:t>
            </w:r>
          </w:p>
        </w:tc>
        <w:tc>
          <w:tcPr>
            <w:tcW w:w="20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C76C09">
              <w:rPr>
                <w:b/>
                <w:bCs/>
                <w:sz w:val="28"/>
                <w:szCs w:val="28"/>
              </w:rPr>
              <w:t>0,00</w:t>
            </w:r>
          </w:p>
        </w:tc>
        <w:tc>
          <w:tcPr>
            <w:tcW w:w="178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C76C09">
              <w:rPr>
                <w:b/>
                <w:bCs/>
                <w:sz w:val="28"/>
                <w:szCs w:val="28"/>
              </w:rPr>
              <w:t>0,00</w:t>
            </w:r>
          </w:p>
        </w:tc>
        <w:tc>
          <w:tcPr>
            <w:tcW w:w="22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C76C09">
              <w:rPr>
                <w:b/>
                <w:bCs/>
                <w:sz w:val="28"/>
                <w:szCs w:val="28"/>
              </w:rPr>
              <w:t>0,00</w:t>
            </w:r>
          </w:p>
        </w:tc>
      </w:tr>
      <w:tr w:rsidR="00C76C09" w:rsidRPr="00C76C09" w:rsidTr="00C76C09">
        <w:trPr>
          <w:trHeight w:val="1815"/>
        </w:trPr>
        <w:tc>
          <w:tcPr>
            <w:tcW w:w="248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C76C09">
              <w:rPr>
                <w:b/>
                <w:bCs/>
                <w:sz w:val="28"/>
                <w:szCs w:val="28"/>
              </w:rPr>
              <w:t>230</w:t>
            </w:r>
          </w:p>
        </w:tc>
        <w:tc>
          <w:tcPr>
            <w:tcW w:w="420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C76C09">
              <w:rPr>
                <w:b/>
                <w:bCs/>
                <w:sz w:val="28"/>
                <w:szCs w:val="28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C76C09">
              <w:rPr>
                <w:b/>
                <w:bCs/>
                <w:sz w:val="28"/>
                <w:szCs w:val="28"/>
              </w:rPr>
              <w:t>0 3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C76C09">
              <w:rPr>
                <w:b/>
                <w:bCs/>
                <w:sz w:val="28"/>
                <w:szCs w:val="28"/>
              </w:rPr>
              <w:t>1 0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C76C09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81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C76C09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7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C76C09">
              <w:rPr>
                <w:b/>
                <w:bCs/>
                <w:sz w:val="28"/>
                <w:szCs w:val="28"/>
              </w:rPr>
              <w:t>10,00</w:t>
            </w:r>
          </w:p>
        </w:tc>
        <w:tc>
          <w:tcPr>
            <w:tcW w:w="20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C76C09">
              <w:rPr>
                <w:b/>
                <w:bCs/>
                <w:sz w:val="28"/>
                <w:szCs w:val="28"/>
              </w:rPr>
              <w:t>0,00</w:t>
            </w:r>
          </w:p>
        </w:tc>
        <w:tc>
          <w:tcPr>
            <w:tcW w:w="178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C76C09">
              <w:rPr>
                <w:b/>
                <w:bCs/>
                <w:sz w:val="28"/>
                <w:szCs w:val="28"/>
              </w:rPr>
              <w:t>0,00</w:t>
            </w:r>
          </w:p>
        </w:tc>
        <w:tc>
          <w:tcPr>
            <w:tcW w:w="22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C76C09">
              <w:rPr>
                <w:b/>
                <w:bCs/>
                <w:sz w:val="28"/>
                <w:szCs w:val="28"/>
              </w:rPr>
              <w:t>0,00</w:t>
            </w:r>
          </w:p>
        </w:tc>
      </w:tr>
      <w:tr w:rsidR="00C76C09" w:rsidRPr="00C76C09" w:rsidTr="00C76C09">
        <w:trPr>
          <w:trHeight w:val="2100"/>
        </w:trPr>
        <w:tc>
          <w:tcPr>
            <w:tcW w:w="248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230</w:t>
            </w:r>
          </w:p>
        </w:tc>
        <w:tc>
          <w:tcPr>
            <w:tcW w:w="420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Муниципальная программа "Пожарная безопасность на территории сельского поселения Мокша муниципального района Большеглушицкий Самарской области" на 2018-2026 годы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0 3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1 0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59 0 00 00000</w:t>
            </w:r>
          </w:p>
        </w:tc>
        <w:tc>
          <w:tcPr>
            <w:tcW w:w="81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 </w:t>
            </w:r>
          </w:p>
        </w:tc>
        <w:tc>
          <w:tcPr>
            <w:tcW w:w="17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10,00</w:t>
            </w:r>
          </w:p>
        </w:tc>
        <w:tc>
          <w:tcPr>
            <w:tcW w:w="20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0,00</w:t>
            </w:r>
          </w:p>
        </w:tc>
        <w:tc>
          <w:tcPr>
            <w:tcW w:w="178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0,00</w:t>
            </w:r>
          </w:p>
        </w:tc>
        <w:tc>
          <w:tcPr>
            <w:tcW w:w="22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0,00</w:t>
            </w:r>
          </w:p>
        </w:tc>
      </w:tr>
      <w:tr w:rsidR="00C76C09" w:rsidRPr="00C76C09" w:rsidTr="00C76C09">
        <w:trPr>
          <w:trHeight w:val="1230"/>
        </w:trPr>
        <w:tc>
          <w:tcPr>
            <w:tcW w:w="248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lastRenderedPageBreak/>
              <w:t>230</w:t>
            </w:r>
          </w:p>
        </w:tc>
        <w:tc>
          <w:tcPr>
            <w:tcW w:w="420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0 3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1 0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59 0 00 00000</w:t>
            </w:r>
          </w:p>
        </w:tc>
        <w:tc>
          <w:tcPr>
            <w:tcW w:w="81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200</w:t>
            </w:r>
          </w:p>
        </w:tc>
        <w:tc>
          <w:tcPr>
            <w:tcW w:w="17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10,00</w:t>
            </w:r>
          </w:p>
        </w:tc>
        <w:tc>
          <w:tcPr>
            <w:tcW w:w="20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0,00</w:t>
            </w:r>
          </w:p>
        </w:tc>
        <w:tc>
          <w:tcPr>
            <w:tcW w:w="178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0,00</w:t>
            </w:r>
          </w:p>
        </w:tc>
        <w:tc>
          <w:tcPr>
            <w:tcW w:w="22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0,00</w:t>
            </w:r>
          </w:p>
        </w:tc>
      </w:tr>
      <w:tr w:rsidR="00C76C09" w:rsidRPr="00C76C09" w:rsidTr="00C76C09">
        <w:trPr>
          <w:trHeight w:val="1305"/>
        </w:trPr>
        <w:tc>
          <w:tcPr>
            <w:tcW w:w="248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230</w:t>
            </w:r>
          </w:p>
        </w:tc>
        <w:tc>
          <w:tcPr>
            <w:tcW w:w="420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0 3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1 0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59 0 00 00000</w:t>
            </w:r>
          </w:p>
        </w:tc>
        <w:tc>
          <w:tcPr>
            <w:tcW w:w="81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240</w:t>
            </w:r>
          </w:p>
        </w:tc>
        <w:tc>
          <w:tcPr>
            <w:tcW w:w="17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10,00</w:t>
            </w:r>
          </w:p>
        </w:tc>
        <w:tc>
          <w:tcPr>
            <w:tcW w:w="20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0,00</w:t>
            </w:r>
          </w:p>
        </w:tc>
        <w:tc>
          <w:tcPr>
            <w:tcW w:w="178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0,00</w:t>
            </w:r>
          </w:p>
        </w:tc>
        <w:tc>
          <w:tcPr>
            <w:tcW w:w="22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0,00</w:t>
            </w:r>
          </w:p>
        </w:tc>
      </w:tr>
      <w:tr w:rsidR="00C76C09" w:rsidRPr="00C76C09" w:rsidTr="00C76C09">
        <w:trPr>
          <w:trHeight w:val="578"/>
        </w:trPr>
        <w:tc>
          <w:tcPr>
            <w:tcW w:w="248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C76C09">
              <w:rPr>
                <w:b/>
                <w:bCs/>
                <w:sz w:val="28"/>
                <w:szCs w:val="28"/>
              </w:rPr>
              <w:t>230</w:t>
            </w:r>
          </w:p>
        </w:tc>
        <w:tc>
          <w:tcPr>
            <w:tcW w:w="420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C76C09">
              <w:rPr>
                <w:b/>
                <w:bCs/>
                <w:sz w:val="28"/>
                <w:szCs w:val="28"/>
              </w:rPr>
              <w:t>Национальная экономика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C76C09">
              <w:rPr>
                <w:b/>
                <w:bCs/>
                <w:sz w:val="28"/>
                <w:szCs w:val="28"/>
              </w:rPr>
              <w:t>04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C76C09">
              <w:rPr>
                <w:b/>
                <w:bCs/>
                <w:sz w:val="28"/>
                <w:szCs w:val="28"/>
              </w:rPr>
              <w:t>0 0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C76C09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81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C76C09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7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C76C09">
              <w:rPr>
                <w:b/>
                <w:bCs/>
                <w:sz w:val="28"/>
                <w:szCs w:val="28"/>
              </w:rPr>
              <w:t>897,16</w:t>
            </w:r>
          </w:p>
        </w:tc>
        <w:tc>
          <w:tcPr>
            <w:tcW w:w="20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C76C09">
              <w:rPr>
                <w:b/>
                <w:bCs/>
                <w:sz w:val="28"/>
                <w:szCs w:val="28"/>
              </w:rPr>
              <w:t>0,00</w:t>
            </w:r>
          </w:p>
        </w:tc>
        <w:tc>
          <w:tcPr>
            <w:tcW w:w="178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C76C09">
              <w:rPr>
                <w:b/>
                <w:bCs/>
                <w:sz w:val="28"/>
                <w:szCs w:val="28"/>
              </w:rPr>
              <w:t>750,55</w:t>
            </w:r>
          </w:p>
        </w:tc>
        <w:tc>
          <w:tcPr>
            <w:tcW w:w="22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C76C09">
              <w:rPr>
                <w:b/>
                <w:bCs/>
                <w:sz w:val="28"/>
                <w:szCs w:val="28"/>
              </w:rPr>
              <w:t>0,00</w:t>
            </w:r>
          </w:p>
        </w:tc>
      </w:tr>
      <w:tr w:rsidR="00C76C09" w:rsidRPr="00C76C09" w:rsidTr="00C76C09">
        <w:trPr>
          <w:trHeight w:val="792"/>
        </w:trPr>
        <w:tc>
          <w:tcPr>
            <w:tcW w:w="248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C76C09">
              <w:rPr>
                <w:b/>
                <w:bCs/>
                <w:sz w:val="28"/>
                <w:szCs w:val="28"/>
              </w:rPr>
              <w:t>230</w:t>
            </w:r>
          </w:p>
        </w:tc>
        <w:tc>
          <w:tcPr>
            <w:tcW w:w="420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C76C09">
              <w:rPr>
                <w:b/>
                <w:bCs/>
                <w:sz w:val="28"/>
                <w:szCs w:val="28"/>
              </w:rPr>
              <w:t>Дорожное хозяйство (дорожные фонды)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C76C09">
              <w:rPr>
                <w:b/>
                <w:bCs/>
                <w:sz w:val="28"/>
                <w:szCs w:val="28"/>
              </w:rPr>
              <w:t>0 4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C76C09">
              <w:rPr>
                <w:b/>
                <w:bCs/>
                <w:sz w:val="28"/>
                <w:szCs w:val="28"/>
              </w:rPr>
              <w:t>0 9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C76C09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81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C76C09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7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C76C09">
              <w:rPr>
                <w:b/>
                <w:bCs/>
                <w:sz w:val="28"/>
                <w:szCs w:val="28"/>
              </w:rPr>
              <w:t>897,16</w:t>
            </w:r>
          </w:p>
        </w:tc>
        <w:tc>
          <w:tcPr>
            <w:tcW w:w="20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C76C09">
              <w:rPr>
                <w:b/>
                <w:bCs/>
                <w:sz w:val="28"/>
                <w:szCs w:val="28"/>
              </w:rPr>
              <w:t>0,00</w:t>
            </w:r>
          </w:p>
        </w:tc>
        <w:tc>
          <w:tcPr>
            <w:tcW w:w="178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C76C09">
              <w:rPr>
                <w:b/>
                <w:bCs/>
                <w:sz w:val="28"/>
                <w:szCs w:val="28"/>
              </w:rPr>
              <w:t>750,55</w:t>
            </w:r>
          </w:p>
        </w:tc>
        <w:tc>
          <w:tcPr>
            <w:tcW w:w="22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C76C09">
              <w:rPr>
                <w:b/>
                <w:bCs/>
                <w:sz w:val="28"/>
                <w:szCs w:val="28"/>
              </w:rPr>
              <w:t>0,00</w:t>
            </w:r>
          </w:p>
        </w:tc>
      </w:tr>
      <w:tr w:rsidR="00C76C09" w:rsidRPr="00C76C09" w:rsidTr="00C76C09">
        <w:trPr>
          <w:trHeight w:val="2460"/>
        </w:trPr>
        <w:tc>
          <w:tcPr>
            <w:tcW w:w="248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230</w:t>
            </w:r>
          </w:p>
        </w:tc>
        <w:tc>
          <w:tcPr>
            <w:tcW w:w="420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Муниципальная программа  "Ремонт и содержание автомобильных дорог общего пользования местного значения сельского поселения Мокша муниципального района Большеглушицкий Самарской области" на 2018-2026 годы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0 4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0 9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60 0 00 00000</w:t>
            </w:r>
          </w:p>
        </w:tc>
        <w:tc>
          <w:tcPr>
            <w:tcW w:w="81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 </w:t>
            </w:r>
          </w:p>
        </w:tc>
        <w:tc>
          <w:tcPr>
            <w:tcW w:w="17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897,16</w:t>
            </w:r>
          </w:p>
        </w:tc>
        <w:tc>
          <w:tcPr>
            <w:tcW w:w="20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0,00</w:t>
            </w:r>
          </w:p>
        </w:tc>
        <w:tc>
          <w:tcPr>
            <w:tcW w:w="178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750,55</w:t>
            </w:r>
          </w:p>
        </w:tc>
        <w:tc>
          <w:tcPr>
            <w:tcW w:w="22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0,00</w:t>
            </w:r>
          </w:p>
        </w:tc>
      </w:tr>
      <w:tr w:rsidR="00C76C09" w:rsidRPr="00C76C09" w:rsidTr="00C76C09">
        <w:trPr>
          <w:trHeight w:val="1350"/>
        </w:trPr>
        <w:tc>
          <w:tcPr>
            <w:tcW w:w="248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230</w:t>
            </w:r>
          </w:p>
        </w:tc>
        <w:tc>
          <w:tcPr>
            <w:tcW w:w="420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0 4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0 9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60 0  00 00000</w:t>
            </w:r>
          </w:p>
        </w:tc>
        <w:tc>
          <w:tcPr>
            <w:tcW w:w="81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200</w:t>
            </w:r>
          </w:p>
        </w:tc>
        <w:tc>
          <w:tcPr>
            <w:tcW w:w="17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897,16</w:t>
            </w:r>
          </w:p>
        </w:tc>
        <w:tc>
          <w:tcPr>
            <w:tcW w:w="20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0,00</w:t>
            </w:r>
          </w:p>
        </w:tc>
        <w:tc>
          <w:tcPr>
            <w:tcW w:w="178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750,55</w:t>
            </w:r>
          </w:p>
        </w:tc>
        <w:tc>
          <w:tcPr>
            <w:tcW w:w="22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0,00</w:t>
            </w:r>
          </w:p>
        </w:tc>
      </w:tr>
      <w:tr w:rsidR="00C76C09" w:rsidRPr="00C76C09" w:rsidTr="00C76C09">
        <w:trPr>
          <w:trHeight w:val="1283"/>
        </w:trPr>
        <w:tc>
          <w:tcPr>
            <w:tcW w:w="248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230</w:t>
            </w:r>
          </w:p>
        </w:tc>
        <w:tc>
          <w:tcPr>
            <w:tcW w:w="420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0 4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0 9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60 0  00 00000</w:t>
            </w:r>
          </w:p>
        </w:tc>
        <w:tc>
          <w:tcPr>
            <w:tcW w:w="81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240</w:t>
            </w:r>
          </w:p>
        </w:tc>
        <w:tc>
          <w:tcPr>
            <w:tcW w:w="17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897,16</w:t>
            </w:r>
          </w:p>
        </w:tc>
        <w:tc>
          <w:tcPr>
            <w:tcW w:w="20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0,00</w:t>
            </w:r>
          </w:p>
        </w:tc>
        <w:tc>
          <w:tcPr>
            <w:tcW w:w="178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750,55</w:t>
            </w:r>
          </w:p>
        </w:tc>
        <w:tc>
          <w:tcPr>
            <w:tcW w:w="22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0,00</w:t>
            </w:r>
          </w:p>
        </w:tc>
      </w:tr>
      <w:tr w:rsidR="00C76C09" w:rsidRPr="00C76C09" w:rsidTr="00C76C09">
        <w:trPr>
          <w:trHeight w:val="600"/>
        </w:trPr>
        <w:tc>
          <w:tcPr>
            <w:tcW w:w="248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C76C09">
              <w:rPr>
                <w:b/>
                <w:bCs/>
                <w:sz w:val="28"/>
                <w:szCs w:val="28"/>
              </w:rPr>
              <w:t>230</w:t>
            </w:r>
          </w:p>
        </w:tc>
        <w:tc>
          <w:tcPr>
            <w:tcW w:w="420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C76C09">
              <w:rPr>
                <w:b/>
                <w:bCs/>
                <w:sz w:val="28"/>
                <w:szCs w:val="28"/>
              </w:rPr>
              <w:t>Жилищно-коммунальное хозяйство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C76C09">
              <w:rPr>
                <w:b/>
                <w:bCs/>
                <w:sz w:val="28"/>
                <w:szCs w:val="28"/>
              </w:rPr>
              <w:t>0 5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C76C09">
              <w:rPr>
                <w:b/>
                <w:bCs/>
                <w:sz w:val="28"/>
                <w:szCs w:val="28"/>
              </w:rPr>
              <w:t>0 0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C76C09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81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C76C09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7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C76C09">
              <w:rPr>
                <w:b/>
                <w:bCs/>
                <w:sz w:val="28"/>
                <w:szCs w:val="28"/>
              </w:rPr>
              <w:t>5 447,92</w:t>
            </w:r>
          </w:p>
        </w:tc>
        <w:tc>
          <w:tcPr>
            <w:tcW w:w="20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C76C09">
              <w:rPr>
                <w:b/>
                <w:bCs/>
                <w:sz w:val="28"/>
                <w:szCs w:val="28"/>
              </w:rPr>
              <w:t>0,00</w:t>
            </w:r>
          </w:p>
        </w:tc>
        <w:tc>
          <w:tcPr>
            <w:tcW w:w="178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C76C09">
              <w:rPr>
                <w:b/>
                <w:bCs/>
                <w:sz w:val="28"/>
                <w:szCs w:val="28"/>
              </w:rPr>
              <w:t>119,29</w:t>
            </w:r>
          </w:p>
        </w:tc>
        <w:tc>
          <w:tcPr>
            <w:tcW w:w="22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C76C09">
              <w:rPr>
                <w:b/>
                <w:bCs/>
                <w:sz w:val="28"/>
                <w:szCs w:val="28"/>
              </w:rPr>
              <w:t>0,00</w:t>
            </w:r>
          </w:p>
        </w:tc>
      </w:tr>
      <w:tr w:rsidR="00C76C09" w:rsidRPr="00C76C09" w:rsidTr="00C76C09">
        <w:trPr>
          <w:trHeight w:val="540"/>
        </w:trPr>
        <w:tc>
          <w:tcPr>
            <w:tcW w:w="248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C76C09">
              <w:rPr>
                <w:b/>
                <w:bCs/>
                <w:sz w:val="28"/>
                <w:szCs w:val="28"/>
              </w:rPr>
              <w:t>230</w:t>
            </w:r>
          </w:p>
        </w:tc>
        <w:tc>
          <w:tcPr>
            <w:tcW w:w="420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C76C09">
              <w:rPr>
                <w:b/>
                <w:bCs/>
                <w:sz w:val="28"/>
                <w:szCs w:val="28"/>
              </w:rPr>
              <w:t>Коммунальное хозяйство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C76C09">
              <w:rPr>
                <w:b/>
                <w:bCs/>
                <w:sz w:val="28"/>
                <w:szCs w:val="28"/>
              </w:rPr>
              <w:t>0 5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C76C09">
              <w:rPr>
                <w:b/>
                <w:bCs/>
                <w:sz w:val="28"/>
                <w:szCs w:val="28"/>
              </w:rPr>
              <w:t>0 2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C76C09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81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C76C09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7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C76C09">
              <w:rPr>
                <w:b/>
                <w:bCs/>
                <w:sz w:val="28"/>
                <w:szCs w:val="28"/>
              </w:rPr>
              <w:t>630,00</w:t>
            </w:r>
          </w:p>
        </w:tc>
        <w:tc>
          <w:tcPr>
            <w:tcW w:w="20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C76C09">
              <w:rPr>
                <w:b/>
                <w:bCs/>
                <w:sz w:val="28"/>
                <w:szCs w:val="28"/>
              </w:rPr>
              <w:t>0,00</w:t>
            </w:r>
          </w:p>
        </w:tc>
        <w:tc>
          <w:tcPr>
            <w:tcW w:w="178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C76C09">
              <w:rPr>
                <w:b/>
                <w:bCs/>
                <w:sz w:val="28"/>
                <w:szCs w:val="28"/>
              </w:rPr>
              <w:t>0,00</w:t>
            </w:r>
          </w:p>
        </w:tc>
        <w:tc>
          <w:tcPr>
            <w:tcW w:w="22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C76C09">
              <w:rPr>
                <w:b/>
                <w:bCs/>
                <w:sz w:val="28"/>
                <w:szCs w:val="28"/>
              </w:rPr>
              <w:t>0,00</w:t>
            </w:r>
          </w:p>
        </w:tc>
      </w:tr>
      <w:tr w:rsidR="00C76C09" w:rsidRPr="00C76C09" w:rsidTr="00C76C09">
        <w:trPr>
          <w:trHeight w:val="2325"/>
        </w:trPr>
        <w:tc>
          <w:tcPr>
            <w:tcW w:w="248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230</w:t>
            </w:r>
          </w:p>
        </w:tc>
        <w:tc>
          <w:tcPr>
            <w:tcW w:w="420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 xml:space="preserve">Муниципальная программа  "Комплексное развитие жилищно-коммунального хозяйства сельского поселения Мокша муниципального района Большеглушицкий Самарской области на 2018-2026 годы" 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0 5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0 2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61 0 00 00000</w:t>
            </w:r>
          </w:p>
        </w:tc>
        <w:tc>
          <w:tcPr>
            <w:tcW w:w="81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 </w:t>
            </w:r>
          </w:p>
        </w:tc>
        <w:tc>
          <w:tcPr>
            <w:tcW w:w="17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630,00</w:t>
            </w:r>
          </w:p>
        </w:tc>
        <w:tc>
          <w:tcPr>
            <w:tcW w:w="20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0,00</w:t>
            </w:r>
          </w:p>
        </w:tc>
        <w:tc>
          <w:tcPr>
            <w:tcW w:w="178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0,00</w:t>
            </w:r>
          </w:p>
        </w:tc>
        <w:tc>
          <w:tcPr>
            <w:tcW w:w="22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0,00</w:t>
            </w:r>
          </w:p>
        </w:tc>
      </w:tr>
      <w:tr w:rsidR="00C76C09" w:rsidRPr="00C76C09" w:rsidTr="00C76C09">
        <w:trPr>
          <w:trHeight w:val="1260"/>
        </w:trPr>
        <w:tc>
          <w:tcPr>
            <w:tcW w:w="248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230</w:t>
            </w:r>
          </w:p>
        </w:tc>
        <w:tc>
          <w:tcPr>
            <w:tcW w:w="420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0 5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0 2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61 0 00 00000</w:t>
            </w:r>
          </w:p>
        </w:tc>
        <w:tc>
          <w:tcPr>
            <w:tcW w:w="81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200</w:t>
            </w:r>
          </w:p>
        </w:tc>
        <w:tc>
          <w:tcPr>
            <w:tcW w:w="17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630,00</w:t>
            </w:r>
          </w:p>
        </w:tc>
        <w:tc>
          <w:tcPr>
            <w:tcW w:w="20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0,00</w:t>
            </w:r>
          </w:p>
        </w:tc>
        <w:tc>
          <w:tcPr>
            <w:tcW w:w="178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0,00</w:t>
            </w:r>
          </w:p>
        </w:tc>
        <w:tc>
          <w:tcPr>
            <w:tcW w:w="22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0,00</w:t>
            </w:r>
          </w:p>
        </w:tc>
      </w:tr>
      <w:tr w:rsidR="00C76C09" w:rsidRPr="00C76C09" w:rsidTr="00C76C09">
        <w:trPr>
          <w:trHeight w:val="1572"/>
        </w:trPr>
        <w:tc>
          <w:tcPr>
            <w:tcW w:w="248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lastRenderedPageBreak/>
              <w:t>230</w:t>
            </w:r>
          </w:p>
        </w:tc>
        <w:tc>
          <w:tcPr>
            <w:tcW w:w="420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0 5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0 2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61 0 00 00000</w:t>
            </w:r>
          </w:p>
        </w:tc>
        <w:tc>
          <w:tcPr>
            <w:tcW w:w="81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240</w:t>
            </w:r>
          </w:p>
        </w:tc>
        <w:tc>
          <w:tcPr>
            <w:tcW w:w="17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630,00</w:t>
            </w:r>
          </w:p>
        </w:tc>
        <w:tc>
          <w:tcPr>
            <w:tcW w:w="20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0,00</w:t>
            </w:r>
          </w:p>
        </w:tc>
        <w:tc>
          <w:tcPr>
            <w:tcW w:w="178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0,00</w:t>
            </w:r>
          </w:p>
        </w:tc>
        <w:tc>
          <w:tcPr>
            <w:tcW w:w="22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0,00</w:t>
            </w:r>
          </w:p>
        </w:tc>
      </w:tr>
      <w:tr w:rsidR="00C76C09" w:rsidRPr="00C76C09" w:rsidTr="00C76C09">
        <w:trPr>
          <w:trHeight w:val="578"/>
        </w:trPr>
        <w:tc>
          <w:tcPr>
            <w:tcW w:w="248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C76C09">
              <w:rPr>
                <w:b/>
                <w:bCs/>
                <w:sz w:val="28"/>
                <w:szCs w:val="28"/>
              </w:rPr>
              <w:t>230</w:t>
            </w:r>
          </w:p>
        </w:tc>
        <w:tc>
          <w:tcPr>
            <w:tcW w:w="420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C76C09">
              <w:rPr>
                <w:b/>
                <w:bCs/>
                <w:sz w:val="28"/>
                <w:szCs w:val="28"/>
              </w:rPr>
              <w:t>Благоустройство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C76C09">
              <w:rPr>
                <w:b/>
                <w:bCs/>
                <w:sz w:val="28"/>
                <w:szCs w:val="28"/>
              </w:rPr>
              <w:t>0 5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C76C09">
              <w:rPr>
                <w:b/>
                <w:bCs/>
                <w:sz w:val="28"/>
                <w:szCs w:val="28"/>
              </w:rPr>
              <w:t>0 3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C76C09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81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C76C09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7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C76C09">
              <w:rPr>
                <w:b/>
                <w:bCs/>
                <w:sz w:val="28"/>
                <w:szCs w:val="28"/>
              </w:rPr>
              <w:t>4 817,92</w:t>
            </w:r>
          </w:p>
        </w:tc>
        <w:tc>
          <w:tcPr>
            <w:tcW w:w="20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C76C09">
              <w:rPr>
                <w:b/>
                <w:bCs/>
                <w:sz w:val="28"/>
                <w:szCs w:val="28"/>
              </w:rPr>
              <w:t>0,00</w:t>
            </w:r>
          </w:p>
        </w:tc>
        <w:tc>
          <w:tcPr>
            <w:tcW w:w="178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C76C09">
              <w:rPr>
                <w:b/>
                <w:bCs/>
                <w:sz w:val="28"/>
                <w:szCs w:val="28"/>
              </w:rPr>
              <w:t>119,29</w:t>
            </w:r>
          </w:p>
        </w:tc>
        <w:tc>
          <w:tcPr>
            <w:tcW w:w="22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C76C09">
              <w:rPr>
                <w:b/>
                <w:bCs/>
                <w:sz w:val="28"/>
                <w:szCs w:val="28"/>
              </w:rPr>
              <w:t>0,00</w:t>
            </w:r>
          </w:p>
        </w:tc>
      </w:tr>
      <w:tr w:rsidR="00C76C09" w:rsidRPr="00C76C09" w:rsidTr="00C76C09">
        <w:trPr>
          <w:trHeight w:val="2355"/>
        </w:trPr>
        <w:tc>
          <w:tcPr>
            <w:tcW w:w="248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C76C09">
              <w:rPr>
                <w:b/>
                <w:bCs/>
                <w:sz w:val="28"/>
                <w:szCs w:val="28"/>
              </w:rPr>
              <w:t>230</w:t>
            </w:r>
          </w:p>
        </w:tc>
        <w:tc>
          <w:tcPr>
            <w:tcW w:w="420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C76C09">
              <w:rPr>
                <w:b/>
                <w:bCs/>
                <w:sz w:val="28"/>
                <w:szCs w:val="28"/>
              </w:rPr>
              <w:t>Муниципальная программа  "Благоустройство территории сельского поселения Мокша муниципального района Большеглушицкий Самарской области на 2018-2026 годы"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C76C09">
              <w:rPr>
                <w:b/>
                <w:bCs/>
                <w:sz w:val="28"/>
                <w:szCs w:val="28"/>
              </w:rPr>
              <w:t>0 5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C76C09">
              <w:rPr>
                <w:b/>
                <w:bCs/>
                <w:sz w:val="28"/>
                <w:szCs w:val="28"/>
              </w:rPr>
              <w:t>0 3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C76C09">
              <w:rPr>
                <w:b/>
                <w:bCs/>
                <w:sz w:val="28"/>
                <w:szCs w:val="28"/>
              </w:rPr>
              <w:t>62 0 00 00000</w:t>
            </w:r>
          </w:p>
        </w:tc>
        <w:tc>
          <w:tcPr>
            <w:tcW w:w="81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C76C09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7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C76C09">
              <w:rPr>
                <w:b/>
                <w:bCs/>
                <w:sz w:val="28"/>
                <w:szCs w:val="28"/>
              </w:rPr>
              <w:t>4 817,92</w:t>
            </w:r>
          </w:p>
        </w:tc>
        <w:tc>
          <w:tcPr>
            <w:tcW w:w="20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C76C09">
              <w:rPr>
                <w:b/>
                <w:bCs/>
                <w:sz w:val="28"/>
                <w:szCs w:val="28"/>
              </w:rPr>
              <w:t>0,00</w:t>
            </w:r>
          </w:p>
        </w:tc>
        <w:tc>
          <w:tcPr>
            <w:tcW w:w="178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C76C09">
              <w:rPr>
                <w:b/>
                <w:bCs/>
                <w:sz w:val="28"/>
                <w:szCs w:val="28"/>
              </w:rPr>
              <w:t>119,29</w:t>
            </w:r>
          </w:p>
        </w:tc>
        <w:tc>
          <w:tcPr>
            <w:tcW w:w="22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C76C09">
              <w:rPr>
                <w:b/>
                <w:bCs/>
                <w:sz w:val="28"/>
                <w:szCs w:val="28"/>
              </w:rPr>
              <w:t>0,00</w:t>
            </w:r>
          </w:p>
        </w:tc>
      </w:tr>
      <w:tr w:rsidR="00C76C09" w:rsidRPr="00C76C09" w:rsidTr="00C76C09">
        <w:trPr>
          <w:trHeight w:val="769"/>
        </w:trPr>
        <w:tc>
          <w:tcPr>
            <w:tcW w:w="248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230</w:t>
            </w:r>
          </w:p>
        </w:tc>
        <w:tc>
          <w:tcPr>
            <w:tcW w:w="420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Подпрограмма "Уличное освещение"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0 5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0 3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62 1 00 00000</w:t>
            </w:r>
          </w:p>
        </w:tc>
        <w:tc>
          <w:tcPr>
            <w:tcW w:w="81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 </w:t>
            </w:r>
          </w:p>
        </w:tc>
        <w:tc>
          <w:tcPr>
            <w:tcW w:w="17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700,00</w:t>
            </w:r>
          </w:p>
        </w:tc>
        <w:tc>
          <w:tcPr>
            <w:tcW w:w="20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0,00</w:t>
            </w:r>
          </w:p>
        </w:tc>
        <w:tc>
          <w:tcPr>
            <w:tcW w:w="178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42,21</w:t>
            </w:r>
          </w:p>
        </w:tc>
        <w:tc>
          <w:tcPr>
            <w:tcW w:w="22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0,00</w:t>
            </w:r>
          </w:p>
        </w:tc>
      </w:tr>
      <w:tr w:rsidR="00C76C09" w:rsidRPr="00C76C09" w:rsidTr="00C76C09">
        <w:trPr>
          <w:trHeight w:val="769"/>
        </w:trPr>
        <w:tc>
          <w:tcPr>
            <w:tcW w:w="248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230</w:t>
            </w:r>
          </w:p>
        </w:tc>
        <w:tc>
          <w:tcPr>
            <w:tcW w:w="420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0 5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0 3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62 1 00 00000</w:t>
            </w:r>
          </w:p>
        </w:tc>
        <w:tc>
          <w:tcPr>
            <w:tcW w:w="81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200</w:t>
            </w:r>
          </w:p>
        </w:tc>
        <w:tc>
          <w:tcPr>
            <w:tcW w:w="17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700,00</w:t>
            </w:r>
          </w:p>
        </w:tc>
        <w:tc>
          <w:tcPr>
            <w:tcW w:w="20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0,00</w:t>
            </w:r>
          </w:p>
        </w:tc>
        <w:tc>
          <w:tcPr>
            <w:tcW w:w="178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42,21</w:t>
            </w:r>
          </w:p>
        </w:tc>
        <w:tc>
          <w:tcPr>
            <w:tcW w:w="22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0,00</w:t>
            </w:r>
          </w:p>
        </w:tc>
      </w:tr>
      <w:tr w:rsidR="00C76C09" w:rsidRPr="00C76C09" w:rsidTr="00C76C09">
        <w:trPr>
          <w:trHeight w:val="1140"/>
        </w:trPr>
        <w:tc>
          <w:tcPr>
            <w:tcW w:w="248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230</w:t>
            </w:r>
          </w:p>
        </w:tc>
        <w:tc>
          <w:tcPr>
            <w:tcW w:w="420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0 5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0 3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62 1 00 00000</w:t>
            </w:r>
          </w:p>
        </w:tc>
        <w:tc>
          <w:tcPr>
            <w:tcW w:w="81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240</w:t>
            </w:r>
          </w:p>
        </w:tc>
        <w:tc>
          <w:tcPr>
            <w:tcW w:w="17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700,00</w:t>
            </w:r>
          </w:p>
        </w:tc>
        <w:tc>
          <w:tcPr>
            <w:tcW w:w="20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0,00</w:t>
            </w:r>
          </w:p>
        </w:tc>
        <w:tc>
          <w:tcPr>
            <w:tcW w:w="178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42,21</w:t>
            </w:r>
          </w:p>
        </w:tc>
        <w:tc>
          <w:tcPr>
            <w:tcW w:w="22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0,00</w:t>
            </w:r>
          </w:p>
        </w:tc>
      </w:tr>
      <w:tr w:rsidR="00C76C09" w:rsidRPr="00C76C09" w:rsidTr="00C76C09">
        <w:trPr>
          <w:trHeight w:val="960"/>
        </w:trPr>
        <w:tc>
          <w:tcPr>
            <w:tcW w:w="248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230</w:t>
            </w:r>
          </w:p>
        </w:tc>
        <w:tc>
          <w:tcPr>
            <w:tcW w:w="420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Подпрограмма "Содержание мест захоронения"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0 5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0 3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62 3 00 00000</w:t>
            </w:r>
          </w:p>
        </w:tc>
        <w:tc>
          <w:tcPr>
            <w:tcW w:w="81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 </w:t>
            </w:r>
          </w:p>
        </w:tc>
        <w:tc>
          <w:tcPr>
            <w:tcW w:w="17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200,00</w:t>
            </w:r>
          </w:p>
        </w:tc>
        <w:tc>
          <w:tcPr>
            <w:tcW w:w="20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0,00</w:t>
            </w:r>
          </w:p>
        </w:tc>
        <w:tc>
          <w:tcPr>
            <w:tcW w:w="178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0,00</w:t>
            </w:r>
          </w:p>
        </w:tc>
        <w:tc>
          <w:tcPr>
            <w:tcW w:w="22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0,00</w:t>
            </w:r>
          </w:p>
        </w:tc>
      </w:tr>
      <w:tr w:rsidR="00C76C09" w:rsidRPr="00C76C09" w:rsidTr="00C76C09">
        <w:trPr>
          <w:trHeight w:val="960"/>
        </w:trPr>
        <w:tc>
          <w:tcPr>
            <w:tcW w:w="248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230</w:t>
            </w:r>
          </w:p>
        </w:tc>
        <w:tc>
          <w:tcPr>
            <w:tcW w:w="420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0 5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0 3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62 3 00 00000</w:t>
            </w:r>
          </w:p>
        </w:tc>
        <w:tc>
          <w:tcPr>
            <w:tcW w:w="81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200</w:t>
            </w:r>
          </w:p>
        </w:tc>
        <w:tc>
          <w:tcPr>
            <w:tcW w:w="17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200,00</w:t>
            </w:r>
          </w:p>
        </w:tc>
        <w:tc>
          <w:tcPr>
            <w:tcW w:w="20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0,00</w:t>
            </w:r>
          </w:p>
        </w:tc>
        <w:tc>
          <w:tcPr>
            <w:tcW w:w="178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0,00</w:t>
            </w:r>
          </w:p>
        </w:tc>
        <w:tc>
          <w:tcPr>
            <w:tcW w:w="22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0,00</w:t>
            </w:r>
          </w:p>
        </w:tc>
      </w:tr>
      <w:tr w:rsidR="00C76C09" w:rsidRPr="00C76C09" w:rsidTr="00C76C09">
        <w:trPr>
          <w:trHeight w:val="1290"/>
        </w:trPr>
        <w:tc>
          <w:tcPr>
            <w:tcW w:w="248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230</w:t>
            </w:r>
          </w:p>
        </w:tc>
        <w:tc>
          <w:tcPr>
            <w:tcW w:w="420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0 5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0 3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62 3 00 00000</w:t>
            </w:r>
          </w:p>
        </w:tc>
        <w:tc>
          <w:tcPr>
            <w:tcW w:w="81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240</w:t>
            </w:r>
          </w:p>
        </w:tc>
        <w:tc>
          <w:tcPr>
            <w:tcW w:w="17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200,00</w:t>
            </w:r>
          </w:p>
        </w:tc>
        <w:tc>
          <w:tcPr>
            <w:tcW w:w="20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0,00</w:t>
            </w:r>
          </w:p>
        </w:tc>
        <w:tc>
          <w:tcPr>
            <w:tcW w:w="178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0,00</w:t>
            </w:r>
          </w:p>
        </w:tc>
        <w:tc>
          <w:tcPr>
            <w:tcW w:w="22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0,00</w:t>
            </w:r>
          </w:p>
        </w:tc>
      </w:tr>
      <w:tr w:rsidR="00C76C09" w:rsidRPr="00C76C09" w:rsidTr="00C76C09">
        <w:trPr>
          <w:trHeight w:val="863"/>
        </w:trPr>
        <w:tc>
          <w:tcPr>
            <w:tcW w:w="248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230</w:t>
            </w:r>
          </w:p>
        </w:tc>
        <w:tc>
          <w:tcPr>
            <w:tcW w:w="420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Подпрограмма "Прочие мероприятия по благоустройству"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0 5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0 3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62 4 00 00000</w:t>
            </w:r>
          </w:p>
        </w:tc>
        <w:tc>
          <w:tcPr>
            <w:tcW w:w="81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 </w:t>
            </w:r>
          </w:p>
        </w:tc>
        <w:tc>
          <w:tcPr>
            <w:tcW w:w="17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3 917,92</w:t>
            </w:r>
          </w:p>
        </w:tc>
        <w:tc>
          <w:tcPr>
            <w:tcW w:w="20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0,00</w:t>
            </w:r>
          </w:p>
        </w:tc>
        <w:tc>
          <w:tcPr>
            <w:tcW w:w="178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77,08</w:t>
            </w:r>
          </w:p>
        </w:tc>
        <w:tc>
          <w:tcPr>
            <w:tcW w:w="22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0,00</w:t>
            </w:r>
          </w:p>
        </w:tc>
      </w:tr>
      <w:tr w:rsidR="00C76C09" w:rsidRPr="00C76C09" w:rsidTr="00C76C09">
        <w:trPr>
          <w:trHeight w:val="863"/>
        </w:trPr>
        <w:tc>
          <w:tcPr>
            <w:tcW w:w="248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230</w:t>
            </w:r>
          </w:p>
        </w:tc>
        <w:tc>
          <w:tcPr>
            <w:tcW w:w="420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0 5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0 3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62 4 00 00000</w:t>
            </w:r>
          </w:p>
        </w:tc>
        <w:tc>
          <w:tcPr>
            <w:tcW w:w="81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200</w:t>
            </w:r>
          </w:p>
        </w:tc>
        <w:tc>
          <w:tcPr>
            <w:tcW w:w="17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3 917,92</w:t>
            </w:r>
          </w:p>
        </w:tc>
        <w:tc>
          <w:tcPr>
            <w:tcW w:w="20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0,00</w:t>
            </w:r>
          </w:p>
        </w:tc>
        <w:tc>
          <w:tcPr>
            <w:tcW w:w="178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77,08</w:t>
            </w:r>
          </w:p>
        </w:tc>
        <w:tc>
          <w:tcPr>
            <w:tcW w:w="22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0,00</w:t>
            </w:r>
          </w:p>
        </w:tc>
      </w:tr>
      <w:tr w:rsidR="00C76C09" w:rsidRPr="00C76C09" w:rsidTr="00C76C09">
        <w:trPr>
          <w:trHeight w:val="1245"/>
        </w:trPr>
        <w:tc>
          <w:tcPr>
            <w:tcW w:w="248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230</w:t>
            </w:r>
          </w:p>
        </w:tc>
        <w:tc>
          <w:tcPr>
            <w:tcW w:w="420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0 5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0 3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62 4 00 00000</w:t>
            </w:r>
          </w:p>
        </w:tc>
        <w:tc>
          <w:tcPr>
            <w:tcW w:w="81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240</w:t>
            </w:r>
          </w:p>
        </w:tc>
        <w:tc>
          <w:tcPr>
            <w:tcW w:w="17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3 917,92</w:t>
            </w:r>
          </w:p>
        </w:tc>
        <w:tc>
          <w:tcPr>
            <w:tcW w:w="20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0,00</w:t>
            </w:r>
          </w:p>
        </w:tc>
        <w:tc>
          <w:tcPr>
            <w:tcW w:w="178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77,08</w:t>
            </w:r>
          </w:p>
        </w:tc>
        <w:tc>
          <w:tcPr>
            <w:tcW w:w="22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0,00</w:t>
            </w:r>
          </w:p>
        </w:tc>
      </w:tr>
      <w:tr w:rsidR="00C76C09" w:rsidRPr="00C76C09" w:rsidTr="00C76C09">
        <w:trPr>
          <w:trHeight w:val="612"/>
        </w:trPr>
        <w:tc>
          <w:tcPr>
            <w:tcW w:w="248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C76C09">
              <w:rPr>
                <w:b/>
                <w:bCs/>
                <w:sz w:val="28"/>
                <w:szCs w:val="28"/>
              </w:rPr>
              <w:t>230</w:t>
            </w:r>
          </w:p>
        </w:tc>
        <w:tc>
          <w:tcPr>
            <w:tcW w:w="420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C76C09">
              <w:rPr>
                <w:b/>
                <w:bCs/>
                <w:sz w:val="28"/>
                <w:szCs w:val="28"/>
              </w:rPr>
              <w:t>Культура, кинематография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C76C09">
              <w:rPr>
                <w:b/>
                <w:bCs/>
                <w:sz w:val="28"/>
                <w:szCs w:val="28"/>
              </w:rPr>
              <w:t>0 8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C76C09">
              <w:rPr>
                <w:b/>
                <w:bCs/>
                <w:sz w:val="28"/>
                <w:szCs w:val="28"/>
              </w:rPr>
              <w:t>0 0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C76C09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81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C76C09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7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C76C09">
              <w:rPr>
                <w:b/>
                <w:bCs/>
                <w:sz w:val="28"/>
                <w:szCs w:val="28"/>
              </w:rPr>
              <w:t>200,20</w:t>
            </w:r>
          </w:p>
        </w:tc>
        <w:tc>
          <w:tcPr>
            <w:tcW w:w="20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C76C09">
              <w:rPr>
                <w:b/>
                <w:bCs/>
                <w:sz w:val="28"/>
                <w:szCs w:val="28"/>
              </w:rPr>
              <w:t>0,00</w:t>
            </w:r>
          </w:p>
        </w:tc>
        <w:tc>
          <w:tcPr>
            <w:tcW w:w="178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C76C09">
              <w:rPr>
                <w:b/>
                <w:bCs/>
                <w:sz w:val="28"/>
                <w:szCs w:val="28"/>
              </w:rPr>
              <w:t>0,00</w:t>
            </w:r>
          </w:p>
        </w:tc>
        <w:tc>
          <w:tcPr>
            <w:tcW w:w="22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C76C09">
              <w:rPr>
                <w:b/>
                <w:bCs/>
                <w:sz w:val="28"/>
                <w:szCs w:val="28"/>
              </w:rPr>
              <w:t>0,00</w:t>
            </w:r>
          </w:p>
        </w:tc>
      </w:tr>
      <w:tr w:rsidR="00C76C09" w:rsidRPr="00C76C09" w:rsidTr="00C76C09">
        <w:trPr>
          <w:trHeight w:val="612"/>
        </w:trPr>
        <w:tc>
          <w:tcPr>
            <w:tcW w:w="248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C76C09">
              <w:rPr>
                <w:b/>
                <w:bCs/>
                <w:sz w:val="28"/>
                <w:szCs w:val="28"/>
              </w:rPr>
              <w:lastRenderedPageBreak/>
              <w:t>230</w:t>
            </w:r>
          </w:p>
        </w:tc>
        <w:tc>
          <w:tcPr>
            <w:tcW w:w="420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C76C09">
              <w:rPr>
                <w:b/>
                <w:bCs/>
                <w:sz w:val="28"/>
                <w:szCs w:val="28"/>
              </w:rPr>
              <w:t>Культура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C76C09">
              <w:rPr>
                <w:b/>
                <w:bCs/>
                <w:sz w:val="28"/>
                <w:szCs w:val="28"/>
              </w:rPr>
              <w:t>0 8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C76C09">
              <w:rPr>
                <w:b/>
                <w:bCs/>
                <w:sz w:val="28"/>
                <w:szCs w:val="28"/>
              </w:rPr>
              <w:t>0 1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C76C09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81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C76C09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7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C76C09">
              <w:rPr>
                <w:b/>
                <w:bCs/>
                <w:sz w:val="28"/>
                <w:szCs w:val="28"/>
              </w:rPr>
              <w:t>200,20</w:t>
            </w:r>
          </w:p>
        </w:tc>
        <w:tc>
          <w:tcPr>
            <w:tcW w:w="20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C76C09">
              <w:rPr>
                <w:b/>
                <w:bCs/>
                <w:sz w:val="28"/>
                <w:szCs w:val="28"/>
              </w:rPr>
              <w:t>0,00</w:t>
            </w:r>
          </w:p>
        </w:tc>
        <w:tc>
          <w:tcPr>
            <w:tcW w:w="178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C76C09">
              <w:rPr>
                <w:b/>
                <w:bCs/>
                <w:sz w:val="28"/>
                <w:szCs w:val="28"/>
              </w:rPr>
              <w:t>0,00</w:t>
            </w:r>
          </w:p>
        </w:tc>
        <w:tc>
          <w:tcPr>
            <w:tcW w:w="22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C76C09">
              <w:rPr>
                <w:b/>
                <w:bCs/>
                <w:sz w:val="28"/>
                <w:szCs w:val="28"/>
              </w:rPr>
              <w:t>0,00</w:t>
            </w:r>
          </w:p>
        </w:tc>
      </w:tr>
      <w:tr w:rsidR="00C76C09" w:rsidRPr="00C76C09" w:rsidTr="00C76C09">
        <w:trPr>
          <w:trHeight w:val="3195"/>
        </w:trPr>
        <w:tc>
          <w:tcPr>
            <w:tcW w:w="248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230</w:t>
            </w:r>
          </w:p>
        </w:tc>
        <w:tc>
          <w:tcPr>
            <w:tcW w:w="420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Муниципальная программа "Развитие и укрепление материально-технической базы учреждений, осуществляющих деятельность в сфере культуры на территории сельского поселения Мокша муниципального района Большеглушицкий Самарской области на 2018-2026 годы"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0 8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0 1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63 0 00 00000</w:t>
            </w:r>
          </w:p>
        </w:tc>
        <w:tc>
          <w:tcPr>
            <w:tcW w:w="81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 </w:t>
            </w:r>
          </w:p>
        </w:tc>
        <w:tc>
          <w:tcPr>
            <w:tcW w:w="17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200,20</w:t>
            </w:r>
          </w:p>
        </w:tc>
        <w:tc>
          <w:tcPr>
            <w:tcW w:w="20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0,00</w:t>
            </w:r>
          </w:p>
        </w:tc>
        <w:tc>
          <w:tcPr>
            <w:tcW w:w="178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0,00</w:t>
            </w:r>
          </w:p>
        </w:tc>
        <w:tc>
          <w:tcPr>
            <w:tcW w:w="22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0,00</w:t>
            </w:r>
          </w:p>
        </w:tc>
      </w:tr>
      <w:tr w:rsidR="00C76C09" w:rsidRPr="00C76C09" w:rsidTr="00C76C09">
        <w:trPr>
          <w:trHeight w:val="829"/>
        </w:trPr>
        <w:tc>
          <w:tcPr>
            <w:tcW w:w="248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230</w:t>
            </w:r>
          </w:p>
        </w:tc>
        <w:tc>
          <w:tcPr>
            <w:tcW w:w="420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Подпрограмма "Культурные мероприятия"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0 8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0 1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63 1 00 00000</w:t>
            </w:r>
          </w:p>
        </w:tc>
        <w:tc>
          <w:tcPr>
            <w:tcW w:w="81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 </w:t>
            </w:r>
          </w:p>
        </w:tc>
        <w:tc>
          <w:tcPr>
            <w:tcW w:w="17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200,10</w:t>
            </w:r>
          </w:p>
        </w:tc>
        <w:tc>
          <w:tcPr>
            <w:tcW w:w="20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0,00</w:t>
            </w:r>
          </w:p>
        </w:tc>
        <w:tc>
          <w:tcPr>
            <w:tcW w:w="178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0,00</w:t>
            </w:r>
          </w:p>
        </w:tc>
        <w:tc>
          <w:tcPr>
            <w:tcW w:w="22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0,00</w:t>
            </w:r>
          </w:p>
        </w:tc>
      </w:tr>
      <w:tr w:rsidR="00C76C09" w:rsidRPr="00C76C09" w:rsidTr="00C76C09">
        <w:trPr>
          <w:trHeight w:val="829"/>
        </w:trPr>
        <w:tc>
          <w:tcPr>
            <w:tcW w:w="248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230</w:t>
            </w:r>
          </w:p>
        </w:tc>
        <w:tc>
          <w:tcPr>
            <w:tcW w:w="420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0 8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0 1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63 1 00 00000</w:t>
            </w:r>
          </w:p>
        </w:tc>
        <w:tc>
          <w:tcPr>
            <w:tcW w:w="81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200</w:t>
            </w:r>
          </w:p>
        </w:tc>
        <w:tc>
          <w:tcPr>
            <w:tcW w:w="17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200,10</w:t>
            </w:r>
          </w:p>
        </w:tc>
        <w:tc>
          <w:tcPr>
            <w:tcW w:w="20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0,00</w:t>
            </w:r>
          </w:p>
        </w:tc>
        <w:tc>
          <w:tcPr>
            <w:tcW w:w="178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0,00</w:t>
            </w:r>
          </w:p>
        </w:tc>
        <w:tc>
          <w:tcPr>
            <w:tcW w:w="22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0,00</w:t>
            </w:r>
          </w:p>
        </w:tc>
      </w:tr>
      <w:tr w:rsidR="00C76C09" w:rsidRPr="00C76C09" w:rsidTr="00C76C09">
        <w:trPr>
          <w:trHeight w:val="1238"/>
        </w:trPr>
        <w:tc>
          <w:tcPr>
            <w:tcW w:w="248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230</w:t>
            </w:r>
          </w:p>
        </w:tc>
        <w:tc>
          <w:tcPr>
            <w:tcW w:w="420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0 8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0 1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63 1 00 00000</w:t>
            </w:r>
          </w:p>
        </w:tc>
        <w:tc>
          <w:tcPr>
            <w:tcW w:w="81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240</w:t>
            </w:r>
          </w:p>
        </w:tc>
        <w:tc>
          <w:tcPr>
            <w:tcW w:w="17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200,10</w:t>
            </w:r>
          </w:p>
        </w:tc>
        <w:tc>
          <w:tcPr>
            <w:tcW w:w="20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0,00</w:t>
            </w:r>
          </w:p>
        </w:tc>
        <w:tc>
          <w:tcPr>
            <w:tcW w:w="178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0,00</w:t>
            </w:r>
          </w:p>
        </w:tc>
        <w:tc>
          <w:tcPr>
            <w:tcW w:w="22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0,00</w:t>
            </w:r>
          </w:p>
        </w:tc>
      </w:tr>
      <w:tr w:rsidR="00C76C09" w:rsidRPr="00C76C09" w:rsidTr="00C76C09">
        <w:trPr>
          <w:trHeight w:val="1238"/>
        </w:trPr>
        <w:tc>
          <w:tcPr>
            <w:tcW w:w="248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230</w:t>
            </w:r>
          </w:p>
        </w:tc>
        <w:tc>
          <w:tcPr>
            <w:tcW w:w="420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Подпрограмма "Иные межбюджетные трансферты"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0 8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0 1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63 2 00 00000</w:t>
            </w:r>
          </w:p>
        </w:tc>
        <w:tc>
          <w:tcPr>
            <w:tcW w:w="81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 </w:t>
            </w:r>
          </w:p>
        </w:tc>
        <w:tc>
          <w:tcPr>
            <w:tcW w:w="17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0,10</w:t>
            </w:r>
          </w:p>
        </w:tc>
        <w:tc>
          <w:tcPr>
            <w:tcW w:w="20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0,00</w:t>
            </w:r>
          </w:p>
        </w:tc>
        <w:tc>
          <w:tcPr>
            <w:tcW w:w="178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0,00</w:t>
            </w:r>
          </w:p>
        </w:tc>
        <w:tc>
          <w:tcPr>
            <w:tcW w:w="22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0,00</w:t>
            </w:r>
          </w:p>
        </w:tc>
      </w:tr>
      <w:tr w:rsidR="00C76C09" w:rsidRPr="00C76C09" w:rsidTr="00C76C09">
        <w:trPr>
          <w:trHeight w:val="1238"/>
        </w:trPr>
        <w:tc>
          <w:tcPr>
            <w:tcW w:w="248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230</w:t>
            </w:r>
          </w:p>
        </w:tc>
        <w:tc>
          <w:tcPr>
            <w:tcW w:w="420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Межбюджетные трансферты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0 8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0 1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63 2 00 00000</w:t>
            </w:r>
          </w:p>
        </w:tc>
        <w:tc>
          <w:tcPr>
            <w:tcW w:w="81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500</w:t>
            </w:r>
          </w:p>
        </w:tc>
        <w:tc>
          <w:tcPr>
            <w:tcW w:w="17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0,10</w:t>
            </w:r>
          </w:p>
        </w:tc>
        <w:tc>
          <w:tcPr>
            <w:tcW w:w="20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0,00</w:t>
            </w:r>
          </w:p>
        </w:tc>
        <w:tc>
          <w:tcPr>
            <w:tcW w:w="178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0,00</w:t>
            </w:r>
          </w:p>
        </w:tc>
        <w:tc>
          <w:tcPr>
            <w:tcW w:w="22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0,00</w:t>
            </w:r>
          </w:p>
        </w:tc>
      </w:tr>
      <w:tr w:rsidR="00C76C09" w:rsidRPr="00C76C09" w:rsidTr="00C76C09">
        <w:trPr>
          <w:trHeight w:val="1238"/>
        </w:trPr>
        <w:tc>
          <w:tcPr>
            <w:tcW w:w="248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230</w:t>
            </w:r>
          </w:p>
        </w:tc>
        <w:tc>
          <w:tcPr>
            <w:tcW w:w="420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Иные межбюджетные трансферты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0 8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0 1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63 2 00 00000</w:t>
            </w:r>
          </w:p>
        </w:tc>
        <w:tc>
          <w:tcPr>
            <w:tcW w:w="81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540</w:t>
            </w:r>
          </w:p>
        </w:tc>
        <w:tc>
          <w:tcPr>
            <w:tcW w:w="17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0,10</w:t>
            </w:r>
          </w:p>
        </w:tc>
        <w:tc>
          <w:tcPr>
            <w:tcW w:w="20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0,00</w:t>
            </w:r>
          </w:p>
        </w:tc>
        <w:tc>
          <w:tcPr>
            <w:tcW w:w="178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0,00</w:t>
            </w:r>
          </w:p>
        </w:tc>
        <w:tc>
          <w:tcPr>
            <w:tcW w:w="22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0,00</w:t>
            </w:r>
          </w:p>
        </w:tc>
      </w:tr>
      <w:tr w:rsidR="00C76C09" w:rsidRPr="00C76C09" w:rsidTr="00C76C09">
        <w:trPr>
          <w:trHeight w:val="1695"/>
        </w:trPr>
        <w:tc>
          <w:tcPr>
            <w:tcW w:w="248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C76C09">
              <w:rPr>
                <w:b/>
                <w:bCs/>
                <w:sz w:val="28"/>
                <w:szCs w:val="28"/>
              </w:rPr>
              <w:t>230</w:t>
            </w:r>
          </w:p>
        </w:tc>
        <w:tc>
          <w:tcPr>
            <w:tcW w:w="420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C76C09">
              <w:rPr>
                <w:b/>
                <w:bCs/>
                <w:sz w:val="28"/>
                <w:szCs w:val="28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C76C09">
              <w:rPr>
                <w:b/>
                <w:bCs/>
                <w:sz w:val="28"/>
                <w:szCs w:val="28"/>
              </w:rPr>
              <w:t>1 4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C76C09">
              <w:rPr>
                <w:b/>
                <w:bCs/>
                <w:sz w:val="28"/>
                <w:szCs w:val="28"/>
              </w:rPr>
              <w:t>0 0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C76C09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81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C76C09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7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C76C09">
              <w:rPr>
                <w:b/>
                <w:bCs/>
                <w:sz w:val="28"/>
                <w:szCs w:val="28"/>
              </w:rPr>
              <w:t>688,62</w:t>
            </w:r>
          </w:p>
        </w:tc>
        <w:tc>
          <w:tcPr>
            <w:tcW w:w="20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C76C09">
              <w:rPr>
                <w:b/>
                <w:bCs/>
                <w:sz w:val="28"/>
                <w:szCs w:val="28"/>
              </w:rPr>
              <w:t>0,00</w:t>
            </w:r>
          </w:p>
        </w:tc>
        <w:tc>
          <w:tcPr>
            <w:tcW w:w="178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C76C09">
              <w:rPr>
                <w:b/>
                <w:bCs/>
                <w:sz w:val="28"/>
                <w:szCs w:val="28"/>
              </w:rPr>
              <w:t>187,81</w:t>
            </w:r>
          </w:p>
        </w:tc>
        <w:tc>
          <w:tcPr>
            <w:tcW w:w="22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C76C09">
              <w:rPr>
                <w:b/>
                <w:bCs/>
                <w:sz w:val="28"/>
                <w:szCs w:val="28"/>
              </w:rPr>
              <w:t>0,00</w:t>
            </w:r>
          </w:p>
        </w:tc>
      </w:tr>
      <w:tr w:rsidR="00C76C09" w:rsidRPr="00C76C09" w:rsidTr="00C76C09">
        <w:trPr>
          <w:trHeight w:val="975"/>
        </w:trPr>
        <w:tc>
          <w:tcPr>
            <w:tcW w:w="248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C76C09">
              <w:rPr>
                <w:b/>
                <w:bCs/>
                <w:sz w:val="28"/>
                <w:szCs w:val="28"/>
              </w:rPr>
              <w:t>230</w:t>
            </w:r>
          </w:p>
        </w:tc>
        <w:tc>
          <w:tcPr>
            <w:tcW w:w="420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C76C09">
              <w:rPr>
                <w:b/>
                <w:bCs/>
                <w:sz w:val="28"/>
                <w:szCs w:val="28"/>
              </w:rPr>
              <w:t>Прочие межбюджетные трансферты общего характера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C76C09">
              <w:rPr>
                <w:b/>
                <w:bCs/>
                <w:sz w:val="28"/>
                <w:szCs w:val="28"/>
              </w:rPr>
              <w:t>1 4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C76C09">
              <w:rPr>
                <w:b/>
                <w:bCs/>
                <w:sz w:val="28"/>
                <w:szCs w:val="28"/>
              </w:rPr>
              <w:t>0 3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C76C09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81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C76C09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7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C76C09">
              <w:rPr>
                <w:b/>
                <w:bCs/>
                <w:sz w:val="28"/>
                <w:szCs w:val="28"/>
              </w:rPr>
              <w:t>688,62</w:t>
            </w:r>
          </w:p>
        </w:tc>
        <w:tc>
          <w:tcPr>
            <w:tcW w:w="20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C76C09">
              <w:rPr>
                <w:b/>
                <w:bCs/>
                <w:sz w:val="28"/>
                <w:szCs w:val="28"/>
              </w:rPr>
              <w:t>0,00</w:t>
            </w:r>
          </w:p>
        </w:tc>
        <w:tc>
          <w:tcPr>
            <w:tcW w:w="178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C76C09">
              <w:rPr>
                <w:b/>
                <w:bCs/>
                <w:sz w:val="28"/>
                <w:szCs w:val="28"/>
              </w:rPr>
              <w:t>187,81</w:t>
            </w:r>
          </w:p>
        </w:tc>
        <w:tc>
          <w:tcPr>
            <w:tcW w:w="22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C76C09">
              <w:rPr>
                <w:b/>
                <w:bCs/>
                <w:sz w:val="28"/>
                <w:szCs w:val="28"/>
              </w:rPr>
              <w:t>0,00</w:t>
            </w:r>
          </w:p>
        </w:tc>
      </w:tr>
      <w:tr w:rsidR="00C76C09" w:rsidRPr="00C76C09" w:rsidTr="00C76C09">
        <w:trPr>
          <w:trHeight w:val="1320"/>
        </w:trPr>
        <w:tc>
          <w:tcPr>
            <w:tcW w:w="248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230</w:t>
            </w:r>
          </w:p>
        </w:tc>
        <w:tc>
          <w:tcPr>
            <w:tcW w:w="420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Непрограммные направления расходов на предоставление межбюджетных трансфертов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1 4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0 3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91 0 00 00000</w:t>
            </w:r>
          </w:p>
        </w:tc>
        <w:tc>
          <w:tcPr>
            <w:tcW w:w="81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 </w:t>
            </w:r>
          </w:p>
        </w:tc>
        <w:tc>
          <w:tcPr>
            <w:tcW w:w="17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688,62</w:t>
            </w:r>
          </w:p>
        </w:tc>
        <w:tc>
          <w:tcPr>
            <w:tcW w:w="20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0,00</w:t>
            </w:r>
          </w:p>
        </w:tc>
        <w:tc>
          <w:tcPr>
            <w:tcW w:w="178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187,81</w:t>
            </w:r>
          </w:p>
        </w:tc>
        <w:tc>
          <w:tcPr>
            <w:tcW w:w="22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0,00</w:t>
            </w:r>
          </w:p>
        </w:tc>
      </w:tr>
      <w:tr w:rsidR="00C76C09" w:rsidRPr="00C76C09" w:rsidTr="00C76C09">
        <w:trPr>
          <w:trHeight w:val="900"/>
        </w:trPr>
        <w:tc>
          <w:tcPr>
            <w:tcW w:w="248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lastRenderedPageBreak/>
              <w:t>230</w:t>
            </w:r>
          </w:p>
        </w:tc>
        <w:tc>
          <w:tcPr>
            <w:tcW w:w="420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Межбюджетные трансферты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1 4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0 3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91 0 00 00000</w:t>
            </w:r>
          </w:p>
        </w:tc>
        <w:tc>
          <w:tcPr>
            <w:tcW w:w="81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500</w:t>
            </w:r>
          </w:p>
        </w:tc>
        <w:tc>
          <w:tcPr>
            <w:tcW w:w="17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688,62</w:t>
            </w:r>
          </w:p>
        </w:tc>
        <w:tc>
          <w:tcPr>
            <w:tcW w:w="20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0,00</w:t>
            </w:r>
          </w:p>
        </w:tc>
        <w:tc>
          <w:tcPr>
            <w:tcW w:w="178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187,81</w:t>
            </w:r>
          </w:p>
        </w:tc>
        <w:tc>
          <w:tcPr>
            <w:tcW w:w="22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0,00</w:t>
            </w:r>
          </w:p>
        </w:tc>
      </w:tr>
      <w:tr w:rsidR="00C76C09" w:rsidRPr="00C76C09" w:rsidTr="00C76C09">
        <w:trPr>
          <w:trHeight w:val="900"/>
        </w:trPr>
        <w:tc>
          <w:tcPr>
            <w:tcW w:w="248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230</w:t>
            </w:r>
          </w:p>
        </w:tc>
        <w:tc>
          <w:tcPr>
            <w:tcW w:w="420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Субсидии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1 4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0 3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91 0 00 00000</w:t>
            </w:r>
          </w:p>
        </w:tc>
        <w:tc>
          <w:tcPr>
            <w:tcW w:w="81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520</w:t>
            </w:r>
          </w:p>
        </w:tc>
        <w:tc>
          <w:tcPr>
            <w:tcW w:w="17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688,62</w:t>
            </w:r>
          </w:p>
        </w:tc>
        <w:tc>
          <w:tcPr>
            <w:tcW w:w="20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0,00</w:t>
            </w:r>
          </w:p>
        </w:tc>
        <w:tc>
          <w:tcPr>
            <w:tcW w:w="178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187,81</w:t>
            </w:r>
          </w:p>
        </w:tc>
        <w:tc>
          <w:tcPr>
            <w:tcW w:w="22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0,00</w:t>
            </w:r>
          </w:p>
        </w:tc>
      </w:tr>
      <w:tr w:rsidR="00C76C09" w:rsidRPr="00C76C09" w:rsidTr="00C76C09">
        <w:trPr>
          <w:trHeight w:val="518"/>
        </w:trPr>
        <w:tc>
          <w:tcPr>
            <w:tcW w:w="248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rPr>
                <w:b/>
                <w:bCs/>
                <w:sz w:val="28"/>
                <w:szCs w:val="28"/>
              </w:rPr>
            </w:pPr>
            <w:r w:rsidRPr="00C76C09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420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C76C09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C76C09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C76C09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C76C09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81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C76C09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7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C76C09">
              <w:rPr>
                <w:b/>
                <w:bCs/>
                <w:sz w:val="28"/>
                <w:szCs w:val="28"/>
              </w:rPr>
              <w:t>12 110,76</w:t>
            </w:r>
          </w:p>
        </w:tc>
        <w:tc>
          <w:tcPr>
            <w:tcW w:w="20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C76C09">
              <w:rPr>
                <w:b/>
                <w:bCs/>
                <w:sz w:val="28"/>
                <w:szCs w:val="28"/>
              </w:rPr>
              <w:t>137,76</w:t>
            </w:r>
          </w:p>
        </w:tc>
        <w:tc>
          <w:tcPr>
            <w:tcW w:w="178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C76C09">
              <w:rPr>
                <w:b/>
                <w:bCs/>
                <w:sz w:val="28"/>
                <w:szCs w:val="28"/>
              </w:rPr>
              <w:t>1 575,89</w:t>
            </w:r>
          </w:p>
        </w:tc>
        <w:tc>
          <w:tcPr>
            <w:tcW w:w="22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C76C09">
              <w:rPr>
                <w:b/>
                <w:bCs/>
                <w:sz w:val="28"/>
                <w:szCs w:val="28"/>
              </w:rPr>
              <w:t>25,80</w:t>
            </w:r>
          </w:p>
        </w:tc>
      </w:tr>
      <w:tr w:rsidR="00C76C09" w:rsidRPr="00C76C09" w:rsidTr="00C76C09">
        <w:trPr>
          <w:gridAfter w:val="1"/>
          <w:wAfter w:w="327" w:type="dxa"/>
          <w:trHeight w:val="1583"/>
        </w:trPr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11898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C76C09">
              <w:rPr>
                <w:b/>
                <w:bCs/>
                <w:sz w:val="28"/>
                <w:szCs w:val="28"/>
              </w:rPr>
              <w:t xml:space="preserve">3. Распределение бюджетных ассигнований по целевым статьям (муниципальным программам  и непрограммным направлениям деятельности), группам и подгруппам </w:t>
            </w:r>
            <w:proofErr w:type="gramStart"/>
            <w:r w:rsidRPr="00C76C09">
              <w:rPr>
                <w:b/>
                <w:bCs/>
                <w:sz w:val="28"/>
                <w:szCs w:val="28"/>
              </w:rPr>
              <w:t>видов расходов классификации расходов местного бюджета сельского поселения</w:t>
            </w:r>
            <w:proofErr w:type="gramEnd"/>
            <w:r w:rsidRPr="00C76C09">
              <w:rPr>
                <w:b/>
                <w:bCs/>
                <w:sz w:val="28"/>
                <w:szCs w:val="28"/>
              </w:rPr>
              <w:t xml:space="preserve"> Мокша  муниципального района Большеглушицкий Самарской области на 2024 год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208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</w:tr>
      <w:tr w:rsidR="00C76C09" w:rsidRPr="00C76C09" w:rsidTr="00C76C09">
        <w:trPr>
          <w:gridAfter w:val="1"/>
          <w:wAfter w:w="327" w:type="dxa"/>
          <w:trHeight w:val="312"/>
        </w:trPr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11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  <w:tc>
          <w:tcPr>
            <w:tcW w:w="333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  <w:tc>
          <w:tcPr>
            <w:tcW w:w="156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  <w:tc>
          <w:tcPr>
            <w:tcW w:w="10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</w:p>
        </w:tc>
        <w:tc>
          <w:tcPr>
            <w:tcW w:w="19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</w:p>
        </w:tc>
        <w:tc>
          <w:tcPr>
            <w:tcW w:w="231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208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</w:tr>
      <w:tr w:rsidR="00C76C09" w:rsidRPr="00C76C09" w:rsidTr="00C76C09">
        <w:trPr>
          <w:gridAfter w:val="1"/>
          <w:wAfter w:w="327" w:type="dxa"/>
          <w:trHeight w:val="300"/>
        </w:trPr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11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333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156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1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208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</w:tr>
      <w:tr w:rsidR="00C76C09" w:rsidRPr="00C76C09" w:rsidTr="00C76C09">
        <w:trPr>
          <w:gridAfter w:val="1"/>
          <w:wAfter w:w="327" w:type="dxa"/>
          <w:trHeight w:val="600"/>
        </w:trPr>
        <w:tc>
          <w:tcPr>
            <w:tcW w:w="6242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C76C09">
              <w:rPr>
                <w:b/>
                <w:bCs/>
                <w:sz w:val="28"/>
                <w:szCs w:val="28"/>
              </w:rPr>
              <w:t>Наименование главного распорядителя средств бюджета муниципального образования, целевой статьи (муниципальным программам и непрограммным направлениям деятельности), группы и подгруппы видов расходов</w:t>
            </w:r>
          </w:p>
        </w:tc>
        <w:tc>
          <w:tcPr>
            <w:tcW w:w="156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C76C09">
              <w:rPr>
                <w:b/>
                <w:bCs/>
                <w:sz w:val="28"/>
                <w:szCs w:val="28"/>
              </w:rPr>
              <w:t>ЦСР</w:t>
            </w:r>
          </w:p>
        </w:tc>
        <w:tc>
          <w:tcPr>
            <w:tcW w:w="10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C76C09">
              <w:rPr>
                <w:b/>
                <w:bCs/>
                <w:sz w:val="28"/>
                <w:szCs w:val="28"/>
              </w:rPr>
              <w:t>ВР</w:t>
            </w:r>
          </w:p>
        </w:tc>
        <w:tc>
          <w:tcPr>
            <w:tcW w:w="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rPr>
                <w:b/>
                <w:bCs/>
                <w:sz w:val="28"/>
                <w:szCs w:val="28"/>
              </w:rPr>
            </w:pPr>
            <w:r w:rsidRPr="00C76C09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7996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C76C09">
              <w:rPr>
                <w:b/>
                <w:bCs/>
                <w:sz w:val="28"/>
                <w:szCs w:val="28"/>
              </w:rPr>
              <w:t xml:space="preserve">Сумма </w:t>
            </w:r>
            <w:proofErr w:type="spellStart"/>
            <w:r w:rsidRPr="00C76C09">
              <w:rPr>
                <w:b/>
                <w:bCs/>
                <w:sz w:val="28"/>
                <w:szCs w:val="28"/>
              </w:rPr>
              <w:t>тыс</w:t>
            </w:r>
            <w:proofErr w:type="gramStart"/>
            <w:r w:rsidRPr="00C76C09">
              <w:rPr>
                <w:b/>
                <w:bCs/>
                <w:sz w:val="28"/>
                <w:szCs w:val="28"/>
              </w:rPr>
              <w:t>.р</w:t>
            </w:r>
            <w:proofErr w:type="gramEnd"/>
            <w:r w:rsidRPr="00C76C09">
              <w:rPr>
                <w:b/>
                <w:bCs/>
                <w:sz w:val="28"/>
                <w:szCs w:val="28"/>
              </w:rPr>
              <w:t>ублей</w:t>
            </w:r>
            <w:proofErr w:type="spellEnd"/>
          </w:p>
        </w:tc>
      </w:tr>
      <w:tr w:rsidR="00C76C09" w:rsidRPr="00C76C09" w:rsidTr="00C76C09">
        <w:trPr>
          <w:gridAfter w:val="1"/>
          <w:wAfter w:w="327" w:type="dxa"/>
          <w:trHeight w:val="3660"/>
        </w:trPr>
        <w:tc>
          <w:tcPr>
            <w:tcW w:w="6242" w:type="dxa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6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6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rPr>
                <w:b/>
                <w:bCs/>
                <w:sz w:val="28"/>
                <w:szCs w:val="28"/>
              </w:rPr>
            </w:pPr>
            <w:r w:rsidRPr="00C76C09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C76C09">
              <w:rPr>
                <w:b/>
                <w:bCs/>
                <w:sz w:val="28"/>
                <w:szCs w:val="28"/>
              </w:rPr>
              <w:t>Утверждено</w:t>
            </w:r>
          </w:p>
        </w:tc>
        <w:tc>
          <w:tcPr>
            <w:tcW w:w="231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C76C09">
              <w:rPr>
                <w:b/>
                <w:bCs/>
                <w:sz w:val="28"/>
                <w:szCs w:val="28"/>
              </w:rPr>
              <w:t>в том числе за счет безвозмездных поступлений от других бюджетов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C76C09">
              <w:rPr>
                <w:b/>
                <w:bCs/>
                <w:sz w:val="28"/>
                <w:szCs w:val="28"/>
              </w:rPr>
              <w:t>Исполнено</w:t>
            </w:r>
          </w:p>
        </w:tc>
        <w:tc>
          <w:tcPr>
            <w:tcW w:w="20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C76C09">
              <w:rPr>
                <w:b/>
                <w:bCs/>
                <w:sz w:val="28"/>
                <w:szCs w:val="28"/>
              </w:rPr>
              <w:t>в том числе за счет безвозмездных поступлений от других бюджетов</w:t>
            </w:r>
          </w:p>
        </w:tc>
      </w:tr>
      <w:tr w:rsidR="00C76C09" w:rsidRPr="00C76C09" w:rsidTr="00C76C09">
        <w:trPr>
          <w:gridAfter w:val="1"/>
          <w:wAfter w:w="327" w:type="dxa"/>
          <w:trHeight w:val="2400"/>
        </w:trPr>
        <w:tc>
          <w:tcPr>
            <w:tcW w:w="624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C76C09">
              <w:rPr>
                <w:b/>
                <w:bCs/>
                <w:sz w:val="28"/>
                <w:szCs w:val="28"/>
              </w:rPr>
              <w:t>Муниципальная программа "Повышение эффективности использования муниципального имущества сельского поселения Мокша  муниципального района Большеглушицкий Самарской области" на 2018-2026 годы</w:t>
            </w:r>
          </w:p>
        </w:tc>
        <w:tc>
          <w:tcPr>
            <w:tcW w:w="15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C76C09">
              <w:rPr>
                <w:b/>
                <w:bCs/>
                <w:sz w:val="28"/>
                <w:szCs w:val="28"/>
              </w:rPr>
              <w:t>57 0 00 00000</w:t>
            </w:r>
          </w:p>
        </w:tc>
        <w:tc>
          <w:tcPr>
            <w:tcW w:w="10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C76C09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rPr>
                <w:b/>
                <w:bCs/>
                <w:sz w:val="28"/>
                <w:szCs w:val="28"/>
              </w:rPr>
            </w:pPr>
            <w:r w:rsidRPr="00C76C09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C76C09">
              <w:rPr>
                <w:b/>
                <w:bCs/>
                <w:sz w:val="28"/>
                <w:szCs w:val="28"/>
              </w:rPr>
              <w:t>1 500,00</w:t>
            </w:r>
          </w:p>
        </w:tc>
        <w:tc>
          <w:tcPr>
            <w:tcW w:w="231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C76C09">
              <w:rPr>
                <w:b/>
                <w:bCs/>
                <w:sz w:val="28"/>
                <w:szCs w:val="28"/>
              </w:rPr>
              <w:t>0,00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C76C09">
              <w:rPr>
                <w:b/>
                <w:bCs/>
                <w:sz w:val="28"/>
                <w:szCs w:val="28"/>
              </w:rPr>
              <w:t>16,85</w:t>
            </w:r>
          </w:p>
        </w:tc>
        <w:tc>
          <w:tcPr>
            <w:tcW w:w="20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C76C09">
              <w:rPr>
                <w:b/>
                <w:bCs/>
                <w:sz w:val="28"/>
                <w:szCs w:val="28"/>
              </w:rPr>
              <w:t>0,00</w:t>
            </w:r>
          </w:p>
        </w:tc>
      </w:tr>
      <w:tr w:rsidR="00C76C09" w:rsidRPr="00C76C09" w:rsidTr="00C76C09">
        <w:trPr>
          <w:gridAfter w:val="1"/>
          <w:wAfter w:w="327" w:type="dxa"/>
          <w:trHeight w:val="1110"/>
        </w:trPr>
        <w:tc>
          <w:tcPr>
            <w:tcW w:w="624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57 0 00 00000</w:t>
            </w:r>
          </w:p>
        </w:tc>
        <w:tc>
          <w:tcPr>
            <w:tcW w:w="10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200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 </w:t>
            </w:r>
          </w:p>
        </w:tc>
        <w:tc>
          <w:tcPr>
            <w:tcW w:w="1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1 430,00</w:t>
            </w:r>
          </w:p>
        </w:tc>
        <w:tc>
          <w:tcPr>
            <w:tcW w:w="231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0,00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14,85</w:t>
            </w:r>
          </w:p>
        </w:tc>
        <w:tc>
          <w:tcPr>
            <w:tcW w:w="20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0,00</w:t>
            </w:r>
          </w:p>
        </w:tc>
      </w:tr>
      <w:tr w:rsidR="00C76C09" w:rsidRPr="00C76C09" w:rsidTr="00C76C09">
        <w:trPr>
          <w:gridAfter w:val="1"/>
          <w:wAfter w:w="327" w:type="dxa"/>
          <w:trHeight w:val="1260"/>
        </w:trPr>
        <w:tc>
          <w:tcPr>
            <w:tcW w:w="624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57 0 00 00000</w:t>
            </w:r>
          </w:p>
        </w:tc>
        <w:tc>
          <w:tcPr>
            <w:tcW w:w="10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240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 </w:t>
            </w:r>
          </w:p>
        </w:tc>
        <w:tc>
          <w:tcPr>
            <w:tcW w:w="1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1 430,00</w:t>
            </w:r>
          </w:p>
        </w:tc>
        <w:tc>
          <w:tcPr>
            <w:tcW w:w="231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0,00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14,85</w:t>
            </w:r>
          </w:p>
        </w:tc>
        <w:tc>
          <w:tcPr>
            <w:tcW w:w="20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0,00</w:t>
            </w:r>
          </w:p>
        </w:tc>
      </w:tr>
      <w:tr w:rsidR="00C76C09" w:rsidRPr="00C76C09" w:rsidTr="00C76C09">
        <w:trPr>
          <w:gridAfter w:val="1"/>
          <w:wAfter w:w="327" w:type="dxa"/>
          <w:trHeight w:val="1260"/>
        </w:trPr>
        <w:tc>
          <w:tcPr>
            <w:tcW w:w="624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lastRenderedPageBreak/>
              <w:t>Иные бюджетные ассигнования</w:t>
            </w:r>
          </w:p>
        </w:tc>
        <w:tc>
          <w:tcPr>
            <w:tcW w:w="15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57 0 00 00000</w:t>
            </w:r>
          </w:p>
        </w:tc>
        <w:tc>
          <w:tcPr>
            <w:tcW w:w="10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800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 </w:t>
            </w:r>
          </w:p>
        </w:tc>
        <w:tc>
          <w:tcPr>
            <w:tcW w:w="1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70,00</w:t>
            </w:r>
          </w:p>
        </w:tc>
        <w:tc>
          <w:tcPr>
            <w:tcW w:w="231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0,00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2,00</w:t>
            </w:r>
          </w:p>
        </w:tc>
        <w:tc>
          <w:tcPr>
            <w:tcW w:w="20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0,00</w:t>
            </w:r>
          </w:p>
        </w:tc>
      </w:tr>
      <w:tr w:rsidR="00C76C09" w:rsidRPr="00C76C09" w:rsidTr="00C76C09">
        <w:trPr>
          <w:gridAfter w:val="1"/>
          <w:wAfter w:w="327" w:type="dxa"/>
          <w:trHeight w:val="769"/>
        </w:trPr>
        <w:tc>
          <w:tcPr>
            <w:tcW w:w="624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Уплата налогов, сборов и иных платежей</w:t>
            </w:r>
          </w:p>
        </w:tc>
        <w:tc>
          <w:tcPr>
            <w:tcW w:w="15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57 0 00 00000</w:t>
            </w:r>
          </w:p>
        </w:tc>
        <w:tc>
          <w:tcPr>
            <w:tcW w:w="10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850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 </w:t>
            </w:r>
          </w:p>
        </w:tc>
        <w:tc>
          <w:tcPr>
            <w:tcW w:w="1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70,00</w:t>
            </w:r>
          </w:p>
        </w:tc>
        <w:tc>
          <w:tcPr>
            <w:tcW w:w="231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0,00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2,00</w:t>
            </w:r>
          </w:p>
        </w:tc>
        <w:tc>
          <w:tcPr>
            <w:tcW w:w="20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0,00</w:t>
            </w:r>
          </w:p>
        </w:tc>
      </w:tr>
      <w:tr w:rsidR="00C76C09" w:rsidRPr="00C76C09" w:rsidTr="00C76C09">
        <w:trPr>
          <w:gridAfter w:val="1"/>
          <w:wAfter w:w="327" w:type="dxa"/>
          <w:trHeight w:val="2175"/>
        </w:trPr>
        <w:tc>
          <w:tcPr>
            <w:tcW w:w="624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C76C09">
              <w:rPr>
                <w:b/>
                <w:bCs/>
                <w:sz w:val="28"/>
                <w:szCs w:val="28"/>
              </w:rPr>
              <w:t>Муниципальная программа "Пожарная безопасность на территории сельского поселения Мокша муниципального района Большеглушицкий Самарской области" на 2018-2026 годы</w:t>
            </w:r>
          </w:p>
        </w:tc>
        <w:tc>
          <w:tcPr>
            <w:tcW w:w="15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C76C09">
              <w:rPr>
                <w:b/>
                <w:bCs/>
                <w:sz w:val="28"/>
                <w:szCs w:val="28"/>
              </w:rPr>
              <w:t>59 0 00 00000</w:t>
            </w:r>
          </w:p>
        </w:tc>
        <w:tc>
          <w:tcPr>
            <w:tcW w:w="10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C76C09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rPr>
                <w:b/>
                <w:bCs/>
                <w:sz w:val="28"/>
                <w:szCs w:val="28"/>
              </w:rPr>
            </w:pPr>
            <w:r w:rsidRPr="00C76C09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C76C09">
              <w:rPr>
                <w:b/>
                <w:bCs/>
                <w:sz w:val="28"/>
                <w:szCs w:val="28"/>
              </w:rPr>
              <w:t>10,00</w:t>
            </w:r>
          </w:p>
        </w:tc>
        <w:tc>
          <w:tcPr>
            <w:tcW w:w="231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C76C09">
              <w:rPr>
                <w:b/>
                <w:bCs/>
                <w:sz w:val="28"/>
                <w:szCs w:val="28"/>
              </w:rPr>
              <w:t>0,00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C76C09">
              <w:rPr>
                <w:b/>
                <w:bCs/>
                <w:sz w:val="28"/>
                <w:szCs w:val="28"/>
              </w:rPr>
              <w:t>0,00</w:t>
            </w:r>
          </w:p>
        </w:tc>
        <w:tc>
          <w:tcPr>
            <w:tcW w:w="20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C76C09">
              <w:rPr>
                <w:b/>
                <w:bCs/>
                <w:sz w:val="28"/>
                <w:szCs w:val="28"/>
              </w:rPr>
              <w:t>0,00</w:t>
            </w:r>
          </w:p>
        </w:tc>
      </w:tr>
      <w:tr w:rsidR="00C76C09" w:rsidRPr="00C76C09" w:rsidTr="00C76C09">
        <w:trPr>
          <w:gridAfter w:val="1"/>
          <w:wAfter w:w="327" w:type="dxa"/>
          <w:trHeight w:val="1185"/>
        </w:trPr>
        <w:tc>
          <w:tcPr>
            <w:tcW w:w="624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59 0 00 00000</w:t>
            </w:r>
          </w:p>
        </w:tc>
        <w:tc>
          <w:tcPr>
            <w:tcW w:w="10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200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rPr>
                <w:b/>
                <w:bCs/>
                <w:sz w:val="28"/>
                <w:szCs w:val="28"/>
              </w:rPr>
            </w:pPr>
            <w:r w:rsidRPr="00C76C09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10,00</w:t>
            </w:r>
          </w:p>
        </w:tc>
        <w:tc>
          <w:tcPr>
            <w:tcW w:w="231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0,00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0,00</w:t>
            </w:r>
          </w:p>
        </w:tc>
        <w:tc>
          <w:tcPr>
            <w:tcW w:w="20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0,00</w:t>
            </w:r>
          </w:p>
        </w:tc>
      </w:tr>
      <w:tr w:rsidR="00C76C09" w:rsidRPr="00C76C09" w:rsidTr="00C76C09">
        <w:trPr>
          <w:gridAfter w:val="1"/>
          <w:wAfter w:w="327" w:type="dxa"/>
          <w:trHeight w:val="1365"/>
        </w:trPr>
        <w:tc>
          <w:tcPr>
            <w:tcW w:w="624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59 0 00 00000</w:t>
            </w:r>
          </w:p>
        </w:tc>
        <w:tc>
          <w:tcPr>
            <w:tcW w:w="10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240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 </w:t>
            </w:r>
          </w:p>
        </w:tc>
        <w:tc>
          <w:tcPr>
            <w:tcW w:w="1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10,00</w:t>
            </w:r>
          </w:p>
        </w:tc>
        <w:tc>
          <w:tcPr>
            <w:tcW w:w="231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0,00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0,00</w:t>
            </w:r>
          </w:p>
        </w:tc>
        <w:tc>
          <w:tcPr>
            <w:tcW w:w="20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0,00</w:t>
            </w:r>
          </w:p>
        </w:tc>
      </w:tr>
      <w:tr w:rsidR="00C76C09" w:rsidRPr="00C76C09" w:rsidTr="00C76C09">
        <w:trPr>
          <w:gridAfter w:val="1"/>
          <w:wAfter w:w="327" w:type="dxa"/>
          <w:trHeight w:val="2400"/>
        </w:trPr>
        <w:tc>
          <w:tcPr>
            <w:tcW w:w="624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C76C09">
              <w:rPr>
                <w:b/>
                <w:bCs/>
                <w:sz w:val="28"/>
                <w:szCs w:val="28"/>
              </w:rPr>
              <w:t>Муниципальная программа  "Ремонт и содержание автомобильных дорог общего пользования местного значения сельского поселения Мокша муниципального района Большеглушицкий Самарской области" на 2018-2026 годы</w:t>
            </w:r>
          </w:p>
        </w:tc>
        <w:tc>
          <w:tcPr>
            <w:tcW w:w="15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C76C09">
              <w:rPr>
                <w:b/>
                <w:bCs/>
                <w:sz w:val="28"/>
                <w:szCs w:val="28"/>
              </w:rPr>
              <w:t>60 0 00 00000</w:t>
            </w:r>
          </w:p>
        </w:tc>
        <w:tc>
          <w:tcPr>
            <w:tcW w:w="10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C76C09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rPr>
                <w:b/>
                <w:bCs/>
                <w:sz w:val="28"/>
                <w:szCs w:val="28"/>
              </w:rPr>
            </w:pPr>
            <w:r w:rsidRPr="00C76C09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C76C09">
              <w:rPr>
                <w:b/>
                <w:bCs/>
                <w:sz w:val="28"/>
                <w:szCs w:val="28"/>
              </w:rPr>
              <w:t>897,16</w:t>
            </w:r>
          </w:p>
        </w:tc>
        <w:tc>
          <w:tcPr>
            <w:tcW w:w="231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C76C09">
              <w:rPr>
                <w:b/>
                <w:bCs/>
                <w:sz w:val="28"/>
                <w:szCs w:val="28"/>
              </w:rPr>
              <w:t>0,00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C76C09">
              <w:rPr>
                <w:b/>
                <w:bCs/>
                <w:sz w:val="28"/>
                <w:szCs w:val="28"/>
              </w:rPr>
              <w:t>750,55</w:t>
            </w:r>
          </w:p>
        </w:tc>
        <w:tc>
          <w:tcPr>
            <w:tcW w:w="20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C76C09">
              <w:rPr>
                <w:b/>
                <w:bCs/>
                <w:sz w:val="28"/>
                <w:szCs w:val="28"/>
              </w:rPr>
              <w:t>0,00</w:t>
            </w:r>
          </w:p>
        </w:tc>
      </w:tr>
      <w:tr w:rsidR="00C76C09" w:rsidRPr="00C76C09" w:rsidTr="00C76C09">
        <w:trPr>
          <w:gridAfter w:val="1"/>
          <w:wAfter w:w="327" w:type="dxa"/>
          <w:trHeight w:val="1020"/>
        </w:trPr>
        <w:tc>
          <w:tcPr>
            <w:tcW w:w="624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60 0 00 00000</w:t>
            </w:r>
          </w:p>
        </w:tc>
        <w:tc>
          <w:tcPr>
            <w:tcW w:w="10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200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rPr>
                <w:b/>
                <w:bCs/>
                <w:sz w:val="28"/>
                <w:szCs w:val="28"/>
              </w:rPr>
            </w:pPr>
            <w:r w:rsidRPr="00C76C09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897,16</w:t>
            </w:r>
          </w:p>
        </w:tc>
        <w:tc>
          <w:tcPr>
            <w:tcW w:w="231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0,00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750,55</w:t>
            </w:r>
          </w:p>
        </w:tc>
        <w:tc>
          <w:tcPr>
            <w:tcW w:w="20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0,00</w:t>
            </w:r>
          </w:p>
        </w:tc>
      </w:tr>
      <w:tr w:rsidR="00C76C09" w:rsidRPr="00C76C09" w:rsidTr="00C76C09">
        <w:trPr>
          <w:gridAfter w:val="1"/>
          <w:wAfter w:w="327" w:type="dxa"/>
          <w:trHeight w:val="1200"/>
        </w:trPr>
        <w:tc>
          <w:tcPr>
            <w:tcW w:w="624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60 0 00 00000</w:t>
            </w:r>
          </w:p>
        </w:tc>
        <w:tc>
          <w:tcPr>
            <w:tcW w:w="10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240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 </w:t>
            </w:r>
          </w:p>
        </w:tc>
        <w:tc>
          <w:tcPr>
            <w:tcW w:w="1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897,16</w:t>
            </w:r>
          </w:p>
        </w:tc>
        <w:tc>
          <w:tcPr>
            <w:tcW w:w="231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0,00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750,55</w:t>
            </w:r>
          </w:p>
        </w:tc>
        <w:tc>
          <w:tcPr>
            <w:tcW w:w="20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0,00</w:t>
            </w:r>
          </w:p>
        </w:tc>
      </w:tr>
      <w:tr w:rsidR="00C76C09" w:rsidRPr="00C76C09" w:rsidTr="00C76C09">
        <w:trPr>
          <w:gridAfter w:val="1"/>
          <w:wAfter w:w="327" w:type="dxa"/>
          <w:trHeight w:val="2160"/>
        </w:trPr>
        <w:tc>
          <w:tcPr>
            <w:tcW w:w="624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C76C09">
              <w:rPr>
                <w:b/>
                <w:bCs/>
                <w:sz w:val="28"/>
                <w:szCs w:val="28"/>
              </w:rPr>
              <w:t xml:space="preserve">Муниципальная программа  "Комплексное развитие жилищно-коммунального хозяйства сельского поселения Мокша муниципального района Большеглушицкий Самарской области на 2018-2026 годы" </w:t>
            </w:r>
          </w:p>
        </w:tc>
        <w:tc>
          <w:tcPr>
            <w:tcW w:w="15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C76C09">
              <w:rPr>
                <w:b/>
                <w:bCs/>
                <w:sz w:val="28"/>
                <w:szCs w:val="28"/>
              </w:rPr>
              <w:t>61 0 00 00000</w:t>
            </w:r>
          </w:p>
        </w:tc>
        <w:tc>
          <w:tcPr>
            <w:tcW w:w="10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C76C09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rPr>
                <w:b/>
                <w:bCs/>
                <w:sz w:val="28"/>
                <w:szCs w:val="28"/>
              </w:rPr>
            </w:pPr>
            <w:r w:rsidRPr="00C76C09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C76C09">
              <w:rPr>
                <w:b/>
                <w:bCs/>
                <w:sz w:val="28"/>
                <w:szCs w:val="28"/>
              </w:rPr>
              <w:t>630,00</w:t>
            </w:r>
          </w:p>
        </w:tc>
        <w:tc>
          <w:tcPr>
            <w:tcW w:w="231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C76C09">
              <w:rPr>
                <w:b/>
                <w:bCs/>
                <w:sz w:val="28"/>
                <w:szCs w:val="28"/>
              </w:rPr>
              <w:t>0,00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C76C09">
              <w:rPr>
                <w:b/>
                <w:bCs/>
                <w:sz w:val="28"/>
                <w:szCs w:val="28"/>
              </w:rPr>
              <w:t>0,00</w:t>
            </w:r>
          </w:p>
        </w:tc>
        <w:tc>
          <w:tcPr>
            <w:tcW w:w="20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C76C09">
              <w:rPr>
                <w:b/>
                <w:bCs/>
                <w:sz w:val="28"/>
                <w:szCs w:val="28"/>
              </w:rPr>
              <w:t>0,00</w:t>
            </w:r>
          </w:p>
        </w:tc>
      </w:tr>
      <w:tr w:rsidR="00C76C09" w:rsidRPr="00C76C09" w:rsidTr="00C76C09">
        <w:trPr>
          <w:gridAfter w:val="1"/>
          <w:wAfter w:w="327" w:type="dxa"/>
          <w:trHeight w:val="1170"/>
        </w:trPr>
        <w:tc>
          <w:tcPr>
            <w:tcW w:w="624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61 0 00 00000</w:t>
            </w:r>
          </w:p>
        </w:tc>
        <w:tc>
          <w:tcPr>
            <w:tcW w:w="10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200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rPr>
                <w:b/>
                <w:bCs/>
                <w:sz w:val="28"/>
                <w:szCs w:val="28"/>
              </w:rPr>
            </w:pPr>
            <w:r w:rsidRPr="00C76C09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630,00</w:t>
            </w:r>
          </w:p>
        </w:tc>
        <w:tc>
          <w:tcPr>
            <w:tcW w:w="231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0,00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0,00</w:t>
            </w:r>
          </w:p>
        </w:tc>
        <w:tc>
          <w:tcPr>
            <w:tcW w:w="20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0,00</w:t>
            </w:r>
          </w:p>
        </w:tc>
      </w:tr>
      <w:tr w:rsidR="00C76C09" w:rsidRPr="00C76C09" w:rsidTr="00C76C09">
        <w:trPr>
          <w:gridAfter w:val="1"/>
          <w:wAfter w:w="327" w:type="dxa"/>
          <w:trHeight w:val="1200"/>
        </w:trPr>
        <w:tc>
          <w:tcPr>
            <w:tcW w:w="624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61 0 00 00000</w:t>
            </w:r>
          </w:p>
        </w:tc>
        <w:tc>
          <w:tcPr>
            <w:tcW w:w="10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240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 </w:t>
            </w:r>
          </w:p>
        </w:tc>
        <w:tc>
          <w:tcPr>
            <w:tcW w:w="1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630,00</w:t>
            </w:r>
          </w:p>
        </w:tc>
        <w:tc>
          <w:tcPr>
            <w:tcW w:w="231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0,00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0,00</w:t>
            </w:r>
          </w:p>
        </w:tc>
        <w:tc>
          <w:tcPr>
            <w:tcW w:w="20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0,00</w:t>
            </w:r>
          </w:p>
        </w:tc>
      </w:tr>
      <w:tr w:rsidR="00C76C09" w:rsidRPr="00C76C09" w:rsidTr="00C76C09">
        <w:trPr>
          <w:gridAfter w:val="1"/>
          <w:wAfter w:w="327" w:type="dxa"/>
          <w:trHeight w:val="1965"/>
        </w:trPr>
        <w:tc>
          <w:tcPr>
            <w:tcW w:w="624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C76C09">
              <w:rPr>
                <w:b/>
                <w:bCs/>
                <w:sz w:val="28"/>
                <w:szCs w:val="28"/>
              </w:rPr>
              <w:t>Муниципальная программа  "Благоустройство территории сельского поселения Мокша  муниципального района Большеглушицкий Самарской области" на 2018-2026 годы</w:t>
            </w:r>
          </w:p>
        </w:tc>
        <w:tc>
          <w:tcPr>
            <w:tcW w:w="15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C76C09">
              <w:rPr>
                <w:b/>
                <w:bCs/>
                <w:sz w:val="28"/>
                <w:szCs w:val="28"/>
              </w:rPr>
              <w:t>62 0 00 00000</w:t>
            </w:r>
          </w:p>
        </w:tc>
        <w:tc>
          <w:tcPr>
            <w:tcW w:w="10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C76C09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rPr>
                <w:b/>
                <w:bCs/>
                <w:sz w:val="28"/>
                <w:szCs w:val="28"/>
              </w:rPr>
            </w:pPr>
            <w:r w:rsidRPr="00C76C09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C76C09">
              <w:rPr>
                <w:b/>
                <w:bCs/>
                <w:sz w:val="28"/>
                <w:szCs w:val="28"/>
              </w:rPr>
              <w:t>4 817,92</w:t>
            </w:r>
          </w:p>
        </w:tc>
        <w:tc>
          <w:tcPr>
            <w:tcW w:w="231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C76C09">
              <w:rPr>
                <w:b/>
                <w:bCs/>
                <w:sz w:val="28"/>
                <w:szCs w:val="28"/>
              </w:rPr>
              <w:t>0,00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C76C09">
              <w:rPr>
                <w:b/>
                <w:bCs/>
                <w:sz w:val="28"/>
                <w:szCs w:val="28"/>
              </w:rPr>
              <w:t>119,29</w:t>
            </w:r>
          </w:p>
        </w:tc>
        <w:tc>
          <w:tcPr>
            <w:tcW w:w="20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C76C09">
              <w:rPr>
                <w:b/>
                <w:bCs/>
                <w:sz w:val="28"/>
                <w:szCs w:val="28"/>
              </w:rPr>
              <w:t>0,00</w:t>
            </w:r>
          </w:p>
        </w:tc>
      </w:tr>
      <w:tr w:rsidR="00C76C09" w:rsidRPr="00C76C09" w:rsidTr="00C76C09">
        <w:trPr>
          <w:gridAfter w:val="1"/>
          <w:wAfter w:w="327" w:type="dxa"/>
          <w:trHeight w:val="803"/>
        </w:trPr>
        <w:tc>
          <w:tcPr>
            <w:tcW w:w="624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Подпрограмма "Уличное освещение"</w:t>
            </w:r>
          </w:p>
        </w:tc>
        <w:tc>
          <w:tcPr>
            <w:tcW w:w="15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62 1 00 00000</w:t>
            </w:r>
          </w:p>
        </w:tc>
        <w:tc>
          <w:tcPr>
            <w:tcW w:w="10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 </w:t>
            </w:r>
          </w:p>
        </w:tc>
        <w:tc>
          <w:tcPr>
            <w:tcW w:w="1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700,00</w:t>
            </w:r>
          </w:p>
        </w:tc>
        <w:tc>
          <w:tcPr>
            <w:tcW w:w="231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0,00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42,21</w:t>
            </w:r>
          </w:p>
        </w:tc>
        <w:tc>
          <w:tcPr>
            <w:tcW w:w="20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0,00</w:t>
            </w:r>
          </w:p>
        </w:tc>
      </w:tr>
      <w:tr w:rsidR="00C76C09" w:rsidRPr="00C76C09" w:rsidTr="00C76C09">
        <w:trPr>
          <w:gridAfter w:val="1"/>
          <w:wAfter w:w="327" w:type="dxa"/>
          <w:trHeight w:val="803"/>
        </w:trPr>
        <w:tc>
          <w:tcPr>
            <w:tcW w:w="624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62 1 00 00000</w:t>
            </w:r>
          </w:p>
        </w:tc>
        <w:tc>
          <w:tcPr>
            <w:tcW w:w="10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200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 </w:t>
            </w:r>
          </w:p>
        </w:tc>
        <w:tc>
          <w:tcPr>
            <w:tcW w:w="1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700,00</w:t>
            </w:r>
          </w:p>
        </w:tc>
        <w:tc>
          <w:tcPr>
            <w:tcW w:w="231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0,00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42,21</w:t>
            </w:r>
          </w:p>
        </w:tc>
        <w:tc>
          <w:tcPr>
            <w:tcW w:w="20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0,00</w:t>
            </w:r>
          </w:p>
        </w:tc>
      </w:tr>
      <w:tr w:rsidR="00C76C09" w:rsidRPr="00C76C09" w:rsidTr="00C76C09">
        <w:trPr>
          <w:gridAfter w:val="1"/>
          <w:wAfter w:w="327" w:type="dxa"/>
          <w:trHeight w:val="1170"/>
        </w:trPr>
        <w:tc>
          <w:tcPr>
            <w:tcW w:w="624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62 1 00 00000</w:t>
            </w:r>
          </w:p>
        </w:tc>
        <w:tc>
          <w:tcPr>
            <w:tcW w:w="10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240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 </w:t>
            </w:r>
          </w:p>
        </w:tc>
        <w:tc>
          <w:tcPr>
            <w:tcW w:w="1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700,00</w:t>
            </w:r>
          </w:p>
        </w:tc>
        <w:tc>
          <w:tcPr>
            <w:tcW w:w="231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0,00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42,21</w:t>
            </w:r>
          </w:p>
        </w:tc>
        <w:tc>
          <w:tcPr>
            <w:tcW w:w="20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0,00</w:t>
            </w:r>
          </w:p>
        </w:tc>
      </w:tr>
      <w:tr w:rsidR="00C76C09" w:rsidRPr="00C76C09" w:rsidTr="00C76C09">
        <w:trPr>
          <w:gridAfter w:val="1"/>
          <w:wAfter w:w="327" w:type="dxa"/>
          <w:trHeight w:val="915"/>
        </w:trPr>
        <w:tc>
          <w:tcPr>
            <w:tcW w:w="624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Подпрограмма "Содержание мест захоронения"</w:t>
            </w:r>
          </w:p>
        </w:tc>
        <w:tc>
          <w:tcPr>
            <w:tcW w:w="15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62 3 00 00000</w:t>
            </w:r>
          </w:p>
        </w:tc>
        <w:tc>
          <w:tcPr>
            <w:tcW w:w="10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 </w:t>
            </w:r>
          </w:p>
        </w:tc>
        <w:tc>
          <w:tcPr>
            <w:tcW w:w="1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200,00</w:t>
            </w:r>
          </w:p>
        </w:tc>
        <w:tc>
          <w:tcPr>
            <w:tcW w:w="231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0,00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0,00</w:t>
            </w:r>
          </w:p>
        </w:tc>
        <w:tc>
          <w:tcPr>
            <w:tcW w:w="20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0,00</w:t>
            </w:r>
          </w:p>
        </w:tc>
      </w:tr>
      <w:tr w:rsidR="00C76C09" w:rsidRPr="00C76C09" w:rsidTr="00C76C09">
        <w:trPr>
          <w:gridAfter w:val="1"/>
          <w:wAfter w:w="327" w:type="dxa"/>
          <w:trHeight w:val="915"/>
        </w:trPr>
        <w:tc>
          <w:tcPr>
            <w:tcW w:w="624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62 3 00 00000</w:t>
            </w:r>
          </w:p>
        </w:tc>
        <w:tc>
          <w:tcPr>
            <w:tcW w:w="10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200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 </w:t>
            </w:r>
          </w:p>
        </w:tc>
        <w:tc>
          <w:tcPr>
            <w:tcW w:w="1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200,00</w:t>
            </w:r>
          </w:p>
        </w:tc>
        <w:tc>
          <w:tcPr>
            <w:tcW w:w="231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0,00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0,00</w:t>
            </w:r>
          </w:p>
        </w:tc>
        <w:tc>
          <w:tcPr>
            <w:tcW w:w="20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0,00</w:t>
            </w:r>
          </w:p>
        </w:tc>
      </w:tr>
      <w:tr w:rsidR="00C76C09" w:rsidRPr="00C76C09" w:rsidTr="00C76C09">
        <w:trPr>
          <w:gridAfter w:val="1"/>
          <w:wAfter w:w="327" w:type="dxa"/>
          <w:trHeight w:val="1170"/>
        </w:trPr>
        <w:tc>
          <w:tcPr>
            <w:tcW w:w="624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62 3 00 00000</w:t>
            </w:r>
          </w:p>
        </w:tc>
        <w:tc>
          <w:tcPr>
            <w:tcW w:w="10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240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 </w:t>
            </w:r>
          </w:p>
        </w:tc>
        <w:tc>
          <w:tcPr>
            <w:tcW w:w="1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200,00</w:t>
            </w:r>
          </w:p>
        </w:tc>
        <w:tc>
          <w:tcPr>
            <w:tcW w:w="231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0,00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0,00</w:t>
            </w:r>
          </w:p>
        </w:tc>
        <w:tc>
          <w:tcPr>
            <w:tcW w:w="20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0,00</w:t>
            </w:r>
          </w:p>
        </w:tc>
      </w:tr>
      <w:tr w:rsidR="00C76C09" w:rsidRPr="00C76C09" w:rsidTr="00C76C09">
        <w:trPr>
          <w:gridAfter w:val="1"/>
          <w:wAfter w:w="327" w:type="dxa"/>
          <w:trHeight w:val="1110"/>
        </w:trPr>
        <w:tc>
          <w:tcPr>
            <w:tcW w:w="624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Подпрограмма "Прочие мероприятия по благоустройству"</w:t>
            </w:r>
          </w:p>
        </w:tc>
        <w:tc>
          <w:tcPr>
            <w:tcW w:w="15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62 4 00 00000</w:t>
            </w:r>
          </w:p>
        </w:tc>
        <w:tc>
          <w:tcPr>
            <w:tcW w:w="10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 </w:t>
            </w:r>
          </w:p>
        </w:tc>
        <w:tc>
          <w:tcPr>
            <w:tcW w:w="1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3 917,92</w:t>
            </w:r>
          </w:p>
        </w:tc>
        <w:tc>
          <w:tcPr>
            <w:tcW w:w="231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0,00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77,08</w:t>
            </w:r>
          </w:p>
        </w:tc>
        <w:tc>
          <w:tcPr>
            <w:tcW w:w="20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0,00</w:t>
            </w:r>
          </w:p>
        </w:tc>
      </w:tr>
      <w:tr w:rsidR="00C76C09" w:rsidRPr="00C76C09" w:rsidTr="00C76C09">
        <w:trPr>
          <w:gridAfter w:val="1"/>
          <w:wAfter w:w="327" w:type="dxa"/>
          <w:trHeight w:val="1110"/>
        </w:trPr>
        <w:tc>
          <w:tcPr>
            <w:tcW w:w="624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62 4 00 00000</w:t>
            </w:r>
          </w:p>
        </w:tc>
        <w:tc>
          <w:tcPr>
            <w:tcW w:w="10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200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 </w:t>
            </w:r>
          </w:p>
        </w:tc>
        <w:tc>
          <w:tcPr>
            <w:tcW w:w="1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3 917,92</w:t>
            </w:r>
          </w:p>
        </w:tc>
        <w:tc>
          <w:tcPr>
            <w:tcW w:w="231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0,00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77,08</w:t>
            </w:r>
          </w:p>
        </w:tc>
        <w:tc>
          <w:tcPr>
            <w:tcW w:w="20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0,00</w:t>
            </w:r>
          </w:p>
        </w:tc>
      </w:tr>
      <w:tr w:rsidR="00C76C09" w:rsidRPr="00C76C09" w:rsidTr="00C76C09">
        <w:trPr>
          <w:gridAfter w:val="1"/>
          <w:wAfter w:w="327" w:type="dxa"/>
          <w:trHeight w:val="1215"/>
        </w:trPr>
        <w:tc>
          <w:tcPr>
            <w:tcW w:w="624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62 4 00 00000</w:t>
            </w:r>
          </w:p>
        </w:tc>
        <w:tc>
          <w:tcPr>
            <w:tcW w:w="10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240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 </w:t>
            </w:r>
          </w:p>
        </w:tc>
        <w:tc>
          <w:tcPr>
            <w:tcW w:w="1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3 917,92</w:t>
            </w:r>
          </w:p>
        </w:tc>
        <w:tc>
          <w:tcPr>
            <w:tcW w:w="231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0,00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77,08</w:t>
            </w:r>
          </w:p>
        </w:tc>
        <w:tc>
          <w:tcPr>
            <w:tcW w:w="20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0,00</w:t>
            </w:r>
          </w:p>
        </w:tc>
      </w:tr>
      <w:tr w:rsidR="00C76C09" w:rsidRPr="00C76C09" w:rsidTr="00C76C09">
        <w:trPr>
          <w:gridAfter w:val="1"/>
          <w:wAfter w:w="327" w:type="dxa"/>
          <w:trHeight w:val="2730"/>
        </w:trPr>
        <w:tc>
          <w:tcPr>
            <w:tcW w:w="624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C76C09">
              <w:rPr>
                <w:b/>
                <w:bCs/>
                <w:sz w:val="28"/>
                <w:szCs w:val="28"/>
              </w:rPr>
              <w:lastRenderedPageBreak/>
              <w:t>Муниципальная программа "Развитие и укрепление материально-технической базы учреждений, осуществляющих деятельность в сфере культуры на территории сельского поселения Мокша муниципального района Большеглушицкий Самарской области" на 2018-2026 годы</w:t>
            </w:r>
          </w:p>
        </w:tc>
        <w:tc>
          <w:tcPr>
            <w:tcW w:w="15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C76C09">
              <w:rPr>
                <w:b/>
                <w:bCs/>
                <w:sz w:val="28"/>
                <w:szCs w:val="28"/>
              </w:rPr>
              <w:t>63 0 00 00000</w:t>
            </w:r>
          </w:p>
        </w:tc>
        <w:tc>
          <w:tcPr>
            <w:tcW w:w="10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C76C09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rPr>
                <w:b/>
                <w:bCs/>
                <w:sz w:val="28"/>
                <w:szCs w:val="28"/>
              </w:rPr>
            </w:pPr>
            <w:r w:rsidRPr="00C76C09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C76C09">
              <w:rPr>
                <w:b/>
                <w:bCs/>
                <w:sz w:val="28"/>
                <w:szCs w:val="28"/>
              </w:rPr>
              <w:t>200,20</w:t>
            </w:r>
          </w:p>
        </w:tc>
        <w:tc>
          <w:tcPr>
            <w:tcW w:w="231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C76C09">
              <w:rPr>
                <w:b/>
                <w:bCs/>
                <w:sz w:val="28"/>
                <w:szCs w:val="28"/>
              </w:rPr>
              <w:t>0,00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C76C09">
              <w:rPr>
                <w:b/>
                <w:bCs/>
                <w:sz w:val="28"/>
                <w:szCs w:val="28"/>
              </w:rPr>
              <w:t>0,00</w:t>
            </w:r>
          </w:p>
        </w:tc>
        <w:tc>
          <w:tcPr>
            <w:tcW w:w="20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C76C09">
              <w:rPr>
                <w:b/>
                <w:bCs/>
                <w:sz w:val="28"/>
                <w:szCs w:val="28"/>
              </w:rPr>
              <w:t>0,00</w:t>
            </w:r>
          </w:p>
        </w:tc>
      </w:tr>
      <w:tr w:rsidR="00C76C09" w:rsidRPr="00C76C09" w:rsidTr="00C76C09">
        <w:trPr>
          <w:gridAfter w:val="1"/>
          <w:wAfter w:w="327" w:type="dxa"/>
          <w:trHeight w:val="829"/>
        </w:trPr>
        <w:tc>
          <w:tcPr>
            <w:tcW w:w="624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Подпрограмма "Культурные мероприятия"</w:t>
            </w:r>
          </w:p>
        </w:tc>
        <w:tc>
          <w:tcPr>
            <w:tcW w:w="15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63 1 00 00000</w:t>
            </w:r>
          </w:p>
        </w:tc>
        <w:tc>
          <w:tcPr>
            <w:tcW w:w="10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 </w:t>
            </w:r>
          </w:p>
        </w:tc>
        <w:tc>
          <w:tcPr>
            <w:tcW w:w="1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200,10</w:t>
            </w:r>
          </w:p>
        </w:tc>
        <w:tc>
          <w:tcPr>
            <w:tcW w:w="231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0,00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0,00</w:t>
            </w:r>
          </w:p>
        </w:tc>
        <w:tc>
          <w:tcPr>
            <w:tcW w:w="20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0,00</w:t>
            </w:r>
          </w:p>
        </w:tc>
      </w:tr>
      <w:tr w:rsidR="00C76C09" w:rsidRPr="00C76C09" w:rsidTr="00C76C09">
        <w:trPr>
          <w:gridAfter w:val="1"/>
          <w:wAfter w:w="327" w:type="dxa"/>
          <w:trHeight w:val="829"/>
        </w:trPr>
        <w:tc>
          <w:tcPr>
            <w:tcW w:w="624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63 1 00 00000</w:t>
            </w:r>
          </w:p>
        </w:tc>
        <w:tc>
          <w:tcPr>
            <w:tcW w:w="10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200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 </w:t>
            </w:r>
          </w:p>
        </w:tc>
        <w:tc>
          <w:tcPr>
            <w:tcW w:w="1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200,10</w:t>
            </w:r>
          </w:p>
        </w:tc>
        <w:tc>
          <w:tcPr>
            <w:tcW w:w="231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0,00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0,00</w:t>
            </w:r>
          </w:p>
        </w:tc>
        <w:tc>
          <w:tcPr>
            <w:tcW w:w="20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0,00</w:t>
            </w:r>
          </w:p>
        </w:tc>
      </w:tr>
      <w:tr w:rsidR="00C76C09" w:rsidRPr="00C76C09" w:rsidTr="00C76C09">
        <w:trPr>
          <w:gridAfter w:val="1"/>
          <w:wAfter w:w="327" w:type="dxa"/>
          <w:trHeight w:val="1290"/>
        </w:trPr>
        <w:tc>
          <w:tcPr>
            <w:tcW w:w="624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63 1 00 00000</w:t>
            </w:r>
          </w:p>
        </w:tc>
        <w:tc>
          <w:tcPr>
            <w:tcW w:w="10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240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 </w:t>
            </w:r>
          </w:p>
        </w:tc>
        <w:tc>
          <w:tcPr>
            <w:tcW w:w="1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200,10</w:t>
            </w:r>
          </w:p>
        </w:tc>
        <w:tc>
          <w:tcPr>
            <w:tcW w:w="231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0,00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0,00</w:t>
            </w:r>
          </w:p>
        </w:tc>
        <w:tc>
          <w:tcPr>
            <w:tcW w:w="20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0,00</w:t>
            </w:r>
          </w:p>
        </w:tc>
      </w:tr>
      <w:tr w:rsidR="00C76C09" w:rsidRPr="00C76C09" w:rsidTr="00C76C09">
        <w:trPr>
          <w:gridAfter w:val="1"/>
          <w:wAfter w:w="327" w:type="dxa"/>
          <w:trHeight w:val="1290"/>
        </w:trPr>
        <w:tc>
          <w:tcPr>
            <w:tcW w:w="624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Подпрограмма "Иные межбюджетные трансферты"</w:t>
            </w:r>
          </w:p>
        </w:tc>
        <w:tc>
          <w:tcPr>
            <w:tcW w:w="15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63 2 00 00000</w:t>
            </w:r>
          </w:p>
        </w:tc>
        <w:tc>
          <w:tcPr>
            <w:tcW w:w="10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 </w:t>
            </w:r>
          </w:p>
        </w:tc>
        <w:tc>
          <w:tcPr>
            <w:tcW w:w="1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0,10</w:t>
            </w:r>
          </w:p>
        </w:tc>
        <w:tc>
          <w:tcPr>
            <w:tcW w:w="231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0,00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0,00</w:t>
            </w:r>
          </w:p>
        </w:tc>
        <w:tc>
          <w:tcPr>
            <w:tcW w:w="20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0,00</w:t>
            </w:r>
          </w:p>
        </w:tc>
      </w:tr>
      <w:tr w:rsidR="00C76C09" w:rsidRPr="00C76C09" w:rsidTr="00C76C09">
        <w:trPr>
          <w:gridAfter w:val="1"/>
          <w:wAfter w:w="327" w:type="dxa"/>
          <w:trHeight w:val="720"/>
        </w:trPr>
        <w:tc>
          <w:tcPr>
            <w:tcW w:w="624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Межбюджетные трансферты</w:t>
            </w:r>
          </w:p>
        </w:tc>
        <w:tc>
          <w:tcPr>
            <w:tcW w:w="15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63 2 00 00000</w:t>
            </w:r>
          </w:p>
        </w:tc>
        <w:tc>
          <w:tcPr>
            <w:tcW w:w="10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500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 </w:t>
            </w:r>
          </w:p>
        </w:tc>
        <w:tc>
          <w:tcPr>
            <w:tcW w:w="1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0,10</w:t>
            </w:r>
          </w:p>
        </w:tc>
        <w:tc>
          <w:tcPr>
            <w:tcW w:w="231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0,00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0,00</w:t>
            </w:r>
          </w:p>
        </w:tc>
        <w:tc>
          <w:tcPr>
            <w:tcW w:w="20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0,00</w:t>
            </w:r>
          </w:p>
        </w:tc>
      </w:tr>
      <w:tr w:rsidR="00C76C09" w:rsidRPr="00C76C09" w:rsidTr="00C76C09">
        <w:trPr>
          <w:gridAfter w:val="1"/>
          <w:wAfter w:w="327" w:type="dxa"/>
          <w:trHeight w:val="1020"/>
        </w:trPr>
        <w:tc>
          <w:tcPr>
            <w:tcW w:w="624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Иные межбюджетные трансферты</w:t>
            </w:r>
          </w:p>
        </w:tc>
        <w:tc>
          <w:tcPr>
            <w:tcW w:w="15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63 2 00 00000</w:t>
            </w:r>
          </w:p>
        </w:tc>
        <w:tc>
          <w:tcPr>
            <w:tcW w:w="10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540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 </w:t>
            </w:r>
          </w:p>
        </w:tc>
        <w:tc>
          <w:tcPr>
            <w:tcW w:w="1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0,10</w:t>
            </w:r>
          </w:p>
        </w:tc>
        <w:tc>
          <w:tcPr>
            <w:tcW w:w="231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0,00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0,00</w:t>
            </w:r>
          </w:p>
        </w:tc>
        <w:tc>
          <w:tcPr>
            <w:tcW w:w="20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0,00</w:t>
            </w:r>
          </w:p>
        </w:tc>
      </w:tr>
      <w:tr w:rsidR="00C76C09" w:rsidRPr="00C76C09" w:rsidTr="00C76C09">
        <w:trPr>
          <w:gridAfter w:val="1"/>
          <w:wAfter w:w="327" w:type="dxa"/>
          <w:trHeight w:val="829"/>
        </w:trPr>
        <w:tc>
          <w:tcPr>
            <w:tcW w:w="624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C76C09">
              <w:rPr>
                <w:b/>
                <w:bCs/>
                <w:sz w:val="28"/>
                <w:szCs w:val="28"/>
              </w:rPr>
              <w:t xml:space="preserve">Непрограммные направления расходов местного бюджета </w:t>
            </w:r>
          </w:p>
        </w:tc>
        <w:tc>
          <w:tcPr>
            <w:tcW w:w="15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C76C09">
              <w:rPr>
                <w:b/>
                <w:bCs/>
                <w:sz w:val="28"/>
                <w:szCs w:val="28"/>
              </w:rPr>
              <w:t>90 0 00 00000</w:t>
            </w:r>
          </w:p>
        </w:tc>
        <w:tc>
          <w:tcPr>
            <w:tcW w:w="10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C76C09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rPr>
                <w:b/>
                <w:bCs/>
                <w:sz w:val="28"/>
                <w:szCs w:val="28"/>
              </w:rPr>
            </w:pPr>
            <w:r w:rsidRPr="00C76C09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C76C09">
              <w:rPr>
                <w:b/>
                <w:bCs/>
                <w:sz w:val="28"/>
                <w:szCs w:val="28"/>
              </w:rPr>
              <w:t>3 366,86</w:t>
            </w:r>
          </w:p>
        </w:tc>
        <w:tc>
          <w:tcPr>
            <w:tcW w:w="231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C76C09">
              <w:rPr>
                <w:b/>
                <w:bCs/>
                <w:sz w:val="28"/>
                <w:szCs w:val="28"/>
              </w:rPr>
              <w:t>137,76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C76C09">
              <w:rPr>
                <w:b/>
                <w:bCs/>
                <w:sz w:val="28"/>
                <w:szCs w:val="28"/>
              </w:rPr>
              <w:t>501,39</w:t>
            </w:r>
          </w:p>
        </w:tc>
        <w:tc>
          <w:tcPr>
            <w:tcW w:w="20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C76C09">
              <w:rPr>
                <w:b/>
                <w:bCs/>
                <w:sz w:val="28"/>
                <w:szCs w:val="28"/>
              </w:rPr>
              <w:t>25,80</w:t>
            </w:r>
          </w:p>
        </w:tc>
      </w:tr>
      <w:tr w:rsidR="00C76C09" w:rsidRPr="00C76C09" w:rsidTr="00C76C09">
        <w:trPr>
          <w:gridAfter w:val="1"/>
          <w:wAfter w:w="327" w:type="dxa"/>
          <w:trHeight w:val="2400"/>
        </w:trPr>
        <w:tc>
          <w:tcPr>
            <w:tcW w:w="624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Непрограммные направления расходов местного бюджета в области общегосударственных вопросов, национальной обороны, национальной безопасности и правоохранительной деятельности, а также в сфере средств массовой информации</w:t>
            </w:r>
          </w:p>
        </w:tc>
        <w:tc>
          <w:tcPr>
            <w:tcW w:w="15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90 1 00 00000</w:t>
            </w:r>
          </w:p>
        </w:tc>
        <w:tc>
          <w:tcPr>
            <w:tcW w:w="10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 </w:t>
            </w:r>
          </w:p>
        </w:tc>
        <w:tc>
          <w:tcPr>
            <w:tcW w:w="1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3 366,86</w:t>
            </w:r>
          </w:p>
        </w:tc>
        <w:tc>
          <w:tcPr>
            <w:tcW w:w="231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137,76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501,39</w:t>
            </w:r>
          </w:p>
        </w:tc>
        <w:tc>
          <w:tcPr>
            <w:tcW w:w="20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25,80</w:t>
            </w:r>
          </w:p>
        </w:tc>
      </w:tr>
      <w:tr w:rsidR="00C76C09" w:rsidRPr="00C76C09" w:rsidTr="00C76C09">
        <w:trPr>
          <w:gridAfter w:val="1"/>
          <w:wAfter w:w="327" w:type="dxa"/>
          <w:trHeight w:val="2145"/>
        </w:trPr>
        <w:tc>
          <w:tcPr>
            <w:tcW w:w="624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90 1 00 00000</w:t>
            </w:r>
          </w:p>
        </w:tc>
        <w:tc>
          <w:tcPr>
            <w:tcW w:w="10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100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 </w:t>
            </w:r>
          </w:p>
        </w:tc>
        <w:tc>
          <w:tcPr>
            <w:tcW w:w="1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3 234,76</w:t>
            </w:r>
          </w:p>
        </w:tc>
        <w:tc>
          <w:tcPr>
            <w:tcW w:w="231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137,76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493,77</w:t>
            </w:r>
          </w:p>
        </w:tc>
        <w:tc>
          <w:tcPr>
            <w:tcW w:w="20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25,80</w:t>
            </w:r>
          </w:p>
        </w:tc>
      </w:tr>
      <w:tr w:rsidR="00C76C09" w:rsidRPr="00C76C09" w:rsidTr="00C76C09">
        <w:trPr>
          <w:gridAfter w:val="1"/>
          <w:wAfter w:w="327" w:type="dxa"/>
          <w:trHeight w:val="1050"/>
        </w:trPr>
        <w:tc>
          <w:tcPr>
            <w:tcW w:w="624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lastRenderedPageBreak/>
              <w:t>Расходы на выплаты персоналу казенных учреждений</w:t>
            </w:r>
          </w:p>
        </w:tc>
        <w:tc>
          <w:tcPr>
            <w:tcW w:w="15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90 1 00 00000</w:t>
            </w:r>
          </w:p>
        </w:tc>
        <w:tc>
          <w:tcPr>
            <w:tcW w:w="10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110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 </w:t>
            </w:r>
          </w:p>
        </w:tc>
        <w:tc>
          <w:tcPr>
            <w:tcW w:w="1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850,00</w:t>
            </w:r>
          </w:p>
        </w:tc>
        <w:tc>
          <w:tcPr>
            <w:tcW w:w="231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0,00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103,99</w:t>
            </w:r>
          </w:p>
        </w:tc>
        <w:tc>
          <w:tcPr>
            <w:tcW w:w="20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0,00</w:t>
            </w:r>
          </w:p>
        </w:tc>
      </w:tr>
      <w:tr w:rsidR="00C76C09" w:rsidRPr="00C76C09" w:rsidTr="00C76C09">
        <w:trPr>
          <w:gridAfter w:val="1"/>
          <w:wAfter w:w="327" w:type="dxa"/>
          <w:trHeight w:val="1009"/>
        </w:trPr>
        <w:tc>
          <w:tcPr>
            <w:tcW w:w="624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Расходы на выплаты персоналу государственных  (муниципальных) органов</w:t>
            </w:r>
          </w:p>
        </w:tc>
        <w:tc>
          <w:tcPr>
            <w:tcW w:w="15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90 1 00 00000</w:t>
            </w:r>
          </w:p>
        </w:tc>
        <w:tc>
          <w:tcPr>
            <w:tcW w:w="10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120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 </w:t>
            </w:r>
          </w:p>
        </w:tc>
        <w:tc>
          <w:tcPr>
            <w:tcW w:w="1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2 384,76</w:t>
            </w:r>
          </w:p>
        </w:tc>
        <w:tc>
          <w:tcPr>
            <w:tcW w:w="231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137,76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389,78</w:t>
            </w:r>
          </w:p>
        </w:tc>
        <w:tc>
          <w:tcPr>
            <w:tcW w:w="20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25,80</w:t>
            </w:r>
          </w:p>
        </w:tc>
      </w:tr>
      <w:tr w:rsidR="00C76C09" w:rsidRPr="00C76C09" w:rsidTr="00C76C09">
        <w:trPr>
          <w:gridAfter w:val="1"/>
          <w:wAfter w:w="327" w:type="dxa"/>
          <w:trHeight w:val="1009"/>
        </w:trPr>
        <w:tc>
          <w:tcPr>
            <w:tcW w:w="624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90 1 00 00000</w:t>
            </w:r>
          </w:p>
        </w:tc>
        <w:tc>
          <w:tcPr>
            <w:tcW w:w="10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200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 </w:t>
            </w:r>
          </w:p>
        </w:tc>
        <w:tc>
          <w:tcPr>
            <w:tcW w:w="1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130,00</w:t>
            </w:r>
          </w:p>
        </w:tc>
        <w:tc>
          <w:tcPr>
            <w:tcW w:w="231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0,00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7,52</w:t>
            </w:r>
          </w:p>
        </w:tc>
        <w:tc>
          <w:tcPr>
            <w:tcW w:w="20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0,00</w:t>
            </w:r>
          </w:p>
        </w:tc>
      </w:tr>
      <w:tr w:rsidR="00C76C09" w:rsidRPr="00C76C09" w:rsidTr="00C76C09">
        <w:trPr>
          <w:gridAfter w:val="1"/>
          <w:wAfter w:w="327" w:type="dxa"/>
          <w:trHeight w:val="1410"/>
        </w:trPr>
        <w:tc>
          <w:tcPr>
            <w:tcW w:w="624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90 1 00 00000</w:t>
            </w:r>
          </w:p>
        </w:tc>
        <w:tc>
          <w:tcPr>
            <w:tcW w:w="10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240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 </w:t>
            </w:r>
          </w:p>
        </w:tc>
        <w:tc>
          <w:tcPr>
            <w:tcW w:w="1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130,00</w:t>
            </w:r>
          </w:p>
        </w:tc>
        <w:tc>
          <w:tcPr>
            <w:tcW w:w="231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0,00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7,52</w:t>
            </w:r>
          </w:p>
        </w:tc>
        <w:tc>
          <w:tcPr>
            <w:tcW w:w="20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0,00</w:t>
            </w:r>
          </w:p>
        </w:tc>
      </w:tr>
      <w:tr w:rsidR="00C76C09" w:rsidRPr="00C76C09" w:rsidTr="00C76C09">
        <w:trPr>
          <w:gridAfter w:val="1"/>
          <w:wAfter w:w="327" w:type="dxa"/>
          <w:trHeight w:val="960"/>
        </w:trPr>
        <w:tc>
          <w:tcPr>
            <w:tcW w:w="624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Межбюджетные трансферты</w:t>
            </w:r>
          </w:p>
        </w:tc>
        <w:tc>
          <w:tcPr>
            <w:tcW w:w="15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90 1 00 00000</w:t>
            </w:r>
          </w:p>
        </w:tc>
        <w:tc>
          <w:tcPr>
            <w:tcW w:w="10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500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 </w:t>
            </w:r>
          </w:p>
        </w:tc>
        <w:tc>
          <w:tcPr>
            <w:tcW w:w="1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1,10</w:t>
            </w:r>
          </w:p>
        </w:tc>
        <w:tc>
          <w:tcPr>
            <w:tcW w:w="231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0,00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0,10</w:t>
            </w:r>
          </w:p>
        </w:tc>
        <w:tc>
          <w:tcPr>
            <w:tcW w:w="20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0,00</w:t>
            </w:r>
          </w:p>
        </w:tc>
      </w:tr>
      <w:tr w:rsidR="00C76C09" w:rsidRPr="00C76C09" w:rsidTr="00C76C09">
        <w:trPr>
          <w:gridAfter w:val="1"/>
          <w:wAfter w:w="327" w:type="dxa"/>
          <w:trHeight w:val="960"/>
        </w:trPr>
        <w:tc>
          <w:tcPr>
            <w:tcW w:w="624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Иные межбюджетные трансферты</w:t>
            </w:r>
          </w:p>
        </w:tc>
        <w:tc>
          <w:tcPr>
            <w:tcW w:w="15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90 1 00 00000</w:t>
            </w:r>
          </w:p>
        </w:tc>
        <w:tc>
          <w:tcPr>
            <w:tcW w:w="10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540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 </w:t>
            </w:r>
          </w:p>
        </w:tc>
        <w:tc>
          <w:tcPr>
            <w:tcW w:w="1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1,10</w:t>
            </w:r>
          </w:p>
        </w:tc>
        <w:tc>
          <w:tcPr>
            <w:tcW w:w="231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0,00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0,10</w:t>
            </w:r>
          </w:p>
        </w:tc>
        <w:tc>
          <w:tcPr>
            <w:tcW w:w="20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0,00</w:t>
            </w:r>
          </w:p>
        </w:tc>
      </w:tr>
      <w:tr w:rsidR="00C76C09" w:rsidRPr="00C76C09" w:rsidTr="00C76C09">
        <w:trPr>
          <w:gridAfter w:val="1"/>
          <w:wAfter w:w="327" w:type="dxa"/>
          <w:trHeight w:val="960"/>
        </w:trPr>
        <w:tc>
          <w:tcPr>
            <w:tcW w:w="624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Иные бюджетные ассигнования</w:t>
            </w:r>
          </w:p>
        </w:tc>
        <w:tc>
          <w:tcPr>
            <w:tcW w:w="15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90 1 00 00000</w:t>
            </w:r>
          </w:p>
        </w:tc>
        <w:tc>
          <w:tcPr>
            <w:tcW w:w="10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800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 </w:t>
            </w:r>
          </w:p>
        </w:tc>
        <w:tc>
          <w:tcPr>
            <w:tcW w:w="1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1,00</w:t>
            </w:r>
          </w:p>
        </w:tc>
        <w:tc>
          <w:tcPr>
            <w:tcW w:w="231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0,00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0,00</w:t>
            </w:r>
          </w:p>
        </w:tc>
        <w:tc>
          <w:tcPr>
            <w:tcW w:w="20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0,00</w:t>
            </w:r>
          </w:p>
        </w:tc>
      </w:tr>
      <w:tr w:rsidR="00C76C09" w:rsidRPr="00C76C09" w:rsidTr="00C76C09">
        <w:trPr>
          <w:gridAfter w:val="1"/>
          <w:wAfter w:w="327" w:type="dxa"/>
          <w:trHeight w:val="769"/>
        </w:trPr>
        <w:tc>
          <w:tcPr>
            <w:tcW w:w="624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Резервные средства</w:t>
            </w:r>
          </w:p>
        </w:tc>
        <w:tc>
          <w:tcPr>
            <w:tcW w:w="15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90 1 00 00000</w:t>
            </w:r>
          </w:p>
        </w:tc>
        <w:tc>
          <w:tcPr>
            <w:tcW w:w="10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870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 </w:t>
            </w:r>
          </w:p>
        </w:tc>
        <w:tc>
          <w:tcPr>
            <w:tcW w:w="1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1,00</w:t>
            </w:r>
          </w:p>
        </w:tc>
        <w:tc>
          <w:tcPr>
            <w:tcW w:w="231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0,00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0,00</w:t>
            </w:r>
          </w:p>
        </w:tc>
        <w:tc>
          <w:tcPr>
            <w:tcW w:w="20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0,00</w:t>
            </w:r>
          </w:p>
        </w:tc>
      </w:tr>
      <w:tr w:rsidR="00C76C09" w:rsidRPr="00C76C09" w:rsidTr="00C76C09">
        <w:trPr>
          <w:gridAfter w:val="1"/>
          <w:wAfter w:w="327" w:type="dxa"/>
          <w:trHeight w:val="1125"/>
        </w:trPr>
        <w:tc>
          <w:tcPr>
            <w:tcW w:w="624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C76C09">
              <w:rPr>
                <w:b/>
                <w:bCs/>
                <w:sz w:val="28"/>
                <w:szCs w:val="28"/>
              </w:rPr>
              <w:t xml:space="preserve">Непрограммные направления расходов местного бюджета </w:t>
            </w:r>
          </w:p>
        </w:tc>
        <w:tc>
          <w:tcPr>
            <w:tcW w:w="15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C76C09">
              <w:rPr>
                <w:b/>
                <w:bCs/>
                <w:sz w:val="28"/>
                <w:szCs w:val="28"/>
              </w:rPr>
              <w:t>91 0 00 00000</w:t>
            </w:r>
          </w:p>
        </w:tc>
        <w:tc>
          <w:tcPr>
            <w:tcW w:w="10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C76C09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rPr>
                <w:b/>
                <w:bCs/>
                <w:sz w:val="28"/>
                <w:szCs w:val="28"/>
              </w:rPr>
            </w:pPr>
            <w:r w:rsidRPr="00C76C09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C76C09">
              <w:rPr>
                <w:b/>
                <w:bCs/>
                <w:sz w:val="28"/>
                <w:szCs w:val="28"/>
              </w:rPr>
              <w:t>688,62</w:t>
            </w:r>
          </w:p>
        </w:tc>
        <w:tc>
          <w:tcPr>
            <w:tcW w:w="231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C76C09">
              <w:rPr>
                <w:b/>
                <w:bCs/>
                <w:sz w:val="28"/>
                <w:szCs w:val="28"/>
              </w:rPr>
              <w:t>0,00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C76C09">
              <w:rPr>
                <w:b/>
                <w:bCs/>
                <w:sz w:val="28"/>
                <w:szCs w:val="28"/>
              </w:rPr>
              <w:t>187,81</w:t>
            </w:r>
          </w:p>
        </w:tc>
        <w:tc>
          <w:tcPr>
            <w:tcW w:w="20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C76C09">
              <w:rPr>
                <w:b/>
                <w:bCs/>
                <w:sz w:val="28"/>
                <w:szCs w:val="28"/>
              </w:rPr>
              <w:t>0,00</w:t>
            </w:r>
          </w:p>
        </w:tc>
      </w:tr>
      <w:tr w:rsidR="00C76C09" w:rsidRPr="00C76C09" w:rsidTr="00C76C09">
        <w:trPr>
          <w:gridAfter w:val="1"/>
          <w:wAfter w:w="327" w:type="dxa"/>
          <w:trHeight w:val="840"/>
        </w:trPr>
        <w:tc>
          <w:tcPr>
            <w:tcW w:w="624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Непрограммные направления расходов на предоставление межбюджетных трансфертов</w:t>
            </w:r>
          </w:p>
        </w:tc>
        <w:tc>
          <w:tcPr>
            <w:tcW w:w="15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91 0 00 00000</w:t>
            </w:r>
          </w:p>
        </w:tc>
        <w:tc>
          <w:tcPr>
            <w:tcW w:w="10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 </w:t>
            </w:r>
          </w:p>
        </w:tc>
        <w:tc>
          <w:tcPr>
            <w:tcW w:w="1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688,62</w:t>
            </w:r>
          </w:p>
        </w:tc>
        <w:tc>
          <w:tcPr>
            <w:tcW w:w="231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0,00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187,81</w:t>
            </w:r>
          </w:p>
        </w:tc>
        <w:tc>
          <w:tcPr>
            <w:tcW w:w="20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0,00</w:t>
            </w:r>
          </w:p>
        </w:tc>
      </w:tr>
      <w:tr w:rsidR="00C76C09" w:rsidRPr="00C76C09" w:rsidTr="00C76C09">
        <w:trPr>
          <w:gridAfter w:val="1"/>
          <w:wAfter w:w="327" w:type="dxa"/>
          <w:trHeight w:val="840"/>
        </w:trPr>
        <w:tc>
          <w:tcPr>
            <w:tcW w:w="624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Межбюджетные трансферты</w:t>
            </w:r>
          </w:p>
        </w:tc>
        <w:tc>
          <w:tcPr>
            <w:tcW w:w="15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91 0 00 00000</w:t>
            </w:r>
          </w:p>
        </w:tc>
        <w:tc>
          <w:tcPr>
            <w:tcW w:w="10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500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 </w:t>
            </w:r>
          </w:p>
        </w:tc>
        <w:tc>
          <w:tcPr>
            <w:tcW w:w="1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688,62</w:t>
            </w:r>
          </w:p>
        </w:tc>
        <w:tc>
          <w:tcPr>
            <w:tcW w:w="231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0,00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187,81</w:t>
            </w:r>
          </w:p>
        </w:tc>
        <w:tc>
          <w:tcPr>
            <w:tcW w:w="20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0,00</w:t>
            </w:r>
          </w:p>
        </w:tc>
      </w:tr>
      <w:tr w:rsidR="00C76C09" w:rsidRPr="00C76C09" w:rsidTr="00C76C09">
        <w:trPr>
          <w:gridAfter w:val="1"/>
          <w:wAfter w:w="327" w:type="dxa"/>
          <w:trHeight w:val="769"/>
        </w:trPr>
        <w:tc>
          <w:tcPr>
            <w:tcW w:w="624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Субсидии</w:t>
            </w:r>
          </w:p>
        </w:tc>
        <w:tc>
          <w:tcPr>
            <w:tcW w:w="15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91 0 00 00000</w:t>
            </w:r>
          </w:p>
        </w:tc>
        <w:tc>
          <w:tcPr>
            <w:tcW w:w="10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520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 </w:t>
            </w:r>
          </w:p>
        </w:tc>
        <w:tc>
          <w:tcPr>
            <w:tcW w:w="1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688,62</w:t>
            </w:r>
          </w:p>
        </w:tc>
        <w:tc>
          <w:tcPr>
            <w:tcW w:w="231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0,00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187,81</w:t>
            </w:r>
          </w:p>
        </w:tc>
        <w:tc>
          <w:tcPr>
            <w:tcW w:w="20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0,00</w:t>
            </w:r>
          </w:p>
        </w:tc>
      </w:tr>
      <w:tr w:rsidR="00C76C09" w:rsidRPr="00C76C09" w:rsidTr="00C76C09">
        <w:trPr>
          <w:gridAfter w:val="1"/>
          <w:wAfter w:w="327" w:type="dxa"/>
          <w:trHeight w:val="443"/>
        </w:trPr>
        <w:tc>
          <w:tcPr>
            <w:tcW w:w="624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C76C09">
              <w:rPr>
                <w:b/>
                <w:bCs/>
                <w:sz w:val="28"/>
                <w:szCs w:val="28"/>
              </w:rPr>
              <w:t>Итого:</w:t>
            </w:r>
          </w:p>
        </w:tc>
        <w:tc>
          <w:tcPr>
            <w:tcW w:w="15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rPr>
                <w:b/>
                <w:bCs/>
                <w:sz w:val="28"/>
                <w:szCs w:val="28"/>
              </w:rPr>
            </w:pPr>
            <w:r w:rsidRPr="00C76C09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0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rPr>
                <w:b/>
                <w:bCs/>
                <w:sz w:val="28"/>
                <w:szCs w:val="28"/>
              </w:rPr>
            </w:pPr>
            <w:r w:rsidRPr="00C76C09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rPr>
                <w:b/>
                <w:bCs/>
                <w:sz w:val="28"/>
                <w:szCs w:val="28"/>
              </w:rPr>
            </w:pPr>
            <w:r w:rsidRPr="00C76C09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C76C09">
              <w:rPr>
                <w:b/>
                <w:bCs/>
                <w:sz w:val="28"/>
                <w:szCs w:val="28"/>
              </w:rPr>
              <w:t>12 110,76</w:t>
            </w:r>
          </w:p>
        </w:tc>
        <w:tc>
          <w:tcPr>
            <w:tcW w:w="231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C76C09">
              <w:rPr>
                <w:b/>
                <w:bCs/>
                <w:sz w:val="28"/>
                <w:szCs w:val="28"/>
              </w:rPr>
              <w:t>137,76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C76C09">
              <w:rPr>
                <w:b/>
                <w:bCs/>
                <w:sz w:val="28"/>
                <w:szCs w:val="28"/>
              </w:rPr>
              <w:t>1 575,89</w:t>
            </w:r>
          </w:p>
        </w:tc>
        <w:tc>
          <w:tcPr>
            <w:tcW w:w="20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C76C09">
              <w:rPr>
                <w:b/>
                <w:bCs/>
                <w:sz w:val="28"/>
                <w:szCs w:val="28"/>
              </w:rPr>
              <w:t>25,80</w:t>
            </w:r>
          </w:p>
        </w:tc>
      </w:tr>
      <w:tr w:rsidR="00C76C09" w:rsidRPr="00C76C09" w:rsidTr="00C76C09">
        <w:trPr>
          <w:gridAfter w:val="2"/>
          <w:wAfter w:w="2235" w:type="dxa"/>
          <w:trHeight w:val="1395"/>
        </w:trPr>
        <w:tc>
          <w:tcPr>
            <w:tcW w:w="23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</w:pPr>
          </w:p>
        </w:tc>
        <w:tc>
          <w:tcPr>
            <w:tcW w:w="8942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C76C09">
              <w:rPr>
                <w:b/>
                <w:bCs/>
                <w:sz w:val="28"/>
                <w:szCs w:val="28"/>
              </w:rPr>
              <w:t>4. Источники внутреннего финансирования дефицита бюджета сельского поселения Мокша  муниципального района Большеглушицкий Самарской области на 2024 год</w:t>
            </w:r>
          </w:p>
        </w:tc>
        <w:tc>
          <w:tcPr>
            <w:tcW w:w="2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</w:p>
        </w:tc>
        <w:tc>
          <w:tcPr>
            <w:tcW w:w="19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rPr>
                <w:rFonts w:ascii="Arial Cyr" w:hAnsi="Arial Cyr"/>
              </w:rPr>
            </w:pPr>
          </w:p>
        </w:tc>
      </w:tr>
      <w:tr w:rsidR="00C76C09" w:rsidRPr="00C76C09" w:rsidTr="00C76C09">
        <w:trPr>
          <w:gridAfter w:val="2"/>
          <w:wAfter w:w="2235" w:type="dxa"/>
          <w:trHeight w:val="2940"/>
        </w:trPr>
        <w:tc>
          <w:tcPr>
            <w:tcW w:w="23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C76C09">
              <w:rPr>
                <w:b/>
                <w:bCs/>
                <w:sz w:val="28"/>
                <w:szCs w:val="28"/>
              </w:rPr>
              <w:lastRenderedPageBreak/>
              <w:t>Код администратора</w:t>
            </w:r>
          </w:p>
        </w:tc>
        <w:tc>
          <w:tcPr>
            <w:tcW w:w="285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C76C09">
              <w:rPr>
                <w:b/>
                <w:bCs/>
                <w:sz w:val="28"/>
                <w:szCs w:val="28"/>
              </w:rPr>
              <w:t>Код бюджетной классификации</w:t>
            </w:r>
          </w:p>
        </w:tc>
        <w:tc>
          <w:tcPr>
            <w:tcW w:w="6092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spacing w:after="280"/>
              <w:jc w:val="center"/>
              <w:rPr>
                <w:b/>
                <w:bCs/>
                <w:sz w:val="28"/>
                <w:szCs w:val="28"/>
              </w:rPr>
            </w:pPr>
            <w:r w:rsidRPr="00C76C09">
              <w:rPr>
                <w:b/>
                <w:bCs/>
                <w:sz w:val="28"/>
                <w:szCs w:val="28"/>
              </w:rPr>
              <w:t>Наименование кода группы, подгруппы, статьи,  вида источников финансирования дефицита  бюджета</w:t>
            </w:r>
            <w:r w:rsidRPr="00C76C09">
              <w:rPr>
                <w:b/>
                <w:bCs/>
                <w:sz w:val="28"/>
                <w:szCs w:val="28"/>
              </w:rPr>
              <w:br/>
            </w:r>
            <w:r w:rsidRPr="00C76C09">
              <w:rPr>
                <w:b/>
                <w:bCs/>
                <w:sz w:val="28"/>
                <w:szCs w:val="28"/>
              </w:rPr>
              <w:br/>
            </w: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C76C09">
              <w:rPr>
                <w:b/>
                <w:bCs/>
                <w:sz w:val="28"/>
                <w:szCs w:val="28"/>
              </w:rPr>
              <w:t>Утверждено (</w:t>
            </w:r>
            <w:proofErr w:type="spellStart"/>
            <w:r w:rsidRPr="00C76C09">
              <w:rPr>
                <w:b/>
                <w:bCs/>
                <w:sz w:val="28"/>
                <w:szCs w:val="28"/>
              </w:rPr>
              <w:t>тыс</w:t>
            </w:r>
            <w:proofErr w:type="gramStart"/>
            <w:r w:rsidRPr="00C76C09">
              <w:rPr>
                <w:b/>
                <w:bCs/>
                <w:sz w:val="28"/>
                <w:szCs w:val="28"/>
              </w:rPr>
              <w:t>.р</w:t>
            </w:r>
            <w:proofErr w:type="gramEnd"/>
            <w:r w:rsidRPr="00C76C09">
              <w:rPr>
                <w:b/>
                <w:bCs/>
                <w:sz w:val="28"/>
                <w:szCs w:val="28"/>
              </w:rPr>
              <w:t>уб</w:t>
            </w:r>
            <w:proofErr w:type="spellEnd"/>
            <w:r w:rsidRPr="00C76C09">
              <w:rPr>
                <w:b/>
                <w:bCs/>
                <w:sz w:val="28"/>
                <w:szCs w:val="28"/>
              </w:rPr>
              <w:t>.)</w:t>
            </w:r>
          </w:p>
        </w:tc>
        <w:tc>
          <w:tcPr>
            <w:tcW w:w="19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C76C09">
              <w:rPr>
                <w:b/>
                <w:bCs/>
                <w:sz w:val="28"/>
                <w:szCs w:val="28"/>
              </w:rPr>
              <w:t>Исполнено (</w:t>
            </w:r>
            <w:proofErr w:type="spellStart"/>
            <w:r w:rsidRPr="00C76C09">
              <w:rPr>
                <w:b/>
                <w:bCs/>
                <w:sz w:val="28"/>
                <w:szCs w:val="28"/>
              </w:rPr>
              <w:t>тыс</w:t>
            </w:r>
            <w:proofErr w:type="gramStart"/>
            <w:r w:rsidRPr="00C76C09">
              <w:rPr>
                <w:b/>
                <w:bCs/>
                <w:sz w:val="28"/>
                <w:szCs w:val="28"/>
              </w:rPr>
              <w:t>.р</w:t>
            </w:r>
            <w:proofErr w:type="gramEnd"/>
            <w:r w:rsidRPr="00C76C09">
              <w:rPr>
                <w:b/>
                <w:bCs/>
                <w:sz w:val="28"/>
                <w:szCs w:val="28"/>
              </w:rPr>
              <w:t>уб</w:t>
            </w:r>
            <w:proofErr w:type="spellEnd"/>
            <w:r w:rsidRPr="00C76C09">
              <w:rPr>
                <w:b/>
                <w:bCs/>
                <w:sz w:val="28"/>
                <w:szCs w:val="28"/>
              </w:rPr>
              <w:t>.)</w:t>
            </w:r>
          </w:p>
        </w:tc>
      </w:tr>
      <w:tr w:rsidR="00C76C09" w:rsidRPr="00C76C09" w:rsidTr="00C76C09">
        <w:trPr>
          <w:gridAfter w:val="2"/>
          <w:wAfter w:w="2235" w:type="dxa"/>
          <w:trHeight w:val="1125"/>
        </w:trPr>
        <w:tc>
          <w:tcPr>
            <w:tcW w:w="230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230</w:t>
            </w:r>
          </w:p>
        </w:tc>
        <w:tc>
          <w:tcPr>
            <w:tcW w:w="285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01 00 00 00 00 0000 000</w:t>
            </w:r>
          </w:p>
        </w:tc>
        <w:tc>
          <w:tcPr>
            <w:tcW w:w="6092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Источники внутреннего финансирования дефицитов бюджетов</w:t>
            </w:r>
          </w:p>
        </w:tc>
        <w:tc>
          <w:tcPr>
            <w:tcW w:w="20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30,10</w:t>
            </w:r>
          </w:p>
        </w:tc>
        <w:tc>
          <w:tcPr>
            <w:tcW w:w="19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4688,19</w:t>
            </w:r>
          </w:p>
        </w:tc>
      </w:tr>
      <w:tr w:rsidR="00C76C09" w:rsidRPr="00C76C09" w:rsidTr="00C76C09">
        <w:trPr>
          <w:gridAfter w:val="2"/>
          <w:wAfter w:w="2235" w:type="dxa"/>
          <w:trHeight w:val="1200"/>
        </w:trPr>
        <w:tc>
          <w:tcPr>
            <w:tcW w:w="230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230</w:t>
            </w:r>
          </w:p>
        </w:tc>
        <w:tc>
          <w:tcPr>
            <w:tcW w:w="285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01 03 00 00 00 0000 000</w:t>
            </w:r>
          </w:p>
        </w:tc>
        <w:tc>
          <w:tcPr>
            <w:tcW w:w="6092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 xml:space="preserve">Бюджетные кредиты из других бюджетов бюджетной системы Российской Федерации </w:t>
            </w:r>
          </w:p>
        </w:tc>
        <w:tc>
          <w:tcPr>
            <w:tcW w:w="20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0,00</w:t>
            </w:r>
          </w:p>
        </w:tc>
        <w:tc>
          <w:tcPr>
            <w:tcW w:w="19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0,00</w:t>
            </w:r>
          </w:p>
        </w:tc>
      </w:tr>
      <w:tr w:rsidR="00C76C09" w:rsidRPr="00C76C09" w:rsidTr="00C76C09">
        <w:trPr>
          <w:gridAfter w:val="2"/>
          <w:wAfter w:w="2235" w:type="dxa"/>
          <w:trHeight w:val="1260"/>
        </w:trPr>
        <w:tc>
          <w:tcPr>
            <w:tcW w:w="230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230</w:t>
            </w:r>
          </w:p>
        </w:tc>
        <w:tc>
          <w:tcPr>
            <w:tcW w:w="285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01 03 01 00 00 0000 000</w:t>
            </w:r>
          </w:p>
        </w:tc>
        <w:tc>
          <w:tcPr>
            <w:tcW w:w="6092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Бюджетные кредиты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20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0,00</w:t>
            </w:r>
          </w:p>
        </w:tc>
        <w:tc>
          <w:tcPr>
            <w:tcW w:w="19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0,00</w:t>
            </w:r>
          </w:p>
        </w:tc>
      </w:tr>
      <w:tr w:rsidR="00C76C09" w:rsidRPr="00C76C09" w:rsidTr="00C76C09">
        <w:trPr>
          <w:gridAfter w:val="2"/>
          <w:wAfter w:w="2235" w:type="dxa"/>
          <w:trHeight w:val="1298"/>
        </w:trPr>
        <w:tc>
          <w:tcPr>
            <w:tcW w:w="230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230</w:t>
            </w:r>
          </w:p>
        </w:tc>
        <w:tc>
          <w:tcPr>
            <w:tcW w:w="285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01 03 01 00 00 0000 700</w:t>
            </w:r>
          </w:p>
        </w:tc>
        <w:tc>
          <w:tcPr>
            <w:tcW w:w="6092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Привлечение бюджетных кредитов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20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0,00</w:t>
            </w:r>
          </w:p>
        </w:tc>
        <w:tc>
          <w:tcPr>
            <w:tcW w:w="19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0,00</w:t>
            </w:r>
          </w:p>
        </w:tc>
      </w:tr>
      <w:tr w:rsidR="00C76C09" w:rsidRPr="00C76C09" w:rsidTr="00C76C09">
        <w:trPr>
          <w:gridAfter w:val="2"/>
          <w:wAfter w:w="2235" w:type="dxa"/>
          <w:trHeight w:val="1429"/>
        </w:trPr>
        <w:tc>
          <w:tcPr>
            <w:tcW w:w="230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230</w:t>
            </w:r>
          </w:p>
        </w:tc>
        <w:tc>
          <w:tcPr>
            <w:tcW w:w="285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01 03 01 00 10 0000 710</w:t>
            </w:r>
          </w:p>
        </w:tc>
        <w:tc>
          <w:tcPr>
            <w:tcW w:w="6092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Привлечение кредитов из других бюджетов бюджетной системы Российской Федерации бюджетами сельских поселений в валюте Российской Федерации</w:t>
            </w:r>
          </w:p>
        </w:tc>
        <w:tc>
          <w:tcPr>
            <w:tcW w:w="20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0,00</w:t>
            </w:r>
          </w:p>
        </w:tc>
        <w:tc>
          <w:tcPr>
            <w:tcW w:w="19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0,00</w:t>
            </w:r>
          </w:p>
        </w:tc>
      </w:tr>
      <w:tr w:rsidR="00C76C09" w:rsidRPr="00C76C09" w:rsidTr="00C76C09">
        <w:trPr>
          <w:gridAfter w:val="2"/>
          <w:wAfter w:w="2235" w:type="dxa"/>
          <w:trHeight w:val="1260"/>
        </w:trPr>
        <w:tc>
          <w:tcPr>
            <w:tcW w:w="230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230</w:t>
            </w:r>
          </w:p>
        </w:tc>
        <w:tc>
          <w:tcPr>
            <w:tcW w:w="285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01 03 01 00 00 0000 800</w:t>
            </w:r>
          </w:p>
        </w:tc>
        <w:tc>
          <w:tcPr>
            <w:tcW w:w="6092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Погашение бюджетных кредитов, полученных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20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0,00</w:t>
            </w:r>
          </w:p>
        </w:tc>
        <w:tc>
          <w:tcPr>
            <w:tcW w:w="19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0,00</w:t>
            </w:r>
          </w:p>
        </w:tc>
      </w:tr>
      <w:tr w:rsidR="00C76C09" w:rsidRPr="00C76C09" w:rsidTr="00C76C09">
        <w:trPr>
          <w:gridAfter w:val="2"/>
          <w:wAfter w:w="2235" w:type="dxa"/>
          <w:trHeight w:val="1320"/>
        </w:trPr>
        <w:tc>
          <w:tcPr>
            <w:tcW w:w="230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230</w:t>
            </w:r>
          </w:p>
        </w:tc>
        <w:tc>
          <w:tcPr>
            <w:tcW w:w="285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01 03 01 00 10 0000 810</w:t>
            </w:r>
          </w:p>
        </w:tc>
        <w:tc>
          <w:tcPr>
            <w:tcW w:w="6092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Погашение бюджетами сельских поселений кредитов 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20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0,00</w:t>
            </w:r>
          </w:p>
        </w:tc>
        <w:tc>
          <w:tcPr>
            <w:tcW w:w="19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0,00</w:t>
            </w:r>
          </w:p>
        </w:tc>
      </w:tr>
      <w:tr w:rsidR="00C76C09" w:rsidRPr="00C76C09" w:rsidTr="00C76C09">
        <w:trPr>
          <w:gridAfter w:val="2"/>
          <w:wAfter w:w="2235" w:type="dxa"/>
          <w:trHeight w:val="750"/>
        </w:trPr>
        <w:tc>
          <w:tcPr>
            <w:tcW w:w="230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230</w:t>
            </w:r>
          </w:p>
        </w:tc>
        <w:tc>
          <w:tcPr>
            <w:tcW w:w="285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01 05 00 00 00 0000 000</w:t>
            </w:r>
          </w:p>
        </w:tc>
        <w:tc>
          <w:tcPr>
            <w:tcW w:w="6092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Изменение остатков  средств на счетах по учету средств бюджетов</w:t>
            </w:r>
          </w:p>
        </w:tc>
        <w:tc>
          <w:tcPr>
            <w:tcW w:w="20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30,10</w:t>
            </w:r>
          </w:p>
        </w:tc>
        <w:tc>
          <w:tcPr>
            <w:tcW w:w="19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4688,19</w:t>
            </w:r>
          </w:p>
        </w:tc>
      </w:tr>
      <w:tr w:rsidR="00C76C09" w:rsidRPr="00C76C09" w:rsidTr="00C76C09">
        <w:trPr>
          <w:gridAfter w:val="2"/>
          <w:wAfter w:w="2235" w:type="dxa"/>
          <w:trHeight w:val="698"/>
        </w:trPr>
        <w:tc>
          <w:tcPr>
            <w:tcW w:w="230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230</w:t>
            </w:r>
          </w:p>
        </w:tc>
        <w:tc>
          <w:tcPr>
            <w:tcW w:w="285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01 05 00 00 00 0000 500</w:t>
            </w:r>
          </w:p>
        </w:tc>
        <w:tc>
          <w:tcPr>
            <w:tcW w:w="6092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Увеличение  остатков  средств бюджетов</w:t>
            </w:r>
          </w:p>
        </w:tc>
        <w:tc>
          <w:tcPr>
            <w:tcW w:w="20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-12080,66</w:t>
            </w:r>
          </w:p>
        </w:tc>
        <w:tc>
          <w:tcPr>
            <w:tcW w:w="19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3112,30</w:t>
            </w:r>
          </w:p>
        </w:tc>
      </w:tr>
      <w:tr w:rsidR="00C76C09" w:rsidRPr="00C76C09" w:rsidTr="00C76C09">
        <w:trPr>
          <w:gridAfter w:val="2"/>
          <w:wAfter w:w="2235" w:type="dxa"/>
          <w:trHeight w:val="615"/>
        </w:trPr>
        <w:tc>
          <w:tcPr>
            <w:tcW w:w="230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230</w:t>
            </w:r>
          </w:p>
        </w:tc>
        <w:tc>
          <w:tcPr>
            <w:tcW w:w="285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01 05 02 00 00 0000 500</w:t>
            </w:r>
          </w:p>
        </w:tc>
        <w:tc>
          <w:tcPr>
            <w:tcW w:w="6092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Увеличение прочих  остатков  средств бюджетов</w:t>
            </w:r>
          </w:p>
        </w:tc>
        <w:tc>
          <w:tcPr>
            <w:tcW w:w="20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-12080,66</w:t>
            </w:r>
          </w:p>
        </w:tc>
        <w:tc>
          <w:tcPr>
            <w:tcW w:w="19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3112,30</w:t>
            </w:r>
          </w:p>
        </w:tc>
      </w:tr>
      <w:tr w:rsidR="00C76C09" w:rsidRPr="00C76C09" w:rsidTr="00C76C09">
        <w:trPr>
          <w:gridAfter w:val="2"/>
          <w:wAfter w:w="2235" w:type="dxa"/>
          <w:trHeight w:val="750"/>
        </w:trPr>
        <w:tc>
          <w:tcPr>
            <w:tcW w:w="230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230</w:t>
            </w:r>
          </w:p>
        </w:tc>
        <w:tc>
          <w:tcPr>
            <w:tcW w:w="285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01 05 02 01 00 0000 510</w:t>
            </w:r>
          </w:p>
        </w:tc>
        <w:tc>
          <w:tcPr>
            <w:tcW w:w="6092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 xml:space="preserve">Увеличение прочих остатков денежных средств бюджетов </w:t>
            </w:r>
          </w:p>
        </w:tc>
        <w:tc>
          <w:tcPr>
            <w:tcW w:w="20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-12080,66</w:t>
            </w:r>
          </w:p>
        </w:tc>
        <w:tc>
          <w:tcPr>
            <w:tcW w:w="19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3112,30</w:t>
            </w:r>
          </w:p>
        </w:tc>
      </w:tr>
      <w:tr w:rsidR="00C76C09" w:rsidRPr="00C76C09" w:rsidTr="00C76C09">
        <w:trPr>
          <w:gridAfter w:val="2"/>
          <w:wAfter w:w="2235" w:type="dxa"/>
          <w:trHeight w:val="750"/>
        </w:trPr>
        <w:tc>
          <w:tcPr>
            <w:tcW w:w="230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lastRenderedPageBreak/>
              <w:t>230</w:t>
            </w:r>
          </w:p>
        </w:tc>
        <w:tc>
          <w:tcPr>
            <w:tcW w:w="285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01 05 02 01 10 0000 510</w:t>
            </w:r>
          </w:p>
        </w:tc>
        <w:tc>
          <w:tcPr>
            <w:tcW w:w="6092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20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-12080,66</w:t>
            </w:r>
          </w:p>
        </w:tc>
        <w:tc>
          <w:tcPr>
            <w:tcW w:w="19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3112,30</w:t>
            </w:r>
          </w:p>
        </w:tc>
      </w:tr>
      <w:tr w:rsidR="00C76C09" w:rsidRPr="00C76C09" w:rsidTr="00C76C09">
        <w:trPr>
          <w:gridAfter w:val="2"/>
          <w:wAfter w:w="2235" w:type="dxa"/>
          <w:trHeight w:val="570"/>
        </w:trPr>
        <w:tc>
          <w:tcPr>
            <w:tcW w:w="230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230</w:t>
            </w:r>
          </w:p>
        </w:tc>
        <w:tc>
          <w:tcPr>
            <w:tcW w:w="285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01 05 00 00 00 0000 600</w:t>
            </w:r>
          </w:p>
        </w:tc>
        <w:tc>
          <w:tcPr>
            <w:tcW w:w="6092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Уменьшение  остатков  средств бюджетов</w:t>
            </w:r>
          </w:p>
        </w:tc>
        <w:tc>
          <w:tcPr>
            <w:tcW w:w="20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12110,76</w:t>
            </w:r>
          </w:p>
        </w:tc>
        <w:tc>
          <w:tcPr>
            <w:tcW w:w="19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1575,89</w:t>
            </w:r>
          </w:p>
        </w:tc>
      </w:tr>
      <w:tr w:rsidR="00C76C09" w:rsidRPr="00C76C09" w:rsidTr="00C76C09">
        <w:trPr>
          <w:gridAfter w:val="2"/>
          <w:wAfter w:w="2235" w:type="dxa"/>
          <w:trHeight w:val="675"/>
        </w:trPr>
        <w:tc>
          <w:tcPr>
            <w:tcW w:w="230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230</w:t>
            </w:r>
          </w:p>
        </w:tc>
        <w:tc>
          <w:tcPr>
            <w:tcW w:w="285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01 05 02 00 00 0000 600</w:t>
            </w:r>
          </w:p>
        </w:tc>
        <w:tc>
          <w:tcPr>
            <w:tcW w:w="6092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Уменьшение прочих  остатков  средств бюджетов</w:t>
            </w:r>
          </w:p>
        </w:tc>
        <w:tc>
          <w:tcPr>
            <w:tcW w:w="20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12110,76</w:t>
            </w:r>
          </w:p>
        </w:tc>
        <w:tc>
          <w:tcPr>
            <w:tcW w:w="19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1575,89</w:t>
            </w:r>
          </w:p>
        </w:tc>
      </w:tr>
      <w:tr w:rsidR="00C76C09" w:rsidRPr="00C76C09" w:rsidTr="00C76C09">
        <w:trPr>
          <w:gridAfter w:val="2"/>
          <w:wAfter w:w="2235" w:type="dxa"/>
          <w:trHeight w:val="750"/>
        </w:trPr>
        <w:tc>
          <w:tcPr>
            <w:tcW w:w="230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230</w:t>
            </w:r>
          </w:p>
        </w:tc>
        <w:tc>
          <w:tcPr>
            <w:tcW w:w="285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01 05 02 01 00 0000 610</w:t>
            </w:r>
          </w:p>
        </w:tc>
        <w:tc>
          <w:tcPr>
            <w:tcW w:w="6092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 xml:space="preserve">Уменьшение прочих остатков денежных средств бюджетов </w:t>
            </w:r>
          </w:p>
        </w:tc>
        <w:tc>
          <w:tcPr>
            <w:tcW w:w="20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12110,76</w:t>
            </w:r>
          </w:p>
        </w:tc>
        <w:tc>
          <w:tcPr>
            <w:tcW w:w="19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1575,89</w:t>
            </w:r>
          </w:p>
        </w:tc>
      </w:tr>
      <w:tr w:rsidR="00C76C09" w:rsidRPr="00C76C09" w:rsidTr="00C76C09">
        <w:trPr>
          <w:gridAfter w:val="2"/>
          <w:wAfter w:w="2235" w:type="dxa"/>
          <w:trHeight w:val="750"/>
        </w:trPr>
        <w:tc>
          <w:tcPr>
            <w:tcW w:w="230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230</w:t>
            </w:r>
          </w:p>
        </w:tc>
        <w:tc>
          <w:tcPr>
            <w:tcW w:w="285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01 05 02 01 10 0000 610</w:t>
            </w:r>
          </w:p>
        </w:tc>
        <w:tc>
          <w:tcPr>
            <w:tcW w:w="6092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20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12110,76</w:t>
            </w:r>
          </w:p>
        </w:tc>
        <w:tc>
          <w:tcPr>
            <w:tcW w:w="19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6C09" w:rsidRPr="00C76C09" w:rsidRDefault="00C76C09" w:rsidP="00C76C09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C76C09">
              <w:rPr>
                <w:sz w:val="28"/>
                <w:szCs w:val="28"/>
              </w:rPr>
              <w:t>1575,89</w:t>
            </w:r>
          </w:p>
        </w:tc>
      </w:tr>
    </w:tbl>
    <w:p w:rsidR="00C76C09" w:rsidRDefault="00C76C09" w:rsidP="00C76C09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</w:t>
      </w:r>
      <w:r>
        <w:rPr>
          <w:noProof/>
          <w:sz w:val="28"/>
          <w:szCs w:val="28"/>
        </w:rPr>
        <w:drawing>
          <wp:inline distT="0" distB="0" distL="0" distR="0">
            <wp:extent cx="389255" cy="491490"/>
            <wp:effectExtent l="0" t="0" r="0" b="381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bright="24000" contrast="60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255" cy="491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6C09" w:rsidRDefault="00C76C09" w:rsidP="00C76C09">
      <w:pPr>
        <w:rPr>
          <w:b/>
          <w:sz w:val="28"/>
          <w:szCs w:val="28"/>
        </w:rPr>
      </w:pPr>
      <w:r w:rsidRPr="00452A5B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       </w:t>
      </w:r>
      <w:r w:rsidRPr="00452A5B">
        <w:rPr>
          <w:b/>
          <w:sz w:val="28"/>
          <w:szCs w:val="28"/>
        </w:rPr>
        <w:t xml:space="preserve">МУНИЦИПАЛЬНОЕ </w:t>
      </w:r>
    </w:p>
    <w:p w:rsidR="00C76C09" w:rsidRPr="00452A5B" w:rsidRDefault="00C76C09" w:rsidP="00C76C0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</w:t>
      </w:r>
      <w:r w:rsidRPr="00452A5B">
        <w:rPr>
          <w:b/>
          <w:sz w:val="28"/>
          <w:szCs w:val="28"/>
        </w:rPr>
        <w:t>УЧРЕЖДЕНИЕ</w:t>
      </w:r>
    </w:p>
    <w:p w:rsidR="00C76C09" w:rsidRPr="00452A5B" w:rsidRDefault="00C76C09" w:rsidP="00C76C09">
      <w:pPr>
        <w:rPr>
          <w:b/>
          <w:sz w:val="28"/>
          <w:szCs w:val="28"/>
        </w:rPr>
      </w:pPr>
      <w:r w:rsidRPr="00452A5B">
        <w:rPr>
          <w:b/>
          <w:sz w:val="28"/>
          <w:szCs w:val="28"/>
        </w:rPr>
        <w:t xml:space="preserve">              АДМИНИСТРАЦИЯ</w:t>
      </w:r>
    </w:p>
    <w:p w:rsidR="00C76C09" w:rsidRDefault="00C76C09" w:rsidP="00C76C09">
      <w:pPr>
        <w:tabs>
          <w:tab w:val="left" w:pos="6315"/>
        </w:tabs>
        <w:rPr>
          <w:b/>
          <w:sz w:val="28"/>
          <w:szCs w:val="28"/>
        </w:rPr>
      </w:pPr>
      <w:r w:rsidRPr="00452A5B">
        <w:rPr>
          <w:b/>
          <w:sz w:val="28"/>
          <w:szCs w:val="28"/>
        </w:rPr>
        <w:t xml:space="preserve">       СЕЛЬСКОГО ПОСЕЛЕНИЯ</w:t>
      </w:r>
      <w:r>
        <w:rPr>
          <w:b/>
          <w:sz w:val="28"/>
          <w:szCs w:val="28"/>
        </w:rPr>
        <w:tab/>
        <w:t xml:space="preserve">  </w:t>
      </w:r>
    </w:p>
    <w:p w:rsidR="00C76C09" w:rsidRPr="00452A5B" w:rsidRDefault="00C76C09" w:rsidP="00C76C09">
      <w:pPr>
        <w:tabs>
          <w:tab w:val="left" w:pos="6315"/>
        </w:tabs>
        <w:rPr>
          <w:b/>
          <w:sz w:val="28"/>
          <w:szCs w:val="28"/>
        </w:rPr>
      </w:pPr>
      <w:r w:rsidRPr="00452A5B">
        <w:rPr>
          <w:b/>
          <w:sz w:val="28"/>
          <w:szCs w:val="28"/>
        </w:rPr>
        <w:t xml:space="preserve">                        МОКША</w:t>
      </w:r>
    </w:p>
    <w:p w:rsidR="00C76C09" w:rsidRPr="00452A5B" w:rsidRDefault="00C76C09" w:rsidP="00C76C09">
      <w:pPr>
        <w:rPr>
          <w:b/>
          <w:sz w:val="28"/>
          <w:szCs w:val="28"/>
        </w:rPr>
      </w:pPr>
      <w:r w:rsidRPr="00452A5B">
        <w:rPr>
          <w:b/>
          <w:sz w:val="28"/>
          <w:szCs w:val="28"/>
        </w:rPr>
        <w:t xml:space="preserve">  МУНИЦИПАЛЬНОГО РАЙОНА</w:t>
      </w:r>
    </w:p>
    <w:p w:rsidR="00C76C09" w:rsidRPr="00452A5B" w:rsidRDefault="00C76C09" w:rsidP="00C76C09">
      <w:pPr>
        <w:rPr>
          <w:b/>
          <w:sz w:val="28"/>
          <w:szCs w:val="28"/>
        </w:rPr>
      </w:pPr>
      <w:r w:rsidRPr="00452A5B">
        <w:rPr>
          <w:b/>
          <w:sz w:val="28"/>
          <w:szCs w:val="28"/>
        </w:rPr>
        <w:t xml:space="preserve">         БОЛЬШЕГЛУШИЦКИЙ</w:t>
      </w:r>
    </w:p>
    <w:p w:rsidR="00C76C09" w:rsidRPr="00452A5B" w:rsidRDefault="00C76C09" w:rsidP="00C76C09">
      <w:pPr>
        <w:rPr>
          <w:b/>
          <w:sz w:val="28"/>
          <w:szCs w:val="28"/>
        </w:rPr>
      </w:pPr>
      <w:r w:rsidRPr="00452A5B">
        <w:rPr>
          <w:b/>
          <w:sz w:val="28"/>
          <w:szCs w:val="28"/>
        </w:rPr>
        <w:t xml:space="preserve">        САМАРСКОЙ ОБЛАСТИ</w:t>
      </w:r>
    </w:p>
    <w:p w:rsidR="00C76C09" w:rsidRDefault="00C76C09" w:rsidP="00C76C09">
      <w:pPr>
        <w:jc w:val="both"/>
        <w:rPr>
          <w:b/>
          <w:sz w:val="28"/>
          <w:szCs w:val="28"/>
        </w:rPr>
      </w:pPr>
      <w:r w:rsidRPr="00452A5B">
        <w:rPr>
          <w:b/>
          <w:sz w:val="28"/>
          <w:szCs w:val="28"/>
        </w:rPr>
        <w:t xml:space="preserve">           </w:t>
      </w:r>
    </w:p>
    <w:p w:rsidR="00C76C09" w:rsidRPr="00452A5B" w:rsidRDefault="00C76C09" w:rsidP="00C76C09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</w:t>
      </w:r>
      <w:r w:rsidRPr="00452A5B">
        <w:rPr>
          <w:b/>
          <w:sz w:val="28"/>
          <w:szCs w:val="28"/>
        </w:rPr>
        <w:t>ПОСТАНОВЛЕНИЕ</w:t>
      </w:r>
      <w:r>
        <w:rPr>
          <w:b/>
          <w:sz w:val="28"/>
          <w:szCs w:val="28"/>
        </w:rPr>
        <w:t xml:space="preserve">    </w:t>
      </w:r>
    </w:p>
    <w:p w:rsidR="00C76C09" w:rsidRDefault="00C76C09" w:rsidP="00C76C09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</w:t>
      </w:r>
    </w:p>
    <w:p w:rsidR="00C76C09" w:rsidRDefault="00C76C09" w:rsidP="00C76C09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от 24 апреля 2024 г.  № 34</w:t>
      </w:r>
    </w:p>
    <w:p w:rsidR="00C76C09" w:rsidRPr="007D0B14" w:rsidRDefault="00C76C09" w:rsidP="00C76C09">
      <w:pPr>
        <w:jc w:val="both"/>
      </w:pPr>
      <w:r>
        <w:t xml:space="preserve">                    </w:t>
      </w:r>
      <w:r w:rsidRPr="007D0B14">
        <w:t>446193, Самарская область,</w:t>
      </w:r>
    </w:p>
    <w:p w:rsidR="00C76C09" w:rsidRPr="007D0B14" w:rsidRDefault="00C76C09" w:rsidP="00C76C09">
      <w:pPr>
        <w:jc w:val="both"/>
      </w:pPr>
      <w:r>
        <w:t xml:space="preserve">            </w:t>
      </w:r>
      <w:r w:rsidRPr="007D0B14">
        <w:t xml:space="preserve">Большеглушицкий район, село Мокша, </w:t>
      </w:r>
    </w:p>
    <w:p w:rsidR="00C76C09" w:rsidRDefault="00C76C09" w:rsidP="00C76C09">
      <w:pPr>
        <w:jc w:val="both"/>
      </w:pPr>
      <w:r>
        <w:t xml:space="preserve">                          </w:t>
      </w:r>
      <w:r w:rsidRPr="007D0B14">
        <w:t>улица Кавказская, 1</w:t>
      </w:r>
    </w:p>
    <w:p w:rsidR="00C76C09" w:rsidRDefault="00C76C09" w:rsidP="00C76C09">
      <w:pPr>
        <w:tabs>
          <w:tab w:val="left" w:pos="0"/>
        </w:tabs>
        <w:jc w:val="center"/>
        <w:rPr>
          <w:b/>
          <w:sz w:val="28"/>
          <w:szCs w:val="28"/>
        </w:rPr>
      </w:pPr>
    </w:p>
    <w:p w:rsidR="00C76C09" w:rsidRDefault="00C76C09" w:rsidP="00C76C09">
      <w:pPr>
        <w:tabs>
          <w:tab w:val="left" w:pos="0"/>
        </w:tabs>
        <w:jc w:val="both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  Об утверждении отчета  </w:t>
      </w:r>
      <w:r>
        <w:rPr>
          <w:b/>
          <w:bCs/>
          <w:sz w:val="28"/>
          <w:szCs w:val="28"/>
        </w:rPr>
        <w:t>о ходе реализации и оценке эффективности муниципальных программ сельского поселения Мокша муниципального района Большеглушицкий Самарской области за 2023 год</w:t>
      </w:r>
    </w:p>
    <w:p w:rsidR="00C76C09" w:rsidRDefault="00C76C09" w:rsidP="00C76C09">
      <w:pPr>
        <w:jc w:val="center"/>
        <w:rPr>
          <w:sz w:val="28"/>
          <w:szCs w:val="28"/>
        </w:rPr>
      </w:pPr>
    </w:p>
    <w:p w:rsidR="00C76C09" w:rsidRDefault="00C76C09" w:rsidP="00C76C0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постановлением администрации сельского поселения Мокша  муниципального района Большеглушицкий Самарской области от 14 августа 2012 г. № 28 «О разработке и реализации муниципальных программ в сельском поселении Мокша муниципального района Большеглушицкий Самарской области,   администрация      сельского поселения  Мокша  муниципального района Большеглушицкий Самарской области   </w:t>
      </w:r>
    </w:p>
    <w:p w:rsidR="00C76C09" w:rsidRDefault="00C76C09" w:rsidP="00C76C09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ПОСТАНОВЛЯЕТ:</w:t>
      </w:r>
    </w:p>
    <w:p w:rsidR="00C76C09" w:rsidRDefault="00C76C09" w:rsidP="00C76C09">
      <w:pPr>
        <w:numPr>
          <w:ilvl w:val="2"/>
          <w:numId w:val="28"/>
        </w:numPr>
        <w:suppressAutoHyphens/>
        <w:autoSpaceDE/>
        <w:autoSpaceDN/>
        <w:adjustRightInd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Утвердить отчет о ходе реализации и оценке эффективности муниципальных программ сельского поселения Мокша муниципального района Большеглушицкий Самарской области за 2023 год </w:t>
      </w:r>
      <w:r>
        <w:rPr>
          <w:rFonts w:eastAsia="Calibri"/>
          <w:sz w:val="28"/>
          <w:szCs w:val="28"/>
          <w:lang w:eastAsia="en-US"/>
        </w:rPr>
        <w:t xml:space="preserve">согласно приложению к настоящему постановлению. </w:t>
      </w:r>
    </w:p>
    <w:p w:rsidR="00C76C09" w:rsidRDefault="00C76C09" w:rsidP="00C76C09">
      <w:pPr>
        <w:numPr>
          <w:ilvl w:val="0"/>
          <w:numId w:val="28"/>
        </w:numPr>
        <w:suppressAutoHyphens/>
        <w:autoSpaceDE/>
        <w:autoSpaceDN/>
        <w:adjustRightInd/>
        <w:ind w:left="0" w:firstLine="709"/>
        <w:jc w:val="both"/>
        <w:rPr>
          <w:b/>
          <w:bCs/>
          <w:sz w:val="28"/>
          <w:szCs w:val="28"/>
        </w:rPr>
      </w:pPr>
      <w:r w:rsidRPr="00D33F2C">
        <w:rPr>
          <w:sz w:val="28"/>
          <w:szCs w:val="28"/>
        </w:rPr>
        <w:t xml:space="preserve">Опубликовать настоящее постановление в  газете «Вести  сельского поселения Мокша» и на официальном сайте сельского поселения Мокша </w:t>
      </w:r>
      <w:r w:rsidRPr="00D33F2C">
        <w:rPr>
          <w:sz w:val="28"/>
          <w:szCs w:val="28"/>
        </w:rPr>
        <w:lastRenderedPageBreak/>
        <w:t>муниципального района Большеглушицкий Самарской области в сети «Интернет»</w:t>
      </w:r>
      <w:r>
        <w:rPr>
          <w:sz w:val="28"/>
          <w:szCs w:val="28"/>
        </w:rPr>
        <w:t>.</w:t>
      </w:r>
    </w:p>
    <w:p w:rsidR="00C76C09" w:rsidRDefault="00C76C09" w:rsidP="00C76C09">
      <w:pPr>
        <w:numPr>
          <w:ilvl w:val="0"/>
          <w:numId w:val="28"/>
        </w:numPr>
        <w:suppressAutoHyphens/>
        <w:autoSpaceDE/>
        <w:autoSpaceDN/>
        <w:adjustRightInd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</w:t>
      </w:r>
      <w:r w:rsidRPr="00B91E33">
        <w:rPr>
          <w:bCs/>
          <w:sz w:val="28"/>
          <w:szCs w:val="28"/>
        </w:rPr>
        <w:t>Настоящее постановление вступает в силу после официального опубликования.</w:t>
      </w:r>
    </w:p>
    <w:p w:rsidR="00C76C09" w:rsidRDefault="00C76C09" w:rsidP="00C76C09">
      <w:pPr>
        <w:numPr>
          <w:ilvl w:val="0"/>
          <w:numId w:val="28"/>
        </w:numPr>
        <w:suppressAutoHyphens/>
        <w:autoSpaceDE/>
        <w:autoSpaceDN/>
        <w:adjustRightInd/>
        <w:jc w:val="both"/>
        <w:rPr>
          <w:bCs/>
          <w:sz w:val="28"/>
          <w:szCs w:val="28"/>
        </w:rPr>
      </w:pPr>
      <w:proofErr w:type="gramStart"/>
      <w:r>
        <w:rPr>
          <w:bCs/>
          <w:sz w:val="28"/>
          <w:szCs w:val="28"/>
        </w:rPr>
        <w:t>Контроль за</w:t>
      </w:r>
      <w:proofErr w:type="gramEnd"/>
      <w:r>
        <w:rPr>
          <w:bCs/>
          <w:sz w:val="28"/>
          <w:szCs w:val="28"/>
        </w:rPr>
        <w:t xml:space="preserve"> исполнением настоящего постановления оставляю за собой.</w:t>
      </w:r>
    </w:p>
    <w:p w:rsidR="00C76C09" w:rsidRPr="00B91E33" w:rsidRDefault="00C76C09" w:rsidP="00C76C09">
      <w:pPr>
        <w:ind w:left="720"/>
        <w:jc w:val="both"/>
        <w:rPr>
          <w:bCs/>
          <w:sz w:val="28"/>
          <w:szCs w:val="28"/>
        </w:rPr>
      </w:pPr>
    </w:p>
    <w:p w:rsidR="00C76C09" w:rsidRPr="00D33F2C" w:rsidRDefault="00C76C09" w:rsidP="00C76C09">
      <w:pPr>
        <w:tabs>
          <w:tab w:val="left" w:pos="6864"/>
        </w:tabs>
        <w:jc w:val="both"/>
        <w:rPr>
          <w:bCs/>
          <w:sz w:val="28"/>
          <w:szCs w:val="28"/>
        </w:rPr>
      </w:pPr>
      <w:r w:rsidRPr="008D7E51"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И.о</w:t>
      </w:r>
      <w:proofErr w:type="gramStart"/>
      <w:r>
        <w:rPr>
          <w:bCs/>
          <w:sz w:val="28"/>
          <w:szCs w:val="28"/>
        </w:rPr>
        <w:t>.г</w:t>
      </w:r>
      <w:proofErr w:type="gramEnd"/>
      <w:r>
        <w:rPr>
          <w:bCs/>
          <w:sz w:val="28"/>
          <w:szCs w:val="28"/>
        </w:rPr>
        <w:t>лавы</w:t>
      </w:r>
      <w:proofErr w:type="spellEnd"/>
      <w:r w:rsidRPr="00D33F2C">
        <w:rPr>
          <w:bCs/>
          <w:sz w:val="28"/>
          <w:szCs w:val="28"/>
        </w:rPr>
        <w:t xml:space="preserve">  сельского поселения Мокша</w:t>
      </w:r>
    </w:p>
    <w:p w:rsidR="00C76C09" w:rsidRPr="00D33F2C" w:rsidRDefault="00C76C09" w:rsidP="00C76C09">
      <w:pPr>
        <w:rPr>
          <w:sz w:val="28"/>
          <w:szCs w:val="28"/>
        </w:rPr>
      </w:pPr>
      <w:r w:rsidRPr="00D33F2C">
        <w:rPr>
          <w:sz w:val="28"/>
          <w:szCs w:val="28"/>
        </w:rPr>
        <w:t>муниципального района Большеглушицкий</w:t>
      </w:r>
    </w:p>
    <w:p w:rsidR="00C76C09" w:rsidRPr="00D33F2C" w:rsidRDefault="00C76C09" w:rsidP="00C76C09">
      <w:pPr>
        <w:rPr>
          <w:sz w:val="28"/>
          <w:szCs w:val="28"/>
        </w:rPr>
      </w:pPr>
      <w:r w:rsidRPr="00D33F2C">
        <w:rPr>
          <w:sz w:val="28"/>
          <w:szCs w:val="28"/>
        </w:rPr>
        <w:t>Самарской области</w:t>
      </w:r>
      <w:r>
        <w:rPr>
          <w:sz w:val="28"/>
          <w:szCs w:val="28"/>
        </w:rPr>
        <w:t xml:space="preserve">                                                                      </w:t>
      </w:r>
      <w:proofErr w:type="spellStart"/>
      <w:r>
        <w:rPr>
          <w:sz w:val="28"/>
          <w:szCs w:val="28"/>
        </w:rPr>
        <w:t>Н.Н.Панова</w:t>
      </w:r>
      <w:proofErr w:type="spellEnd"/>
    </w:p>
    <w:p w:rsidR="00C76C09" w:rsidRDefault="00C76C09" w:rsidP="00C76C09">
      <w:pPr>
        <w:rPr>
          <w:sz w:val="28"/>
          <w:szCs w:val="28"/>
        </w:rPr>
      </w:pPr>
    </w:p>
    <w:p w:rsidR="00C76C09" w:rsidRPr="00D33F2C" w:rsidRDefault="00C76C09" w:rsidP="00C76C09">
      <w:pPr>
        <w:rPr>
          <w:sz w:val="28"/>
          <w:szCs w:val="28"/>
        </w:rPr>
      </w:pPr>
    </w:p>
    <w:p w:rsidR="00C76C09" w:rsidRDefault="00C76C09" w:rsidP="00C76C09">
      <w:pPr>
        <w:rPr>
          <w:sz w:val="28"/>
          <w:szCs w:val="28"/>
        </w:rPr>
      </w:pPr>
    </w:p>
    <w:p w:rsidR="00C76C09" w:rsidRDefault="00C76C09" w:rsidP="00C76C09">
      <w:pPr>
        <w:ind w:firstLine="5839"/>
        <w:jc w:val="right"/>
        <w:rPr>
          <w:sz w:val="24"/>
        </w:rPr>
      </w:pPr>
      <w:r>
        <w:rPr>
          <w:sz w:val="24"/>
        </w:rPr>
        <w:t xml:space="preserve">Приложение </w:t>
      </w:r>
    </w:p>
    <w:p w:rsidR="00C76C09" w:rsidRDefault="00C76C09" w:rsidP="00C76C09">
      <w:pPr>
        <w:ind w:firstLine="5839"/>
        <w:jc w:val="right"/>
        <w:rPr>
          <w:sz w:val="24"/>
        </w:rPr>
      </w:pPr>
      <w:r>
        <w:rPr>
          <w:sz w:val="24"/>
        </w:rPr>
        <w:t>к постановлению администрации</w:t>
      </w:r>
    </w:p>
    <w:p w:rsidR="00C76C09" w:rsidRDefault="00C76C09" w:rsidP="00C76C09">
      <w:pPr>
        <w:ind w:firstLine="5839"/>
        <w:jc w:val="right"/>
        <w:rPr>
          <w:sz w:val="24"/>
        </w:rPr>
      </w:pPr>
      <w:r>
        <w:rPr>
          <w:sz w:val="24"/>
        </w:rPr>
        <w:t>сельского поселения Мокша муниципального района Большеглушицкий</w:t>
      </w:r>
    </w:p>
    <w:p w:rsidR="00C76C09" w:rsidRDefault="00C76C09" w:rsidP="00C76C09">
      <w:pPr>
        <w:ind w:firstLine="5839"/>
        <w:jc w:val="right"/>
        <w:rPr>
          <w:sz w:val="24"/>
        </w:rPr>
      </w:pPr>
      <w:r>
        <w:rPr>
          <w:sz w:val="24"/>
        </w:rPr>
        <w:t>Самарской области</w:t>
      </w:r>
    </w:p>
    <w:p w:rsidR="00C76C09" w:rsidRDefault="00C76C09" w:rsidP="00C76C09">
      <w:pPr>
        <w:ind w:firstLine="5839"/>
        <w:jc w:val="right"/>
        <w:rPr>
          <w:b/>
          <w:bCs/>
          <w:sz w:val="28"/>
          <w:szCs w:val="28"/>
        </w:rPr>
      </w:pPr>
      <w:r>
        <w:rPr>
          <w:sz w:val="24"/>
        </w:rPr>
        <w:t xml:space="preserve">от 24 апреля    2024 г. № 34   </w:t>
      </w:r>
    </w:p>
    <w:p w:rsidR="00C76C09" w:rsidRDefault="00C76C09" w:rsidP="00C76C09">
      <w:pPr>
        <w:jc w:val="center"/>
        <w:rPr>
          <w:b/>
          <w:bCs/>
          <w:sz w:val="24"/>
        </w:rPr>
      </w:pPr>
    </w:p>
    <w:p w:rsidR="00C76C09" w:rsidRDefault="00C76C09" w:rsidP="00C76C09">
      <w:pPr>
        <w:jc w:val="center"/>
        <w:rPr>
          <w:b/>
          <w:bCs/>
          <w:sz w:val="24"/>
        </w:rPr>
      </w:pPr>
    </w:p>
    <w:p w:rsidR="00C76C09" w:rsidRPr="00FF30DE" w:rsidRDefault="00C76C09" w:rsidP="00C76C09">
      <w:pPr>
        <w:jc w:val="center"/>
        <w:rPr>
          <w:b/>
          <w:bCs/>
          <w:sz w:val="28"/>
          <w:szCs w:val="28"/>
        </w:rPr>
      </w:pPr>
      <w:r w:rsidRPr="00FF30DE">
        <w:rPr>
          <w:b/>
          <w:bCs/>
          <w:sz w:val="28"/>
          <w:szCs w:val="28"/>
        </w:rPr>
        <w:t>Отчет</w:t>
      </w:r>
    </w:p>
    <w:p w:rsidR="00C76C09" w:rsidRPr="00FF30DE" w:rsidRDefault="00C76C09" w:rsidP="00C76C09">
      <w:pPr>
        <w:jc w:val="center"/>
        <w:rPr>
          <w:b/>
          <w:bCs/>
          <w:sz w:val="28"/>
          <w:szCs w:val="28"/>
        </w:rPr>
      </w:pPr>
      <w:r w:rsidRPr="00FF30DE">
        <w:rPr>
          <w:b/>
          <w:bCs/>
          <w:sz w:val="28"/>
          <w:szCs w:val="28"/>
        </w:rPr>
        <w:t>о ходе реализации и оценке эффективности муниципальных программ</w:t>
      </w:r>
    </w:p>
    <w:p w:rsidR="00C76C09" w:rsidRPr="00FF30DE" w:rsidRDefault="00C76C09" w:rsidP="00C76C09">
      <w:pPr>
        <w:jc w:val="center"/>
        <w:rPr>
          <w:b/>
          <w:bCs/>
          <w:sz w:val="28"/>
          <w:szCs w:val="28"/>
        </w:rPr>
      </w:pPr>
      <w:r w:rsidRPr="00FF30DE">
        <w:rPr>
          <w:b/>
          <w:bCs/>
          <w:sz w:val="28"/>
          <w:szCs w:val="28"/>
        </w:rPr>
        <w:t>сельского поселения Мокша</w:t>
      </w:r>
    </w:p>
    <w:p w:rsidR="00C76C09" w:rsidRPr="00FF30DE" w:rsidRDefault="00C76C09" w:rsidP="00C76C09">
      <w:pPr>
        <w:jc w:val="center"/>
        <w:rPr>
          <w:b/>
          <w:bCs/>
          <w:sz w:val="28"/>
          <w:szCs w:val="28"/>
        </w:rPr>
      </w:pPr>
      <w:r w:rsidRPr="00FF30DE">
        <w:rPr>
          <w:b/>
          <w:bCs/>
          <w:sz w:val="28"/>
          <w:szCs w:val="28"/>
        </w:rPr>
        <w:t xml:space="preserve"> муниципального района Большеглу</w:t>
      </w:r>
      <w:r>
        <w:rPr>
          <w:b/>
          <w:bCs/>
          <w:sz w:val="28"/>
          <w:szCs w:val="28"/>
        </w:rPr>
        <w:t>шицкий Самарской области за 2023</w:t>
      </w:r>
      <w:r w:rsidRPr="00FF30DE">
        <w:rPr>
          <w:b/>
          <w:bCs/>
          <w:sz w:val="28"/>
          <w:szCs w:val="28"/>
        </w:rPr>
        <w:t xml:space="preserve"> год </w:t>
      </w:r>
    </w:p>
    <w:p w:rsidR="00C76C09" w:rsidRPr="002D5A32" w:rsidRDefault="00C76C09" w:rsidP="00C76C09">
      <w:pPr>
        <w:jc w:val="center"/>
        <w:rPr>
          <w:b/>
          <w:bCs/>
          <w:sz w:val="24"/>
        </w:rPr>
      </w:pPr>
    </w:p>
    <w:p w:rsidR="00C76C09" w:rsidRPr="00B07549" w:rsidRDefault="00C76C09" w:rsidP="00C76C09">
      <w:pPr>
        <w:ind w:firstLine="709"/>
        <w:jc w:val="both"/>
        <w:rPr>
          <w:sz w:val="28"/>
          <w:szCs w:val="28"/>
        </w:rPr>
      </w:pPr>
      <w:proofErr w:type="gramStart"/>
      <w:r w:rsidRPr="00B07549">
        <w:rPr>
          <w:sz w:val="28"/>
          <w:szCs w:val="28"/>
        </w:rPr>
        <w:t>Оценка эффективности реализации муниципальных программ сельского поселения Мокша муниципального района Большеглу</w:t>
      </w:r>
      <w:r>
        <w:rPr>
          <w:sz w:val="28"/>
          <w:szCs w:val="28"/>
        </w:rPr>
        <w:t>шицкий Самарской области за 2022</w:t>
      </w:r>
      <w:r w:rsidRPr="00B07549">
        <w:rPr>
          <w:sz w:val="28"/>
          <w:szCs w:val="28"/>
        </w:rPr>
        <w:t xml:space="preserve"> год проведена специалистом администрации сельского поселения Мокша муниципального района Большеглушицкий Самарской области в соответствии Порядком, утвержденным постановлением администрации сельского поселения Мокша  муниципального района Большеглушицкий Самарской области от 14 августа 2012 г. № 28 «О разработке и реализации муниципальных программ в сельском поселении Мокша муниципального района Большеглу</w:t>
      </w:r>
      <w:r>
        <w:rPr>
          <w:sz w:val="28"/>
          <w:szCs w:val="28"/>
        </w:rPr>
        <w:t>шицкий</w:t>
      </w:r>
      <w:proofErr w:type="gramEnd"/>
      <w:r>
        <w:rPr>
          <w:sz w:val="28"/>
          <w:szCs w:val="28"/>
        </w:rPr>
        <w:t xml:space="preserve"> Самарской области, В 2023</w:t>
      </w:r>
      <w:r w:rsidRPr="00B07549">
        <w:rPr>
          <w:sz w:val="28"/>
          <w:szCs w:val="28"/>
        </w:rPr>
        <w:t xml:space="preserve"> году обеспечена реализация </w:t>
      </w:r>
      <w:r>
        <w:rPr>
          <w:sz w:val="28"/>
          <w:szCs w:val="28"/>
        </w:rPr>
        <w:t>13</w:t>
      </w:r>
      <w:r w:rsidRPr="00B07549">
        <w:rPr>
          <w:sz w:val="28"/>
          <w:szCs w:val="28"/>
        </w:rPr>
        <w:t xml:space="preserve"> муниципальных программ</w:t>
      </w:r>
      <w:r>
        <w:rPr>
          <w:sz w:val="28"/>
          <w:szCs w:val="28"/>
        </w:rPr>
        <w:t xml:space="preserve"> сельского поселения Мокша муниципального района Большеглушицкий Самарской области</w:t>
      </w:r>
      <w:r w:rsidRPr="00B07549">
        <w:rPr>
          <w:sz w:val="28"/>
          <w:szCs w:val="28"/>
        </w:rPr>
        <w:t>:</w:t>
      </w:r>
    </w:p>
    <w:p w:rsidR="00C76C09" w:rsidRDefault="00C76C09" w:rsidP="00C76C0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2023 году обеспечена реализация 10 </w:t>
      </w:r>
      <w:r w:rsidRPr="00B91E33">
        <w:rPr>
          <w:sz w:val="28"/>
          <w:szCs w:val="28"/>
        </w:rPr>
        <w:t>муниципальных программ</w:t>
      </w:r>
      <w:r>
        <w:rPr>
          <w:sz w:val="28"/>
          <w:szCs w:val="28"/>
        </w:rPr>
        <w:t>:</w:t>
      </w:r>
    </w:p>
    <w:p w:rsidR="00C76C09" w:rsidRDefault="00C76C09" w:rsidP="00C76C0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1.Муниципальная программа «Повышение эффективности использования муниципального имущества сельского поселения Мокша муниципального района Большеглушицкий Самарской области»</w:t>
      </w:r>
    </w:p>
    <w:p w:rsidR="00C76C09" w:rsidRDefault="00C76C09" w:rsidP="00C76C0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2.Муниципальная программа «Ремонт и содержание автомобильных дорог общего пользования местного значения сельского поселения Мокша муниципального района Большеглушицкий Самарской области»</w:t>
      </w:r>
    </w:p>
    <w:p w:rsidR="00C76C09" w:rsidRDefault="00C76C09" w:rsidP="00C76C0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3.Муниципальная программа «Комплексное развитие системы жилищн</w:t>
      </w:r>
      <w:proofErr w:type="gramStart"/>
      <w:r>
        <w:rPr>
          <w:sz w:val="28"/>
          <w:szCs w:val="28"/>
        </w:rPr>
        <w:t>о-</w:t>
      </w:r>
      <w:proofErr w:type="gramEnd"/>
      <w:r>
        <w:rPr>
          <w:sz w:val="28"/>
          <w:szCs w:val="28"/>
        </w:rPr>
        <w:t xml:space="preserve"> коммунального хозяйства сельского поселения Мокша муниципального района Большеглушицкий Самарской области»</w:t>
      </w:r>
    </w:p>
    <w:p w:rsidR="00C76C09" w:rsidRDefault="00C76C09" w:rsidP="00C76C0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4.Муниципальная программа «Благоустройство сельского поселения Мокша муниципального района Большеглушицкий Самарской области»</w:t>
      </w:r>
    </w:p>
    <w:p w:rsidR="00C76C09" w:rsidRDefault="00C76C09" w:rsidP="00C76C0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5.Муниципальная программа «Развитие и укрепление материально- технической базы  учреждений, осуществляющих деятельность в сфере культуры на территории сельского поселения Мокша муниципального района Большеглушицкий Самарской области»</w:t>
      </w:r>
    </w:p>
    <w:p w:rsidR="00C76C09" w:rsidRPr="00F65173" w:rsidRDefault="00C76C09" w:rsidP="00C76C0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6.Муниципальная программа «</w:t>
      </w:r>
      <w:r w:rsidRPr="00F65173">
        <w:rPr>
          <w:sz w:val="28"/>
          <w:szCs w:val="28"/>
        </w:rPr>
        <w:t>Осуществление мероприятий по предупреждению и защите населения от чрезвычайных ситуаций на территории сельского поселения Мокша муниципального района Большеглушицкий Самарской области</w:t>
      </w:r>
      <w:r>
        <w:rPr>
          <w:sz w:val="28"/>
          <w:szCs w:val="28"/>
        </w:rPr>
        <w:t>»</w:t>
      </w:r>
    </w:p>
    <w:p w:rsidR="00C76C09" w:rsidRDefault="00C76C09" w:rsidP="00C76C09">
      <w:pPr>
        <w:ind w:firstLine="709"/>
        <w:jc w:val="both"/>
        <w:rPr>
          <w:sz w:val="28"/>
          <w:szCs w:val="28"/>
        </w:rPr>
      </w:pPr>
      <w:r w:rsidRPr="00B07549">
        <w:rPr>
          <w:sz w:val="28"/>
          <w:szCs w:val="28"/>
        </w:rPr>
        <w:t>7. Муниципальная программа</w:t>
      </w:r>
      <w:r>
        <w:rPr>
          <w:sz w:val="24"/>
        </w:rPr>
        <w:t xml:space="preserve"> «</w:t>
      </w:r>
      <w:r>
        <w:rPr>
          <w:sz w:val="28"/>
          <w:szCs w:val="28"/>
        </w:rPr>
        <w:t>Пожарная безопасность на территории сельского поселения Мокша муниципального района Большеглушицкий Самарской области»</w:t>
      </w:r>
    </w:p>
    <w:p w:rsidR="00C76C09" w:rsidRPr="00FA329B" w:rsidRDefault="00C76C09" w:rsidP="00C76C0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8.</w:t>
      </w:r>
      <w:r w:rsidRPr="00FA329B">
        <w:rPr>
          <w:sz w:val="28"/>
          <w:szCs w:val="28"/>
        </w:rPr>
        <w:t>Муниципальная    программа «Повышение безопасности дорожного движения в сельском поселении Мокша муниципального района Большеглушицкий Самарской области на 2019 -2023 годы»</w:t>
      </w:r>
    </w:p>
    <w:p w:rsidR="00C76C09" w:rsidRDefault="00C76C09" w:rsidP="00C76C09">
      <w:pPr>
        <w:jc w:val="both"/>
      </w:pPr>
      <w:r>
        <w:rPr>
          <w:sz w:val="28"/>
          <w:szCs w:val="28"/>
        </w:rPr>
        <w:t xml:space="preserve"> 9</w:t>
      </w:r>
      <w:r w:rsidRPr="00FA329B">
        <w:rPr>
          <w:sz w:val="28"/>
          <w:szCs w:val="28"/>
        </w:rPr>
        <w:t>.</w:t>
      </w:r>
      <w:r>
        <w:rPr>
          <w:sz w:val="28"/>
          <w:szCs w:val="28"/>
        </w:rPr>
        <w:t xml:space="preserve"> Муниципальная  программа</w:t>
      </w:r>
      <w:r w:rsidRPr="00AB396A">
        <w:rPr>
          <w:sz w:val="28"/>
          <w:szCs w:val="28"/>
        </w:rPr>
        <w:t>  «Использование  и  охрана  земель  на террито</w:t>
      </w:r>
      <w:r>
        <w:rPr>
          <w:sz w:val="28"/>
          <w:szCs w:val="28"/>
        </w:rPr>
        <w:t>рии сельского поселения Мокша</w:t>
      </w:r>
      <w:r w:rsidRPr="00AB396A">
        <w:rPr>
          <w:sz w:val="28"/>
          <w:szCs w:val="28"/>
        </w:rPr>
        <w:t xml:space="preserve"> му</w:t>
      </w:r>
      <w:r>
        <w:rPr>
          <w:sz w:val="28"/>
          <w:szCs w:val="28"/>
        </w:rPr>
        <w:t>ниципального района Большеглушицкий Самарской области на 2019-2026</w:t>
      </w:r>
      <w:r w:rsidRPr="00AB396A">
        <w:rPr>
          <w:sz w:val="28"/>
          <w:szCs w:val="28"/>
        </w:rPr>
        <w:t xml:space="preserve"> годы» </w:t>
      </w:r>
      <w:r>
        <w:tab/>
      </w:r>
      <w:r w:rsidRPr="00607D70">
        <w:t> </w:t>
      </w:r>
    </w:p>
    <w:p w:rsidR="00C76C09" w:rsidRDefault="00C76C09" w:rsidP="00C76C09">
      <w:pPr>
        <w:ind w:firstLine="709"/>
        <w:jc w:val="both"/>
        <w:rPr>
          <w:sz w:val="28"/>
          <w:szCs w:val="28"/>
        </w:rPr>
      </w:pPr>
    </w:p>
    <w:p w:rsidR="00C76C09" w:rsidRPr="00492412" w:rsidRDefault="00C76C09" w:rsidP="00C76C09">
      <w:pPr>
        <w:jc w:val="both"/>
        <w:rPr>
          <w:sz w:val="28"/>
        </w:rPr>
      </w:pPr>
      <w:r>
        <w:rPr>
          <w:b/>
          <w:sz w:val="28"/>
        </w:rPr>
        <w:t xml:space="preserve">  </w:t>
      </w:r>
      <w:r>
        <w:rPr>
          <w:sz w:val="28"/>
        </w:rPr>
        <w:t>10</w:t>
      </w:r>
      <w:r w:rsidRPr="00FA329B">
        <w:rPr>
          <w:sz w:val="28"/>
        </w:rPr>
        <w:t>. Комплексная муниципальная  программа «Профилактика правонарушений, борьба с преступностью и противодействие терроризму и экстремизму на территории сельского поселения Мокша муниципального района Большеглушицкий Самарс</w:t>
      </w:r>
      <w:r>
        <w:rPr>
          <w:sz w:val="28"/>
        </w:rPr>
        <w:t>кой области на 2019 -2023 годы»</w:t>
      </w:r>
    </w:p>
    <w:p w:rsidR="00C76C09" w:rsidRDefault="00C76C09" w:rsidP="00C76C09">
      <w:pPr>
        <w:ind w:firstLine="709"/>
        <w:jc w:val="both"/>
        <w:rPr>
          <w:sz w:val="24"/>
        </w:rPr>
      </w:pPr>
    </w:p>
    <w:p w:rsidR="00C76C09" w:rsidRPr="006118AD" w:rsidRDefault="00C76C09" w:rsidP="00C76C09">
      <w:pPr>
        <w:ind w:firstLine="709"/>
        <w:jc w:val="both"/>
        <w:rPr>
          <w:sz w:val="28"/>
          <w:szCs w:val="28"/>
        </w:rPr>
      </w:pPr>
      <w:r w:rsidRPr="002D5A32">
        <w:rPr>
          <w:sz w:val="24"/>
        </w:rPr>
        <w:t xml:space="preserve">       </w:t>
      </w:r>
      <w:r w:rsidRPr="006118AD">
        <w:rPr>
          <w:color w:val="000000"/>
          <w:spacing w:val="-1"/>
          <w:sz w:val="28"/>
          <w:szCs w:val="28"/>
        </w:rPr>
        <w:t xml:space="preserve">Реализация программ была направлена на удовлетворение потребностей  населения, улучшения состояния автомобильных дорог общего пользования, осуществление культурно-досуговой деятельности, обеспечение безопасности населения, улучшение внешнего вида территории поселения, надежности и </w:t>
      </w:r>
      <w:proofErr w:type="spellStart"/>
      <w:r w:rsidRPr="006118AD">
        <w:rPr>
          <w:color w:val="000000"/>
          <w:spacing w:val="-1"/>
          <w:sz w:val="28"/>
          <w:szCs w:val="28"/>
        </w:rPr>
        <w:t>энергоэффективности</w:t>
      </w:r>
      <w:proofErr w:type="spellEnd"/>
      <w:r w:rsidRPr="006118AD">
        <w:rPr>
          <w:color w:val="000000"/>
          <w:spacing w:val="-1"/>
          <w:sz w:val="28"/>
          <w:szCs w:val="28"/>
        </w:rPr>
        <w:t xml:space="preserve"> предоставления коммунальных услуг.</w:t>
      </w:r>
    </w:p>
    <w:p w:rsidR="00C76C09" w:rsidRPr="00471FE9" w:rsidRDefault="00C76C09" w:rsidP="00C76C09">
      <w:pPr>
        <w:ind w:firstLine="709"/>
        <w:jc w:val="both"/>
        <w:rPr>
          <w:sz w:val="28"/>
          <w:szCs w:val="28"/>
        </w:rPr>
      </w:pPr>
      <w:r w:rsidRPr="00471FE9">
        <w:rPr>
          <w:sz w:val="28"/>
          <w:szCs w:val="28"/>
        </w:rPr>
        <w:t>По уточненным данным объем финансирования муниципальных  про</w:t>
      </w:r>
      <w:r>
        <w:rPr>
          <w:sz w:val="28"/>
          <w:szCs w:val="28"/>
        </w:rPr>
        <w:t>грамм в  2023 году составил 10983,7</w:t>
      </w:r>
      <w:r w:rsidRPr="00471FE9">
        <w:rPr>
          <w:sz w:val="28"/>
          <w:szCs w:val="28"/>
        </w:rPr>
        <w:t xml:space="preserve">  тыс. руб. из всех источников финансирования  </w:t>
      </w:r>
    </w:p>
    <w:p w:rsidR="00C76C09" w:rsidRPr="00471FE9" w:rsidRDefault="00C76C09" w:rsidP="00C76C09">
      <w:pPr>
        <w:ind w:firstLine="709"/>
        <w:rPr>
          <w:sz w:val="28"/>
          <w:szCs w:val="28"/>
        </w:rPr>
      </w:pPr>
      <w:r w:rsidRPr="00471FE9">
        <w:rPr>
          <w:sz w:val="28"/>
          <w:szCs w:val="28"/>
        </w:rPr>
        <w:t xml:space="preserve">– в </w:t>
      </w:r>
      <w:proofErr w:type="spellStart"/>
      <w:r w:rsidRPr="00471FE9">
        <w:rPr>
          <w:sz w:val="28"/>
          <w:szCs w:val="28"/>
        </w:rPr>
        <w:t>т.ч</w:t>
      </w:r>
      <w:proofErr w:type="spellEnd"/>
      <w:r w:rsidRPr="00471FE9">
        <w:rPr>
          <w:sz w:val="28"/>
          <w:szCs w:val="28"/>
        </w:rPr>
        <w:t xml:space="preserve">. из бюджета сельского поселения Мокша </w:t>
      </w:r>
      <w:r>
        <w:rPr>
          <w:sz w:val="28"/>
          <w:szCs w:val="28"/>
        </w:rPr>
        <w:t>– 10983,7</w:t>
      </w:r>
      <w:r w:rsidRPr="00471FE9">
        <w:rPr>
          <w:sz w:val="28"/>
          <w:szCs w:val="28"/>
        </w:rPr>
        <w:t>тыс. руб.;</w:t>
      </w:r>
    </w:p>
    <w:p w:rsidR="00C76C09" w:rsidRPr="00471FE9" w:rsidRDefault="00C76C09" w:rsidP="00C76C09">
      <w:pPr>
        <w:ind w:firstLine="709"/>
        <w:rPr>
          <w:sz w:val="28"/>
          <w:szCs w:val="28"/>
        </w:rPr>
      </w:pPr>
      <w:r w:rsidRPr="00471FE9">
        <w:rPr>
          <w:sz w:val="28"/>
          <w:szCs w:val="28"/>
        </w:rPr>
        <w:t xml:space="preserve">-из местного бюджета — </w:t>
      </w:r>
      <w:r>
        <w:rPr>
          <w:sz w:val="28"/>
          <w:szCs w:val="28"/>
        </w:rPr>
        <w:t xml:space="preserve">  10983,7</w:t>
      </w:r>
      <w:r w:rsidRPr="00471FE9">
        <w:rPr>
          <w:sz w:val="28"/>
          <w:szCs w:val="28"/>
        </w:rPr>
        <w:t>тыс. руб.;</w:t>
      </w:r>
    </w:p>
    <w:p w:rsidR="00C76C09" w:rsidRPr="00471FE9" w:rsidRDefault="00C76C09" w:rsidP="00C76C09">
      <w:pPr>
        <w:ind w:firstLine="709"/>
        <w:rPr>
          <w:sz w:val="28"/>
          <w:szCs w:val="28"/>
        </w:rPr>
      </w:pPr>
    </w:p>
    <w:p w:rsidR="00C76C09" w:rsidRPr="006118AD" w:rsidRDefault="00C76C09" w:rsidP="00C76C09">
      <w:pPr>
        <w:ind w:firstLine="709"/>
        <w:jc w:val="both"/>
        <w:rPr>
          <w:sz w:val="28"/>
          <w:szCs w:val="28"/>
        </w:rPr>
      </w:pPr>
      <w:r w:rsidRPr="006118AD">
        <w:rPr>
          <w:sz w:val="28"/>
          <w:szCs w:val="28"/>
        </w:rPr>
        <w:t>По итогам  2</w:t>
      </w:r>
      <w:r>
        <w:rPr>
          <w:sz w:val="28"/>
          <w:szCs w:val="28"/>
        </w:rPr>
        <w:t>023</w:t>
      </w:r>
      <w:r w:rsidRPr="006118AD">
        <w:rPr>
          <w:sz w:val="28"/>
          <w:szCs w:val="28"/>
        </w:rPr>
        <w:t xml:space="preserve"> года программы характеризуются разной степенью исполнения средств бюджета поселения по отношению </w:t>
      </w:r>
      <w:proofErr w:type="gramStart"/>
      <w:r w:rsidRPr="006118AD">
        <w:rPr>
          <w:sz w:val="28"/>
          <w:szCs w:val="28"/>
        </w:rPr>
        <w:t>к</w:t>
      </w:r>
      <w:proofErr w:type="gramEnd"/>
      <w:r w:rsidRPr="006118AD">
        <w:rPr>
          <w:sz w:val="28"/>
          <w:szCs w:val="28"/>
        </w:rPr>
        <w:t xml:space="preserve"> запланированным в программных документах  (по состоянию на начало года,  или по состоянию на момент их утверждения): </w:t>
      </w:r>
    </w:p>
    <w:p w:rsidR="00C76C09" w:rsidRPr="006118AD" w:rsidRDefault="00C76C09" w:rsidP="00C76C09">
      <w:pPr>
        <w:numPr>
          <w:ilvl w:val="2"/>
          <w:numId w:val="30"/>
        </w:numPr>
        <w:suppressAutoHyphens/>
        <w:autoSpaceDE/>
        <w:autoSpaceDN/>
        <w:adjustRightInd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1,2,4,5,8,9,10 </w:t>
      </w:r>
      <w:r w:rsidRPr="006118AD">
        <w:rPr>
          <w:sz w:val="28"/>
          <w:szCs w:val="28"/>
        </w:rPr>
        <w:t>программам исполнение составило в пределах  - 100%  от утвержденного программного документа.</w:t>
      </w:r>
    </w:p>
    <w:p w:rsidR="00C76C09" w:rsidRPr="006118AD" w:rsidRDefault="00C76C09" w:rsidP="00C76C09">
      <w:pPr>
        <w:numPr>
          <w:ilvl w:val="2"/>
          <w:numId w:val="30"/>
        </w:numPr>
        <w:suppressAutoHyphens/>
        <w:autoSpaceDE/>
        <w:autoSpaceDN/>
        <w:adjustRightInd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 6</w:t>
      </w:r>
      <w:r w:rsidRPr="006118AD">
        <w:rPr>
          <w:sz w:val="28"/>
          <w:szCs w:val="28"/>
        </w:rPr>
        <w:t xml:space="preserve"> программе исполнение средств </w:t>
      </w:r>
      <w:r>
        <w:rPr>
          <w:sz w:val="28"/>
          <w:szCs w:val="28"/>
        </w:rPr>
        <w:t>бюджета поселения составило 0</w:t>
      </w:r>
      <w:r w:rsidRPr="006118AD">
        <w:rPr>
          <w:sz w:val="28"/>
          <w:szCs w:val="28"/>
        </w:rPr>
        <w:t xml:space="preserve"> % от исполнения программных мероприятий;</w:t>
      </w:r>
    </w:p>
    <w:p w:rsidR="00C76C09" w:rsidRPr="00316D94" w:rsidRDefault="00C76C09" w:rsidP="00C76C09">
      <w:pPr>
        <w:numPr>
          <w:ilvl w:val="2"/>
          <w:numId w:val="30"/>
        </w:numPr>
        <w:suppressAutoHyphens/>
        <w:autoSpaceDE/>
        <w:autoSpaceDN/>
        <w:adjustRightInd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8,9,10, </w:t>
      </w:r>
      <w:r w:rsidRPr="00316D94">
        <w:rPr>
          <w:sz w:val="28"/>
          <w:szCs w:val="28"/>
        </w:rPr>
        <w:t xml:space="preserve"> программе финансирование не предусмотрено </w:t>
      </w:r>
    </w:p>
    <w:p w:rsidR="00C76C09" w:rsidRPr="006118AD" w:rsidRDefault="00C76C09" w:rsidP="00C76C09">
      <w:pPr>
        <w:ind w:firstLine="709"/>
        <w:jc w:val="both"/>
        <w:rPr>
          <w:sz w:val="28"/>
          <w:szCs w:val="28"/>
        </w:rPr>
      </w:pPr>
      <w:r w:rsidRPr="006118AD">
        <w:rPr>
          <w:sz w:val="28"/>
          <w:szCs w:val="28"/>
        </w:rPr>
        <w:t xml:space="preserve">Программы характеризуются разной степенью реализации плановых </w:t>
      </w:r>
      <w:r w:rsidRPr="006118AD">
        <w:rPr>
          <w:sz w:val="28"/>
          <w:szCs w:val="28"/>
        </w:rPr>
        <w:lastRenderedPageBreak/>
        <w:t>мероприятий (значений целевых индикаторов, запланированных муниципальными программами):</w:t>
      </w:r>
    </w:p>
    <w:p w:rsidR="00C76C09" w:rsidRDefault="00C76C09" w:rsidP="00C76C09">
      <w:pPr>
        <w:tabs>
          <w:tab w:val="left" w:pos="868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по 3,5, 7</w:t>
      </w:r>
      <w:r w:rsidRPr="006118AD">
        <w:rPr>
          <w:sz w:val="28"/>
          <w:szCs w:val="28"/>
        </w:rPr>
        <w:t xml:space="preserve"> программам  </w:t>
      </w:r>
      <w:proofErr w:type="gramStart"/>
      <w:r w:rsidRPr="006118AD">
        <w:rPr>
          <w:sz w:val="28"/>
          <w:szCs w:val="28"/>
        </w:rPr>
        <w:t>выполнены</w:t>
      </w:r>
      <w:proofErr w:type="gramEnd"/>
      <w:r w:rsidRPr="006118AD">
        <w:rPr>
          <w:sz w:val="28"/>
          <w:szCs w:val="28"/>
        </w:rPr>
        <w:t xml:space="preserve"> менее (100%) такие как:</w:t>
      </w:r>
      <w:r>
        <w:rPr>
          <w:sz w:val="28"/>
          <w:szCs w:val="28"/>
        </w:rPr>
        <w:tab/>
      </w:r>
    </w:p>
    <w:p w:rsidR="00C76C09" w:rsidRPr="006118AD" w:rsidRDefault="00C76C09" w:rsidP="00C76C09">
      <w:pPr>
        <w:tabs>
          <w:tab w:val="left" w:pos="8685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</w:t>
      </w:r>
    </w:p>
    <w:p w:rsidR="00C76C09" w:rsidRPr="006118AD" w:rsidRDefault="00C76C09" w:rsidP="00C76C0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118AD">
        <w:rPr>
          <w:sz w:val="28"/>
          <w:szCs w:val="28"/>
        </w:rPr>
        <w:t>программа «</w:t>
      </w:r>
      <w:r>
        <w:rPr>
          <w:sz w:val="28"/>
          <w:szCs w:val="28"/>
        </w:rPr>
        <w:t>Комплексное развитие системы жилищн</w:t>
      </w:r>
      <w:proofErr w:type="gramStart"/>
      <w:r>
        <w:rPr>
          <w:sz w:val="28"/>
          <w:szCs w:val="28"/>
        </w:rPr>
        <w:t>о-</w:t>
      </w:r>
      <w:proofErr w:type="gramEnd"/>
      <w:r>
        <w:rPr>
          <w:sz w:val="28"/>
          <w:szCs w:val="28"/>
        </w:rPr>
        <w:t xml:space="preserve"> коммунального хозяйства сельского поселения Мокша муниципального района Большеглушицкий Самарской области</w:t>
      </w:r>
      <w:r w:rsidRPr="006118AD">
        <w:rPr>
          <w:sz w:val="28"/>
          <w:szCs w:val="28"/>
        </w:rPr>
        <w:t>» ;</w:t>
      </w:r>
    </w:p>
    <w:p w:rsidR="00C76C09" w:rsidRDefault="00C76C09" w:rsidP="00C76C0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118AD">
        <w:rPr>
          <w:sz w:val="28"/>
          <w:szCs w:val="28"/>
        </w:rPr>
        <w:t>программа «</w:t>
      </w:r>
      <w:r>
        <w:rPr>
          <w:sz w:val="28"/>
          <w:szCs w:val="28"/>
        </w:rPr>
        <w:t>Развитие и укрепление материально- технической базы  учреждений, осуществляющих деятельность в сфере культуры на территории сельского поселения Мокша муниципального района Большеглушицкий Самарской области»;</w:t>
      </w:r>
    </w:p>
    <w:p w:rsidR="00C76C09" w:rsidRPr="00236854" w:rsidRDefault="00C76C09" w:rsidP="00C76C09">
      <w:pPr>
        <w:pStyle w:val="Pro-Tab"/>
        <w:spacing w:before="0"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п</w:t>
      </w:r>
      <w:r w:rsidRPr="00B6455B">
        <w:rPr>
          <w:rFonts w:ascii="Times New Roman" w:hAnsi="Times New Roman" w:cs="Times New Roman"/>
          <w:sz w:val="28"/>
          <w:szCs w:val="28"/>
          <w:lang w:eastAsia="ru-RU"/>
        </w:rPr>
        <w:t>рограмма «</w:t>
      </w:r>
      <w:r w:rsidRPr="00236854">
        <w:rPr>
          <w:rFonts w:ascii="Times New Roman" w:hAnsi="Times New Roman" w:cs="Times New Roman"/>
          <w:sz w:val="28"/>
          <w:szCs w:val="28"/>
        </w:rPr>
        <w:t>Пожарная безопасность на территории сельского поселения Мокша муниципального района Большеглушицкий Самарской области».</w:t>
      </w:r>
    </w:p>
    <w:p w:rsidR="00C76C09" w:rsidRPr="006118AD" w:rsidRDefault="00C76C09" w:rsidP="00C76C09">
      <w:pPr>
        <w:jc w:val="both"/>
        <w:rPr>
          <w:sz w:val="28"/>
          <w:szCs w:val="28"/>
        </w:rPr>
      </w:pPr>
    </w:p>
    <w:p w:rsidR="00C76C09" w:rsidRPr="006118AD" w:rsidRDefault="00C76C09" w:rsidP="00C76C09">
      <w:pPr>
        <w:jc w:val="both"/>
        <w:rPr>
          <w:sz w:val="28"/>
          <w:szCs w:val="28"/>
        </w:rPr>
      </w:pPr>
      <w:r>
        <w:rPr>
          <w:sz w:val="28"/>
          <w:szCs w:val="28"/>
        </w:rPr>
        <w:t>- В 202</w:t>
      </w:r>
      <w:r w:rsidRPr="00A13C03">
        <w:rPr>
          <w:sz w:val="28"/>
          <w:szCs w:val="28"/>
        </w:rPr>
        <w:t>3</w:t>
      </w:r>
      <w:r w:rsidRPr="006118AD">
        <w:rPr>
          <w:sz w:val="28"/>
          <w:szCs w:val="28"/>
        </w:rPr>
        <w:t xml:space="preserve"> году добились высоких показателей исполнения программ за счет </w:t>
      </w:r>
      <w:r>
        <w:rPr>
          <w:sz w:val="28"/>
          <w:szCs w:val="28"/>
        </w:rPr>
        <w:t>своевременного внесение корректировок в запланированные мероприятия.</w:t>
      </w:r>
    </w:p>
    <w:p w:rsidR="00C76C09" w:rsidRPr="006118AD" w:rsidRDefault="00C76C09" w:rsidP="00C76C09">
      <w:pPr>
        <w:ind w:firstLine="709"/>
        <w:jc w:val="both"/>
        <w:rPr>
          <w:sz w:val="28"/>
          <w:szCs w:val="28"/>
        </w:rPr>
      </w:pPr>
    </w:p>
    <w:p w:rsidR="00C76C09" w:rsidRPr="006118AD" w:rsidRDefault="00C76C09" w:rsidP="00C76C09">
      <w:pPr>
        <w:ind w:firstLine="709"/>
        <w:jc w:val="center"/>
        <w:rPr>
          <w:sz w:val="28"/>
          <w:szCs w:val="28"/>
        </w:rPr>
      </w:pPr>
      <w:r w:rsidRPr="006118AD">
        <w:rPr>
          <w:sz w:val="28"/>
          <w:szCs w:val="28"/>
        </w:rPr>
        <w:t xml:space="preserve">ЗАКЛЮЧЕНИЕ </w:t>
      </w:r>
    </w:p>
    <w:p w:rsidR="00C76C09" w:rsidRPr="006118AD" w:rsidRDefault="00C76C09" w:rsidP="00C76C09">
      <w:pPr>
        <w:pStyle w:val="afb"/>
        <w:tabs>
          <w:tab w:val="left" w:pos="-5760"/>
        </w:tabs>
        <w:ind w:left="0" w:firstLine="709"/>
        <w:jc w:val="both"/>
        <w:rPr>
          <w:sz w:val="28"/>
          <w:szCs w:val="28"/>
        </w:rPr>
      </w:pPr>
      <w:r w:rsidRPr="006118AD">
        <w:rPr>
          <w:sz w:val="28"/>
          <w:szCs w:val="28"/>
        </w:rPr>
        <w:t xml:space="preserve">В результате проведенного анализа исполнение </w:t>
      </w:r>
      <w:r>
        <w:rPr>
          <w:sz w:val="28"/>
          <w:szCs w:val="28"/>
        </w:rPr>
        <w:t xml:space="preserve"> программ за 2023</w:t>
      </w:r>
      <w:r w:rsidRPr="006118AD">
        <w:rPr>
          <w:sz w:val="28"/>
          <w:szCs w:val="28"/>
        </w:rPr>
        <w:t xml:space="preserve"> год признано эффективным.</w:t>
      </w:r>
    </w:p>
    <w:p w:rsidR="00C76C09" w:rsidRDefault="00C76C09" w:rsidP="00C76C09">
      <w:pPr>
        <w:pStyle w:val="afb"/>
        <w:tabs>
          <w:tab w:val="left" w:pos="-5760"/>
        </w:tabs>
        <w:ind w:left="0" w:firstLine="709"/>
        <w:jc w:val="both"/>
        <w:rPr>
          <w:sz w:val="28"/>
          <w:szCs w:val="28"/>
        </w:rPr>
      </w:pPr>
      <w:r w:rsidRPr="006118AD">
        <w:rPr>
          <w:sz w:val="28"/>
          <w:szCs w:val="28"/>
        </w:rPr>
        <w:t>При реализации муниципальных программ администраторы программ исходили из необходимости достижения заданных результатов с использованием наименьшего объема средств, а также достижения наилучшего результата с использованием определенного программой объема средств. Произведенные расходы соответствуют установленным расходным полномочиям администраторами программ. Объемы ассигнований бюджета сельского поселения Мокша   муниципального района Большеглушицкий Самарской области не превышают объемов бюджетных ассигнований, предусмотренных в муниципальных программах.</w:t>
      </w:r>
    </w:p>
    <w:p w:rsidR="00C76C09" w:rsidRPr="006118AD" w:rsidRDefault="00C76C09" w:rsidP="00C76C09">
      <w:pPr>
        <w:pStyle w:val="afb"/>
        <w:tabs>
          <w:tab w:val="left" w:pos="-5760"/>
        </w:tabs>
        <w:ind w:left="0" w:firstLine="709"/>
        <w:jc w:val="both"/>
        <w:rPr>
          <w:sz w:val="28"/>
          <w:szCs w:val="28"/>
        </w:rPr>
      </w:pPr>
    </w:p>
    <w:p w:rsidR="00C76C09" w:rsidRPr="005F0AA3" w:rsidRDefault="00C76C09" w:rsidP="00C76C09">
      <w:pPr>
        <w:pStyle w:val="Pro-Tab"/>
        <w:spacing w:before="0" w:after="0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5F0AA3">
        <w:rPr>
          <w:rFonts w:ascii="Times New Roman" w:hAnsi="Times New Roman" w:cs="Times New Roman"/>
          <w:b/>
          <w:sz w:val="28"/>
          <w:szCs w:val="28"/>
          <w:lang w:eastAsia="ru-RU"/>
        </w:rPr>
        <w:t>Программа «</w:t>
      </w:r>
      <w:r w:rsidRPr="005F0AA3">
        <w:rPr>
          <w:rFonts w:ascii="Times New Roman" w:hAnsi="Times New Roman" w:cs="Times New Roman"/>
          <w:b/>
          <w:sz w:val="28"/>
          <w:szCs w:val="28"/>
        </w:rPr>
        <w:t>Повышение эффективности использования муниципального имущества сельского поселения Мокша муниципального района Большеглушицкий Самарской области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>» на 2018 – 2026</w:t>
      </w:r>
      <w:r w:rsidRPr="005F0AA3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годы</w:t>
      </w:r>
    </w:p>
    <w:p w:rsidR="00C76C09" w:rsidRPr="00AB17B0" w:rsidRDefault="00C76C09" w:rsidP="00C76C09">
      <w:pPr>
        <w:pStyle w:val="Pro-Tab"/>
        <w:spacing w:before="0"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76C09" w:rsidRDefault="00C76C09" w:rsidP="00C76C09">
      <w:pPr>
        <w:pStyle w:val="Pro-Tab"/>
        <w:spacing w:before="0"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B17B0">
        <w:rPr>
          <w:rFonts w:ascii="Times New Roman" w:hAnsi="Times New Roman" w:cs="Times New Roman"/>
          <w:sz w:val="28"/>
          <w:szCs w:val="28"/>
          <w:lang w:eastAsia="ru-RU"/>
        </w:rPr>
        <w:t>Программа «</w:t>
      </w:r>
      <w:r w:rsidRPr="00AB17B0">
        <w:rPr>
          <w:rFonts w:ascii="Times New Roman" w:hAnsi="Times New Roman" w:cs="Times New Roman"/>
          <w:sz w:val="28"/>
          <w:szCs w:val="28"/>
        </w:rPr>
        <w:t>Повышение эффективности использования муниципального имущества сельского поселения Мокша муниципального района Большеглушицкий Самарской области</w:t>
      </w:r>
      <w:r w:rsidRPr="00AB17B0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» </w:t>
      </w:r>
      <w:r>
        <w:rPr>
          <w:rFonts w:ascii="Times New Roman" w:hAnsi="Times New Roman" w:cs="Times New Roman"/>
          <w:sz w:val="28"/>
          <w:szCs w:val="28"/>
          <w:lang w:eastAsia="ru-RU"/>
        </w:rPr>
        <w:t>на 2018 – 2026</w:t>
      </w:r>
      <w:r w:rsidRPr="00AB17B0">
        <w:rPr>
          <w:rFonts w:ascii="Times New Roman" w:hAnsi="Times New Roman" w:cs="Times New Roman"/>
          <w:sz w:val="28"/>
          <w:szCs w:val="28"/>
          <w:lang w:eastAsia="ru-RU"/>
        </w:rPr>
        <w:t xml:space="preserve"> годы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» </w:t>
      </w:r>
      <w:r w:rsidRPr="00AB17B0">
        <w:rPr>
          <w:rFonts w:ascii="Times New Roman" w:hAnsi="Times New Roman" w:cs="Times New Roman"/>
          <w:sz w:val="28"/>
          <w:szCs w:val="28"/>
          <w:lang w:eastAsia="ru-RU"/>
        </w:rPr>
        <w:t>утверждена постановлением администрации сельского поселения Мокша муниципального района Большеглушицкий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Самарской области от 22.10.2018 г № 111</w:t>
      </w:r>
      <w:r w:rsidRPr="00AB17B0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</w:p>
    <w:p w:rsidR="00C76C09" w:rsidRDefault="00C76C09" w:rsidP="00C76C09">
      <w:pPr>
        <w:jc w:val="both"/>
        <w:rPr>
          <w:sz w:val="28"/>
          <w:szCs w:val="28"/>
        </w:rPr>
      </w:pPr>
      <w:r w:rsidRPr="00AB17B0">
        <w:rPr>
          <w:sz w:val="28"/>
          <w:szCs w:val="28"/>
        </w:rPr>
        <w:t>Задачи программы</w:t>
      </w:r>
      <w:r>
        <w:rPr>
          <w:sz w:val="28"/>
          <w:szCs w:val="28"/>
        </w:rPr>
        <w:t>:</w:t>
      </w:r>
    </w:p>
    <w:p w:rsidR="00C76C09" w:rsidRPr="00713C79" w:rsidRDefault="00C76C09" w:rsidP="00C76C09">
      <w:pPr>
        <w:ind w:left="34"/>
        <w:jc w:val="both"/>
        <w:rPr>
          <w:color w:val="000000"/>
          <w:sz w:val="28"/>
          <w:szCs w:val="28"/>
        </w:rPr>
      </w:pPr>
      <w:r w:rsidRPr="00CE55E9">
        <w:rPr>
          <w:sz w:val="28"/>
          <w:szCs w:val="28"/>
        </w:rPr>
        <w:t>Повышение эффективности использования муниципального имущества  сельского поселения Мокша муниципального района Большеглушицкий Самарской области</w:t>
      </w:r>
      <w:r w:rsidRPr="00713C79">
        <w:rPr>
          <w:color w:val="000000"/>
          <w:sz w:val="28"/>
          <w:szCs w:val="28"/>
        </w:rPr>
        <w:t xml:space="preserve"> задачи: </w:t>
      </w:r>
    </w:p>
    <w:p w:rsidR="00C76C09" w:rsidRPr="00713C79" w:rsidRDefault="00C76C09" w:rsidP="00C76C09">
      <w:pPr>
        <w:ind w:left="34"/>
        <w:jc w:val="both"/>
        <w:rPr>
          <w:color w:val="000000"/>
          <w:sz w:val="28"/>
          <w:szCs w:val="28"/>
        </w:rPr>
      </w:pPr>
      <w:r w:rsidRPr="00713C79">
        <w:rPr>
          <w:color w:val="000000"/>
          <w:sz w:val="28"/>
          <w:szCs w:val="28"/>
        </w:rPr>
        <w:t>- обеспечение максимальной эффективности использования муниципального имущества в интересах населения</w:t>
      </w:r>
      <w:r w:rsidRPr="00713C79">
        <w:rPr>
          <w:sz w:val="28"/>
          <w:szCs w:val="28"/>
        </w:rPr>
        <w:t xml:space="preserve"> сельского поселения Мокша</w:t>
      </w:r>
      <w:r w:rsidRPr="00713C79">
        <w:rPr>
          <w:color w:val="000000"/>
          <w:sz w:val="28"/>
          <w:szCs w:val="28"/>
        </w:rPr>
        <w:t xml:space="preserve">  </w:t>
      </w:r>
      <w:r w:rsidRPr="00713C79">
        <w:rPr>
          <w:sz w:val="28"/>
          <w:szCs w:val="28"/>
        </w:rPr>
        <w:t>муниципального района Большеглушицкий Самарской области</w:t>
      </w:r>
      <w:r w:rsidRPr="00713C79">
        <w:rPr>
          <w:color w:val="000000"/>
          <w:sz w:val="28"/>
          <w:szCs w:val="28"/>
        </w:rPr>
        <w:t>;</w:t>
      </w:r>
    </w:p>
    <w:p w:rsidR="00C76C09" w:rsidRPr="00713C79" w:rsidRDefault="00C76C09" w:rsidP="00C76C09">
      <w:pPr>
        <w:tabs>
          <w:tab w:val="left" w:pos="322"/>
        </w:tabs>
        <w:ind w:left="34"/>
        <w:jc w:val="both"/>
        <w:rPr>
          <w:sz w:val="28"/>
          <w:szCs w:val="28"/>
        </w:rPr>
      </w:pPr>
      <w:r w:rsidRPr="00713C79">
        <w:rPr>
          <w:color w:val="000000"/>
          <w:sz w:val="28"/>
          <w:szCs w:val="28"/>
        </w:rPr>
        <w:lastRenderedPageBreak/>
        <w:t>- обеспечение воспроизводства;</w:t>
      </w:r>
    </w:p>
    <w:p w:rsidR="00C76C09" w:rsidRPr="005F0AA3" w:rsidRDefault="00C76C09" w:rsidP="00C76C09">
      <w:pPr>
        <w:jc w:val="both"/>
        <w:rPr>
          <w:rFonts w:ascii="TimesNewRomanPSMT" w:hAnsi="TimesNewRomanPSMT" w:cs="TimesNewRomanPSMT"/>
          <w:color w:val="000000"/>
          <w:sz w:val="28"/>
          <w:szCs w:val="28"/>
        </w:rPr>
      </w:pPr>
      <w:r w:rsidRPr="00713C79">
        <w:rPr>
          <w:color w:val="000000"/>
          <w:sz w:val="28"/>
          <w:szCs w:val="28"/>
        </w:rPr>
        <w:t>- максимизация поступления доходов от использования муниципального имущества</w:t>
      </w:r>
    </w:p>
    <w:p w:rsidR="00C76C09" w:rsidRPr="005F0AA3" w:rsidRDefault="00C76C09" w:rsidP="00C76C09">
      <w:pPr>
        <w:pStyle w:val="Pro-Tab"/>
        <w:spacing w:before="0"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F0AA3">
        <w:rPr>
          <w:rFonts w:ascii="Times New Roman" w:hAnsi="Times New Roman" w:cs="Times New Roman"/>
          <w:sz w:val="28"/>
          <w:szCs w:val="28"/>
          <w:lang w:eastAsia="ru-RU"/>
        </w:rPr>
        <w:t>Оценка эффективности реализации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муниципальной программы за 2023</w:t>
      </w:r>
      <w:r w:rsidRPr="005F0AA3">
        <w:rPr>
          <w:rFonts w:ascii="Times New Roman" w:hAnsi="Times New Roman" w:cs="Times New Roman"/>
          <w:sz w:val="28"/>
          <w:szCs w:val="28"/>
          <w:lang w:eastAsia="ru-RU"/>
        </w:rPr>
        <w:t xml:space="preserve"> год в финансовых показателях  составила  </w:t>
      </w:r>
      <w:r w:rsidRPr="00D77AA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99,4 %.</w:t>
      </w:r>
      <w:r w:rsidRPr="005F0AA3">
        <w:rPr>
          <w:rFonts w:ascii="Times New Roman" w:hAnsi="Times New Roman" w:cs="Times New Roman"/>
          <w:sz w:val="28"/>
          <w:szCs w:val="28"/>
          <w:lang w:eastAsia="ru-RU"/>
        </w:rPr>
        <w:t xml:space="preserve"> На  реализацию мероприятий Програм</w:t>
      </w:r>
      <w:r>
        <w:rPr>
          <w:rFonts w:ascii="Times New Roman" w:hAnsi="Times New Roman" w:cs="Times New Roman"/>
          <w:sz w:val="28"/>
          <w:szCs w:val="28"/>
          <w:lang w:eastAsia="ru-RU"/>
        </w:rPr>
        <w:t>мы в 2023</w:t>
      </w:r>
      <w:r w:rsidRPr="005F0AA3">
        <w:rPr>
          <w:rFonts w:ascii="Times New Roman" w:hAnsi="Times New Roman" w:cs="Times New Roman"/>
          <w:sz w:val="28"/>
          <w:szCs w:val="28"/>
          <w:lang w:eastAsia="ru-RU"/>
        </w:rPr>
        <w:t xml:space="preserve"> году было выделено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676,9 </w:t>
      </w:r>
      <w:r w:rsidRPr="005F0AA3">
        <w:rPr>
          <w:rFonts w:ascii="Times New Roman" w:hAnsi="Times New Roman" w:cs="Times New Roman"/>
          <w:sz w:val="28"/>
          <w:szCs w:val="28"/>
          <w:lang w:eastAsia="ru-RU"/>
        </w:rPr>
        <w:t xml:space="preserve">тыс. руб., исполнение составило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656,0 </w:t>
      </w:r>
      <w:r w:rsidRPr="005F0AA3">
        <w:rPr>
          <w:rFonts w:ascii="Times New Roman" w:hAnsi="Times New Roman" w:cs="Times New Roman"/>
          <w:sz w:val="28"/>
          <w:szCs w:val="28"/>
          <w:lang w:eastAsia="ru-RU"/>
        </w:rPr>
        <w:t xml:space="preserve">тыс. руб. </w:t>
      </w:r>
    </w:p>
    <w:p w:rsidR="00C76C09" w:rsidRPr="00CC3DE4" w:rsidRDefault="00C76C09" w:rsidP="00C76C09">
      <w:pPr>
        <w:pStyle w:val="Pro-Tab"/>
        <w:spacing w:before="0"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F0AA3">
        <w:rPr>
          <w:rFonts w:ascii="Times New Roman" w:hAnsi="Times New Roman" w:cs="Times New Roman"/>
          <w:sz w:val="28"/>
          <w:szCs w:val="28"/>
          <w:lang w:eastAsia="ru-RU"/>
        </w:rPr>
        <w:t>П</w:t>
      </w:r>
      <w:r>
        <w:rPr>
          <w:rFonts w:ascii="Times New Roman" w:hAnsi="Times New Roman" w:cs="Times New Roman"/>
          <w:sz w:val="28"/>
          <w:szCs w:val="28"/>
          <w:lang w:eastAsia="ru-RU"/>
        </w:rPr>
        <w:t>о данной программе проводило</w:t>
      </w:r>
      <w:r w:rsidRPr="005F0AA3">
        <w:rPr>
          <w:rFonts w:ascii="Times New Roman" w:hAnsi="Times New Roman" w:cs="Times New Roman"/>
          <w:sz w:val="28"/>
          <w:szCs w:val="28"/>
          <w:lang w:eastAsia="ru-RU"/>
        </w:rPr>
        <w:t xml:space="preserve">сь </w:t>
      </w:r>
      <w:r>
        <w:rPr>
          <w:rFonts w:ascii="Times New Roman" w:hAnsi="Times New Roman" w:cs="Times New Roman"/>
          <w:sz w:val="28"/>
          <w:szCs w:val="28"/>
          <w:lang w:eastAsia="ru-RU"/>
        </w:rPr>
        <w:t>4 мероприятия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91"/>
      </w:tblGrid>
      <w:tr w:rsidR="00C76C09" w:rsidRPr="00A06654" w:rsidTr="00583908">
        <w:trPr>
          <w:trHeight w:val="2343"/>
        </w:trPr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</w:tcPr>
          <w:p w:rsidR="00C76C09" w:rsidRPr="00D77AA1" w:rsidRDefault="00C76C09" w:rsidP="00583908">
            <w:pPr>
              <w:rPr>
                <w:color w:val="000000"/>
                <w:sz w:val="28"/>
                <w:szCs w:val="28"/>
              </w:rPr>
            </w:pPr>
            <w:r w:rsidRPr="00A06654">
              <w:rPr>
                <w:color w:val="C00000"/>
                <w:sz w:val="28"/>
                <w:szCs w:val="28"/>
              </w:rPr>
              <w:t xml:space="preserve">- </w:t>
            </w:r>
            <w:r w:rsidRPr="00D77AA1">
              <w:rPr>
                <w:color w:val="000000"/>
                <w:sz w:val="28"/>
                <w:szCs w:val="28"/>
              </w:rPr>
              <w:t>Приобретение ГСМ- 153137,50</w:t>
            </w:r>
          </w:p>
          <w:p w:rsidR="00C76C09" w:rsidRPr="00D77AA1" w:rsidRDefault="00C76C09" w:rsidP="00583908">
            <w:pPr>
              <w:rPr>
                <w:color w:val="000000"/>
                <w:sz w:val="28"/>
                <w:szCs w:val="28"/>
              </w:rPr>
            </w:pPr>
            <w:r w:rsidRPr="00D77AA1">
              <w:rPr>
                <w:color w:val="000000"/>
                <w:sz w:val="28"/>
                <w:szCs w:val="28"/>
              </w:rPr>
              <w:t xml:space="preserve">Приобретение  канцтоваров – 13150,00, </w:t>
            </w:r>
          </w:p>
          <w:p w:rsidR="00C76C09" w:rsidRPr="00D77AA1" w:rsidRDefault="00C76C09" w:rsidP="00583908">
            <w:pPr>
              <w:rPr>
                <w:color w:val="000000"/>
                <w:sz w:val="28"/>
                <w:szCs w:val="28"/>
              </w:rPr>
            </w:pPr>
            <w:r w:rsidRPr="00D77AA1">
              <w:rPr>
                <w:color w:val="000000"/>
                <w:sz w:val="28"/>
                <w:szCs w:val="28"/>
              </w:rPr>
              <w:t>-налоги-483632.8</w:t>
            </w:r>
          </w:p>
          <w:p w:rsidR="00C76C09" w:rsidRPr="00D77AA1" w:rsidRDefault="00C76C09" w:rsidP="00583908">
            <w:pPr>
              <w:rPr>
                <w:color w:val="000000"/>
                <w:sz w:val="28"/>
                <w:szCs w:val="28"/>
              </w:rPr>
            </w:pPr>
            <w:r w:rsidRPr="00D77AA1">
              <w:rPr>
                <w:color w:val="000000"/>
                <w:sz w:val="28"/>
                <w:szCs w:val="28"/>
              </w:rPr>
              <w:t>- прочие услуги -  1000,72</w:t>
            </w:r>
          </w:p>
          <w:p w:rsidR="00C76C09" w:rsidRPr="00A06654" w:rsidRDefault="00C76C09" w:rsidP="00583908">
            <w:pPr>
              <w:rPr>
                <w:color w:val="C00000"/>
                <w:sz w:val="28"/>
                <w:szCs w:val="28"/>
              </w:rPr>
            </w:pPr>
            <w:r w:rsidRPr="00D77AA1">
              <w:rPr>
                <w:color w:val="000000"/>
                <w:sz w:val="28"/>
                <w:szCs w:val="28"/>
              </w:rPr>
              <w:t>коммунальные услуги</w:t>
            </w:r>
            <w:proofErr w:type="gramStart"/>
            <w:r w:rsidRPr="00D77AA1">
              <w:rPr>
                <w:color w:val="000000"/>
                <w:sz w:val="28"/>
                <w:szCs w:val="28"/>
              </w:rPr>
              <w:t>:в</w:t>
            </w:r>
            <w:proofErr w:type="gramEnd"/>
            <w:r w:rsidRPr="00D77AA1">
              <w:rPr>
                <w:color w:val="000000"/>
                <w:sz w:val="28"/>
                <w:szCs w:val="28"/>
              </w:rPr>
              <w:t>одоснабжение-2764,08,ТКО- 2314,90</w:t>
            </w:r>
            <w:r w:rsidRPr="00A06654">
              <w:rPr>
                <w:color w:val="C00000"/>
                <w:sz w:val="28"/>
                <w:szCs w:val="28"/>
              </w:rPr>
              <w:t xml:space="preserve">  </w:t>
            </w:r>
          </w:p>
        </w:tc>
      </w:tr>
    </w:tbl>
    <w:p w:rsidR="00C76C09" w:rsidRPr="00975DEC" w:rsidRDefault="00C76C09" w:rsidP="00C76C09">
      <w:pPr>
        <w:pStyle w:val="Pro-Tab"/>
        <w:spacing w:before="0" w:after="0"/>
        <w:jc w:val="both"/>
        <w:rPr>
          <w:rFonts w:ascii="Times New Roman" w:hAnsi="Times New Roman" w:cs="Times New Roman"/>
          <w:color w:val="FF0000"/>
          <w:sz w:val="28"/>
          <w:szCs w:val="28"/>
          <w:lang w:eastAsia="ru-RU"/>
        </w:rPr>
      </w:pPr>
    </w:p>
    <w:p w:rsidR="00C76C09" w:rsidRPr="005F0AA3" w:rsidRDefault="00C76C09" w:rsidP="00C76C09">
      <w:pPr>
        <w:ind w:firstLine="709"/>
        <w:jc w:val="both"/>
        <w:rPr>
          <w:color w:val="000000"/>
          <w:spacing w:val="-1"/>
          <w:sz w:val="28"/>
          <w:szCs w:val="28"/>
        </w:rPr>
      </w:pPr>
      <w:r w:rsidRPr="005F0AA3">
        <w:rPr>
          <w:sz w:val="28"/>
          <w:szCs w:val="28"/>
        </w:rPr>
        <w:t>Ана</w:t>
      </w:r>
      <w:r>
        <w:rPr>
          <w:sz w:val="28"/>
          <w:szCs w:val="28"/>
        </w:rPr>
        <w:t>лиз реализации Программы за 2023</w:t>
      </w:r>
      <w:r w:rsidRPr="005F0AA3">
        <w:rPr>
          <w:sz w:val="28"/>
          <w:szCs w:val="28"/>
        </w:rPr>
        <w:t xml:space="preserve"> год показал, что  программные цели и ожидаемые  результаты от реализации Программы на данном этапе  достигнуты.</w:t>
      </w:r>
    </w:p>
    <w:p w:rsidR="00C76C09" w:rsidRPr="00F4778A" w:rsidRDefault="00C76C09" w:rsidP="00C76C09">
      <w:pPr>
        <w:pStyle w:val="Pro-Tab"/>
        <w:spacing w:before="0" w:after="0"/>
        <w:ind w:firstLine="709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9F6E15">
        <w:rPr>
          <w:rFonts w:ascii="Times New Roman" w:hAnsi="Times New Roman" w:cs="Times New Roman"/>
          <w:sz w:val="28"/>
          <w:szCs w:val="28"/>
          <w:lang w:eastAsia="ru-RU"/>
        </w:rPr>
        <w:t xml:space="preserve">В соответствии с  постановлением </w:t>
      </w:r>
      <w:r w:rsidRPr="009F6E15">
        <w:rPr>
          <w:rFonts w:ascii="Times New Roman" w:hAnsi="Times New Roman" w:cs="Times New Roman"/>
          <w:sz w:val="28"/>
          <w:szCs w:val="28"/>
        </w:rPr>
        <w:t xml:space="preserve">о разработке и реализации муниципальных программ в сельском поселении Мокша муниципального района Большеглушицкий Самарской области,    </w:t>
      </w:r>
      <w:r>
        <w:rPr>
          <w:rFonts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Программа «</w:t>
      </w:r>
      <w:r w:rsidRPr="00AB17B0">
        <w:rPr>
          <w:rFonts w:ascii="Times New Roman" w:hAnsi="Times New Roman" w:cs="Times New Roman"/>
          <w:sz w:val="28"/>
          <w:szCs w:val="28"/>
        </w:rPr>
        <w:t>Повышение эффективности использования муниципального имущества сельского поселения Мокша муниципального района Большеглушицкий Самарской области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» 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за 2023</w:t>
      </w:r>
      <w:r w:rsidRPr="005F0AA3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год признана эффективной</w:t>
      </w:r>
      <w:r w:rsidRPr="002D5A32">
        <w:rPr>
          <w:rFonts w:ascii="Times New Roman" w:hAnsi="Times New Roman" w:cs="Times New Roman"/>
          <w:color w:val="000000"/>
          <w:spacing w:val="-1"/>
          <w:sz w:val="24"/>
          <w:szCs w:val="24"/>
        </w:rPr>
        <w:t>.</w:t>
      </w:r>
    </w:p>
    <w:p w:rsidR="00C76C09" w:rsidRPr="002D5A32" w:rsidRDefault="00C76C09" w:rsidP="00C76C09">
      <w:pPr>
        <w:pStyle w:val="Pro-Tab"/>
        <w:spacing w:before="0" w:after="0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76C09" w:rsidRDefault="00C76C09" w:rsidP="00C76C09">
      <w:pPr>
        <w:jc w:val="both"/>
        <w:rPr>
          <w:sz w:val="24"/>
        </w:rPr>
      </w:pPr>
    </w:p>
    <w:p w:rsidR="00C76C09" w:rsidRPr="006118AD" w:rsidRDefault="00C76C09" w:rsidP="00C76C09">
      <w:pPr>
        <w:pStyle w:val="Pro-Tab"/>
        <w:spacing w:before="0" w:after="0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sz w:val="24"/>
        </w:rPr>
        <w:tab/>
      </w:r>
      <w:r w:rsidRPr="006118AD">
        <w:rPr>
          <w:rFonts w:ascii="Times New Roman" w:hAnsi="Times New Roman" w:cs="Times New Roman"/>
          <w:b/>
          <w:sz w:val="28"/>
          <w:szCs w:val="28"/>
          <w:lang w:eastAsia="ru-RU"/>
        </w:rPr>
        <w:t>Программа «</w:t>
      </w:r>
      <w:r w:rsidRPr="006118AD">
        <w:rPr>
          <w:rFonts w:ascii="Times New Roman" w:hAnsi="Times New Roman" w:cs="Times New Roman"/>
          <w:b/>
          <w:sz w:val="28"/>
          <w:szCs w:val="28"/>
        </w:rPr>
        <w:t>Ремонт и содержание автомобильных дорог общего пользования местного значения сельского поселения Мокша муниципального района Большеглушицкий Самарской области</w:t>
      </w:r>
      <w:r w:rsidRPr="006118AD">
        <w:rPr>
          <w:rFonts w:ascii="Times New Roman" w:hAnsi="Times New Roman" w:cs="Times New Roman"/>
          <w:b/>
          <w:sz w:val="28"/>
          <w:szCs w:val="28"/>
          <w:lang w:eastAsia="ru-RU"/>
        </w:rPr>
        <w:t>»</w:t>
      </w:r>
    </w:p>
    <w:p w:rsidR="00C76C09" w:rsidRPr="006118AD" w:rsidRDefault="00C76C09" w:rsidP="00C76C09">
      <w:pPr>
        <w:pStyle w:val="Pro-Tab"/>
        <w:spacing w:before="0" w:after="0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на 2018</w:t>
      </w:r>
      <w:r w:rsidRPr="006118AD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– 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>2026</w:t>
      </w:r>
      <w:r w:rsidRPr="006118AD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годы».</w:t>
      </w:r>
    </w:p>
    <w:p w:rsidR="00C76C09" w:rsidRPr="002D5A32" w:rsidRDefault="00C76C09" w:rsidP="00C76C09">
      <w:pPr>
        <w:pStyle w:val="Pro-Tab"/>
        <w:spacing w:before="0" w:after="0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C76C09" w:rsidRDefault="00C76C09" w:rsidP="00C76C09">
      <w:pPr>
        <w:pStyle w:val="Pro-Tab"/>
        <w:spacing w:before="0"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118AD">
        <w:rPr>
          <w:rFonts w:ascii="Times New Roman" w:hAnsi="Times New Roman" w:cs="Times New Roman"/>
          <w:sz w:val="28"/>
          <w:szCs w:val="28"/>
          <w:lang w:eastAsia="ru-RU"/>
        </w:rPr>
        <w:t>Программа «</w:t>
      </w:r>
      <w:r w:rsidRPr="006118AD">
        <w:rPr>
          <w:rFonts w:ascii="Times New Roman" w:hAnsi="Times New Roman" w:cs="Times New Roman"/>
          <w:sz w:val="28"/>
          <w:szCs w:val="28"/>
        </w:rPr>
        <w:t>Ремонт и содержание автомобильных дорог общего пользования местного значения сельского поселения Мокша муниципального района Большеглушицкий Самарской области</w:t>
      </w:r>
      <w:r w:rsidRPr="006118AD">
        <w:rPr>
          <w:rFonts w:ascii="Times New Roman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на 2018 – 2026 годы утверждена постановлением администрации сельского поселения  Мокша муниципального района Большеглушицкий Самарской области от 22.10.2018 г. № 115.</w:t>
      </w:r>
    </w:p>
    <w:p w:rsidR="00C76C09" w:rsidRPr="006118AD" w:rsidRDefault="00C76C09" w:rsidP="00C76C09">
      <w:pPr>
        <w:pStyle w:val="Pro-Tab"/>
        <w:spacing w:before="0"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76C09" w:rsidRDefault="00C76C09" w:rsidP="00C76C09">
      <w:pPr>
        <w:jc w:val="both"/>
        <w:rPr>
          <w:rFonts w:ascii="TimesNewRomanPSMT" w:hAnsi="TimesNewRomanPSMT" w:cs="TimesNewRomanPSMT"/>
          <w:color w:val="000000"/>
          <w:sz w:val="28"/>
          <w:szCs w:val="28"/>
        </w:rPr>
      </w:pPr>
      <w:r w:rsidRPr="00AB17B0">
        <w:rPr>
          <w:sz w:val="28"/>
          <w:szCs w:val="28"/>
        </w:rPr>
        <w:t>Задачи программы:</w:t>
      </w:r>
      <w:r w:rsidRPr="002D5A32">
        <w:rPr>
          <w:sz w:val="24"/>
        </w:rPr>
        <w:t xml:space="preserve"> </w:t>
      </w:r>
      <w:r>
        <w:rPr>
          <w:rFonts w:ascii="TimesNewRomanPSMT" w:hAnsi="TimesNewRomanPSMT" w:cs="TimesNewRomanPSMT"/>
          <w:color w:val="000000"/>
          <w:sz w:val="28"/>
          <w:szCs w:val="28"/>
        </w:rPr>
        <w:t>обеспечение комфортного проживания населения и</w:t>
      </w:r>
    </w:p>
    <w:p w:rsidR="00C76C09" w:rsidRDefault="00C76C09" w:rsidP="00C76C09">
      <w:pPr>
        <w:jc w:val="both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безопасности дорожного движения на территории сельского поселения Мокша муниципального района Большеглушицкий Самарской области за счет создания и развития системы мероприятий по своевременному и качественному </w:t>
      </w:r>
      <w:r>
        <w:rPr>
          <w:rFonts w:ascii="TimesNewRomanPSMT" w:hAnsi="TimesNewRomanPSMT" w:cs="TimesNewRomanPSMT"/>
          <w:color w:val="000000"/>
          <w:sz w:val="28"/>
          <w:szCs w:val="28"/>
        </w:rPr>
        <w:lastRenderedPageBreak/>
        <w:t>проведению работ, связанных с ремонтом и содержанием автомобильных дорог общего пользования местного значения;</w:t>
      </w:r>
    </w:p>
    <w:p w:rsidR="00C76C09" w:rsidRDefault="00C76C09" w:rsidP="00C76C09">
      <w:pPr>
        <w:jc w:val="both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- повышение эффективности расходов средств бюджета</w:t>
      </w:r>
    </w:p>
    <w:p w:rsidR="00C76C09" w:rsidRDefault="00C76C09" w:rsidP="00C76C09">
      <w:pPr>
        <w:jc w:val="both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сельского поселения Мокша муниципального района Большеглушицкий Самарской области  на ремонт и содержание автомобильных дорог общего пользования местного значения.</w:t>
      </w:r>
    </w:p>
    <w:p w:rsidR="00C76C09" w:rsidRDefault="00C76C09" w:rsidP="00C76C09">
      <w:pPr>
        <w:pStyle w:val="Pro-Tab"/>
        <w:spacing w:before="0"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76C09" w:rsidRDefault="00C76C09" w:rsidP="00C76C09">
      <w:pPr>
        <w:pStyle w:val="Pro-Tab"/>
        <w:spacing w:before="0" w:after="0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F6E15">
        <w:rPr>
          <w:rFonts w:ascii="Times New Roman" w:hAnsi="Times New Roman" w:cs="Times New Roman"/>
          <w:sz w:val="28"/>
          <w:szCs w:val="28"/>
          <w:lang w:eastAsia="ru-RU"/>
        </w:rPr>
        <w:t>Оценка эффективности реализации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муниципальной программы за 2023 </w:t>
      </w:r>
      <w:r w:rsidRPr="009F6E15">
        <w:rPr>
          <w:rFonts w:ascii="Times New Roman" w:hAnsi="Times New Roman" w:cs="Times New Roman"/>
          <w:sz w:val="28"/>
          <w:szCs w:val="28"/>
          <w:lang w:eastAsia="ru-RU"/>
        </w:rPr>
        <w:t>год в финанс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овых показателях  составила 94,8 </w:t>
      </w:r>
      <w:r w:rsidRPr="009F6E15">
        <w:rPr>
          <w:rFonts w:ascii="Times New Roman" w:hAnsi="Times New Roman" w:cs="Times New Roman"/>
          <w:sz w:val="28"/>
          <w:szCs w:val="28"/>
          <w:lang w:eastAsia="ru-RU"/>
        </w:rPr>
        <w:t>%. На  реализац</w:t>
      </w:r>
      <w:r>
        <w:rPr>
          <w:rFonts w:ascii="Times New Roman" w:hAnsi="Times New Roman" w:cs="Times New Roman"/>
          <w:sz w:val="28"/>
          <w:szCs w:val="28"/>
          <w:lang w:eastAsia="ru-RU"/>
        </w:rPr>
        <w:t>ию мероприятий Программы в 2023 году было выделено 1109,4</w:t>
      </w:r>
      <w:r w:rsidRPr="009F6E15">
        <w:rPr>
          <w:rFonts w:ascii="Times New Roman" w:hAnsi="Times New Roman" w:cs="Times New Roman"/>
          <w:sz w:val="28"/>
          <w:szCs w:val="28"/>
          <w:lang w:eastAsia="ru-RU"/>
        </w:rPr>
        <w:t xml:space="preserve"> тыс. руб., испо</w:t>
      </w:r>
      <w:r>
        <w:rPr>
          <w:rFonts w:ascii="Times New Roman" w:hAnsi="Times New Roman" w:cs="Times New Roman"/>
          <w:sz w:val="28"/>
          <w:szCs w:val="28"/>
          <w:lang w:eastAsia="ru-RU"/>
        </w:rPr>
        <w:t>лнение составило 1052,3</w:t>
      </w:r>
      <w:r w:rsidRPr="009F6E15">
        <w:rPr>
          <w:rFonts w:ascii="Times New Roman" w:hAnsi="Times New Roman" w:cs="Times New Roman"/>
          <w:sz w:val="28"/>
          <w:szCs w:val="28"/>
          <w:lang w:eastAsia="ru-RU"/>
        </w:rPr>
        <w:t xml:space="preserve"> тыс. руб.</w:t>
      </w:r>
      <w:r w:rsidRPr="002D5A3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C76C09" w:rsidRPr="00957B59" w:rsidRDefault="00C76C09" w:rsidP="00C76C09">
      <w:pPr>
        <w:pStyle w:val="Pro-Tab"/>
        <w:spacing w:before="0"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957B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По данной программе проводились  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1 мероприятие</w:t>
      </w:r>
      <w:r w:rsidRPr="00957B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C76C09" w:rsidRPr="00F8640E" w:rsidRDefault="00C76C09" w:rsidP="00C76C09">
      <w:pPr>
        <w:pStyle w:val="Pro-Tab"/>
        <w:spacing w:before="0"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F8640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F8640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Очистка дорог от снега  -1052,3</w:t>
      </w:r>
    </w:p>
    <w:p w:rsidR="00C76C09" w:rsidRPr="00A06654" w:rsidRDefault="00C76C09" w:rsidP="00C76C09">
      <w:pPr>
        <w:pStyle w:val="Pro-Tab"/>
        <w:spacing w:before="0" w:after="0"/>
        <w:ind w:firstLine="709"/>
        <w:jc w:val="both"/>
        <w:rPr>
          <w:rFonts w:ascii="Times New Roman" w:hAnsi="Times New Roman" w:cs="Times New Roman"/>
          <w:color w:val="C00000"/>
          <w:sz w:val="28"/>
          <w:szCs w:val="28"/>
          <w:lang w:eastAsia="ru-RU"/>
        </w:rPr>
      </w:pPr>
    </w:p>
    <w:p w:rsidR="00C76C09" w:rsidRPr="00957B59" w:rsidRDefault="00C76C09" w:rsidP="00C76C09">
      <w:pPr>
        <w:pStyle w:val="Pro-Tab"/>
        <w:spacing w:before="0" w:after="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       </w:t>
      </w:r>
    </w:p>
    <w:p w:rsidR="00C76C09" w:rsidRPr="00A37799" w:rsidRDefault="00C76C09" w:rsidP="00C76C09">
      <w:pPr>
        <w:pStyle w:val="Pro-Tab"/>
        <w:spacing w:before="0"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37799">
        <w:rPr>
          <w:rFonts w:ascii="Times New Roman" w:hAnsi="Times New Roman" w:cs="Times New Roman"/>
          <w:sz w:val="28"/>
          <w:szCs w:val="28"/>
          <w:lang w:eastAsia="ru-RU"/>
        </w:rPr>
        <w:t>Анализ реализации Прогр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аммы за 2023 </w:t>
      </w:r>
      <w:r w:rsidRPr="00A37799">
        <w:rPr>
          <w:rFonts w:ascii="Times New Roman" w:hAnsi="Times New Roman" w:cs="Times New Roman"/>
          <w:sz w:val="28"/>
          <w:szCs w:val="28"/>
          <w:lang w:eastAsia="ru-RU"/>
        </w:rPr>
        <w:t>год показал, что  программные цели и ожидаемые  результаты от реализации Программы на данном этапе  достигнуты.</w:t>
      </w:r>
    </w:p>
    <w:p w:rsidR="00C76C09" w:rsidRPr="002D5A32" w:rsidRDefault="00C76C09" w:rsidP="00C76C09">
      <w:pPr>
        <w:pStyle w:val="Pro-Tab"/>
        <w:spacing w:before="0" w:after="0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F6E15">
        <w:rPr>
          <w:rFonts w:ascii="Times New Roman" w:hAnsi="Times New Roman" w:cs="Times New Roman"/>
          <w:sz w:val="28"/>
          <w:szCs w:val="28"/>
          <w:lang w:eastAsia="ru-RU"/>
        </w:rPr>
        <w:t xml:space="preserve">В соответствии с  постановлением </w:t>
      </w:r>
      <w:r w:rsidRPr="009F6E15">
        <w:rPr>
          <w:rFonts w:ascii="Times New Roman" w:hAnsi="Times New Roman" w:cs="Times New Roman"/>
          <w:sz w:val="28"/>
          <w:szCs w:val="28"/>
        </w:rPr>
        <w:t xml:space="preserve">о разработке и реализации муниципальных программ в сельском поселении Мокша муниципального района Большеглушицкий Самарской области,    </w:t>
      </w:r>
      <w:r>
        <w:rPr>
          <w:rFonts w:cs="Times New Roman"/>
          <w:sz w:val="28"/>
          <w:szCs w:val="28"/>
        </w:rPr>
        <w:t xml:space="preserve"> </w:t>
      </w:r>
      <w:r w:rsidRPr="00AB17B0">
        <w:rPr>
          <w:rFonts w:ascii="Times New Roman" w:hAnsi="Times New Roman" w:cs="Times New Roman"/>
          <w:sz w:val="28"/>
          <w:szCs w:val="28"/>
        </w:rPr>
        <w:t>программа</w:t>
      </w:r>
      <w:r>
        <w:rPr>
          <w:rFonts w:cs="Times New Roman"/>
          <w:sz w:val="28"/>
          <w:szCs w:val="28"/>
        </w:rPr>
        <w:t xml:space="preserve"> </w:t>
      </w:r>
      <w:r w:rsidRPr="002D5A32">
        <w:rPr>
          <w:rFonts w:ascii="Times New Roman" w:hAnsi="Times New Roman" w:cs="Times New Roman"/>
          <w:sz w:val="24"/>
          <w:szCs w:val="24"/>
          <w:lang w:eastAsia="ru-RU"/>
        </w:rPr>
        <w:t>«</w:t>
      </w:r>
      <w:r w:rsidRPr="006118AD">
        <w:rPr>
          <w:rFonts w:ascii="Times New Roman" w:hAnsi="Times New Roman" w:cs="Times New Roman"/>
          <w:sz w:val="28"/>
          <w:szCs w:val="28"/>
        </w:rPr>
        <w:t>Ремонт и содержание автомобильных дорог общего пользования местного значения сельского поселения Мокша муниципального района Большеглушицкий Самарской области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»  </w:t>
      </w:r>
      <w:r>
        <w:rPr>
          <w:rFonts w:ascii="Times New Roman" w:hAnsi="Times New Roman" w:cs="Times New Roman"/>
          <w:sz w:val="28"/>
          <w:szCs w:val="28"/>
          <w:lang w:eastAsia="ru-RU"/>
        </w:rPr>
        <w:t>за 2023</w:t>
      </w:r>
      <w:r w:rsidRPr="00AB17B0">
        <w:rPr>
          <w:rFonts w:ascii="Times New Roman" w:hAnsi="Times New Roman" w:cs="Times New Roman"/>
          <w:sz w:val="28"/>
          <w:szCs w:val="28"/>
          <w:lang w:eastAsia="ru-RU"/>
        </w:rPr>
        <w:t xml:space="preserve"> год признана эффективной</w:t>
      </w:r>
      <w:r w:rsidRPr="002D5A3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C76C09" w:rsidRPr="002D5A32" w:rsidRDefault="00C76C09" w:rsidP="00C76C09">
      <w:pPr>
        <w:tabs>
          <w:tab w:val="left" w:pos="3315"/>
        </w:tabs>
        <w:ind w:firstLine="709"/>
        <w:jc w:val="both"/>
        <w:rPr>
          <w:sz w:val="24"/>
        </w:rPr>
      </w:pPr>
    </w:p>
    <w:p w:rsidR="00C76C09" w:rsidRPr="002D5A32" w:rsidRDefault="00C76C09" w:rsidP="00C76C09">
      <w:pPr>
        <w:pStyle w:val="Pro-Tab"/>
        <w:spacing w:before="0"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76C09" w:rsidRPr="005F0AA3" w:rsidRDefault="00C76C09" w:rsidP="00C76C09">
      <w:pPr>
        <w:pStyle w:val="Pro-Tab"/>
        <w:spacing w:before="0" w:after="0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5F0AA3">
        <w:rPr>
          <w:rFonts w:ascii="Times New Roman" w:hAnsi="Times New Roman" w:cs="Times New Roman"/>
          <w:b/>
          <w:sz w:val="28"/>
          <w:szCs w:val="28"/>
          <w:lang w:eastAsia="ru-RU"/>
        </w:rPr>
        <w:t>Программа «</w:t>
      </w:r>
      <w:r w:rsidRPr="005F0AA3">
        <w:rPr>
          <w:rFonts w:ascii="Times New Roman" w:hAnsi="Times New Roman" w:cs="Times New Roman"/>
          <w:b/>
          <w:sz w:val="28"/>
          <w:szCs w:val="28"/>
        </w:rPr>
        <w:t>Комплексное развитие системы жилищн</w:t>
      </w:r>
      <w:proofErr w:type="gramStart"/>
      <w:r w:rsidRPr="005F0AA3">
        <w:rPr>
          <w:rFonts w:ascii="Times New Roman" w:hAnsi="Times New Roman" w:cs="Times New Roman"/>
          <w:b/>
          <w:sz w:val="28"/>
          <w:szCs w:val="28"/>
        </w:rPr>
        <w:t>о-</w:t>
      </w:r>
      <w:proofErr w:type="gramEnd"/>
      <w:r w:rsidRPr="005F0AA3">
        <w:rPr>
          <w:rFonts w:ascii="Times New Roman" w:hAnsi="Times New Roman" w:cs="Times New Roman"/>
          <w:b/>
          <w:sz w:val="28"/>
          <w:szCs w:val="28"/>
        </w:rPr>
        <w:t xml:space="preserve"> коммунального хозяйства сельского поселения Мокша муниципального района Большеглушицкий Самарской области»</w:t>
      </w:r>
    </w:p>
    <w:p w:rsidR="00C76C09" w:rsidRPr="005F0AA3" w:rsidRDefault="00C76C09" w:rsidP="00C76C09">
      <w:pPr>
        <w:pStyle w:val="Pro-Tab"/>
        <w:spacing w:before="0" w:after="0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C76C09" w:rsidRDefault="00C76C09" w:rsidP="00C76C09">
      <w:pPr>
        <w:pStyle w:val="Pro-Tab"/>
        <w:spacing w:before="0" w:after="0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D5A3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063DA1">
        <w:rPr>
          <w:rFonts w:ascii="Times New Roman" w:hAnsi="Times New Roman" w:cs="Times New Roman"/>
          <w:sz w:val="28"/>
          <w:szCs w:val="28"/>
          <w:lang w:eastAsia="ru-RU"/>
        </w:rPr>
        <w:t>Программа «</w:t>
      </w:r>
      <w:r w:rsidRPr="00063DA1">
        <w:rPr>
          <w:rFonts w:ascii="Times New Roman" w:hAnsi="Times New Roman" w:cs="Times New Roman"/>
          <w:sz w:val="28"/>
          <w:szCs w:val="28"/>
        </w:rPr>
        <w:t>Комплексное развитие системы жилищн</w:t>
      </w:r>
      <w:proofErr w:type="gramStart"/>
      <w:r w:rsidRPr="00063DA1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063DA1">
        <w:rPr>
          <w:rFonts w:ascii="Times New Roman" w:hAnsi="Times New Roman" w:cs="Times New Roman"/>
          <w:sz w:val="28"/>
          <w:szCs w:val="28"/>
        </w:rPr>
        <w:t xml:space="preserve"> коммунального хозяйства сельского поселения Мокша муниципального района Большеглушицкий Самарской области</w:t>
      </w:r>
      <w:r w:rsidRPr="002D5A3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B17B0">
        <w:rPr>
          <w:rFonts w:ascii="Times New Roman" w:hAnsi="Times New Roman" w:cs="Times New Roman"/>
          <w:sz w:val="28"/>
          <w:szCs w:val="28"/>
          <w:lang w:eastAsia="ru-RU"/>
        </w:rPr>
        <w:t>утверждена постановлением администрации сельского поселения Мокша муниципального района Большеглушицкий Самарс</w:t>
      </w:r>
      <w:r>
        <w:rPr>
          <w:rFonts w:ascii="Times New Roman" w:hAnsi="Times New Roman" w:cs="Times New Roman"/>
          <w:sz w:val="28"/>
          <w:szCs w:val="28"/>
          <w:lang w:eastAsia="ru-RU"/>
        </w:rPr>
        <w:t>кой области от 22.10.2018г. № 117</w:t>
      </w:r>
    </w:p>
    <w:p w:rsidR="00C76C09" w:rsidRDefault="00C76C09" w:rsidP="00C76C09">
      <w:pPr>
        <w:pStyle w:val="Pro-Tab"/>
        <w:spacing w:before="0" w:after="0"/>
        <w:jc w:val="both"/>
        <w:rPr>
          <w:rStyle w:val="FontStyle36"/>
          <w:b w:val="0"/>
          <w:sz w:val="28"/>
          <w:szCs w:val="28"/>
        </w:rPr>
      </w:pPr>
      <w:r w:rsidRPr="00063DA1"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  <w:r w:rsidRPr="00063DA1">
        <w:rPr>
          <w:rStyle w:val="FontStyle36"/>
          <w:b w:val="0"/>
          <w:sz w:val="28"/>
          <w:szCs w:val="28"/>
        </w:rPr>
        <w:t xml:space="preserve">Целью Программы является создание условий для приведения           жилищно-коммунальной инфраструктуры </w:t>
      </w:r>
      <w:r w:rsidRPr="00063DA1">
        <w:rPr>
          <w:rFonts w:ascii="Times New Roman" w:hAnsi="Times New Roman" w:cs="Times New Roman"/>
          <w:sz w:val="28"/>
          <w:szCs w:val="28"/>
        </w:rPr>
        <w:t>сельского поселения Мокша муниципального района Большеглушицкий Самарской области</w:t>
      </w:r>
      <w:r w:rsidRPr="00063DA1">
        <w:rPr>
          <w:rStyle w:val="FontStyle36"/>
          <w:b w:val="0"/>
          <w:sz w:val="28"/>
          <w:szCs w:val="28"/>
        </w:rPr>
        <w:t xml:space="preserve"> в соответствие со стандартами качества, обеспечивающими комфортные условия проживания</w:t>
      </w:r>
    </w:p>
    <w:p w:rsidR="00C76C09" w:rsidRPr="00063DA1" w:rsidRDefault="00C76C09" w:rsidP="00C76C09">
      <w:pPr>
        <w:pStyle w:val="Pro-Tab"/>
        <w:spacing w:before="0"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63DA1">
        <w:rPr>
          <w:rFonts w:ascii="Times New Roman" w:hAnsi="Times New Roman" w:cs="Times New Roman"/>
          <w:sz w:val="28"/>
          <w:szCs w:val="28"/>
          <w:lang w:eastAsia="ru-RU"/>
        </w:rPr>
        <w:t xml:space="preserve">Оценка эффективности реализации муниципальной </w:t>
      </w:r>
      <w:r>
        <w:rPr>
          <w:rFonts w:ascii="Times New Roman" w:hAnsi="Times New Roman" w:cs="Times New Roman"/>
          <w:sz w:val="28"/>
          <w:szCs w:val="28"/>
          <w:lang w:eastAsia="ru-RU"/>
        </w:rPr>
        <w:t>программы за 2023</w:t>
      </w:r>
      <w:r w:rsidRPr="00063DA1">
        <w:rPr>
          <w:rFonts w:ascii="Times New Roman" w:hAnsi="Times New Roman" w:cs="Times New Roman"/>
          <w:sz w:val="28"/>
          <w:szCs w:val="28"/>
          <w:lang w:eastAsia="ru-RU"/>
        </w:rPr>
        <w:t xml:space="preserve"> год в финанс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овых показателях  составила </w:t>
      </w:r>
      <w:r w:rsidRPr="00B50E15">
        <w:rPr>
          <w:rFonts w:ascii="Times New Roman" w:hAnsi="Times New Roman" w:cs="Times New Roman"/>
          <w:sz w:val="28"/>
          <w:szCs w:val="28"/>
          <w:lang w:eastAsia="ru-RU"/>
        </w:rPr>
        <w:t>100</w:t>
      </w:r>
      <w:r w:rsidRPr="00063DA1">
        <w:rPr>
          <w:rFonts w:ascii="Times New Roman" w:hAnsi="Times New Roman" w:cs="Times New Roman"/>
          <w:sz w:val="28"/>
          <w:szCs w:val="28"/>
          <w:lang w:eastAsia="ru-RU"/>
        </w:rPr>
        <w:t xml:space="preserve"> %. На  реализацию мероприятий Программы в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2023 году было выделено  317,1 </w:t>
      </w:r>
      <w:r w:rsidRPr="00063DA1">
        <w:rPr>
          <w:rFonts w:ascii="Times New Roman" w:hAnsi="Times New Roman" w:cs="Times New Roman"/>
          <w:sz w:val="28"/>
          <w:szCs w:val="28"/>
          <w:lang w:eastAsia="ru-RU"/>
        </w:rPr>
        <w:t>тыс. р</w:t>
      </w:r>
      <w:r>
        <w:rPr>
          <w:rFonts w:ascii="Times New Roman" w:hAnsi="Times New Roman" w:cs="Times New Roman"/>
          <w:sz w:val="28"/>
          <w:szCs w:val="28"/>
          <w:lang w:eastAsia="ru-RU"/>
        </w:rPr>
        <w:t>уб., исполнение составило  317</w:t>
      </w:r>
      <w:r w:rsidRPr="00B50E15">
        <w:rPr>
          <w:rFonts w:ascii="Times New Roman" w:hAnsi="Times New Roman" w:cs="Times New Roman"/>
          <w:sz w:val="28"/>
          <w:szCs w:val="28"/>
          <w:lang w:eastAsia="ru-RU"/>
        </w:rPr>
        <w:t>,1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063DA1">
        <w:rPr>
          <w:rFonts w:ascii="Times New Roman" w:hAnsi="Times New Roman" w:cs="Times New Roman"/>
          <w:sz w:val="28"/>
          <w:szCs w:val="28"/>
          <w:lang w:eastAsia="ru-RU"/>
        </w:rPr>
        <w:t>тыс. руб. По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данной программе проводились 2  мероприятия</w:t>
      </w:r>
      <w:r w:rsidRPr="00063DA1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C76C09" w:rsidRPr="002A4F54" w:rsidRDefault="00C76C09" w:rsidP="00C76C09">
      <w:pPr>
        <w:pStyle w:val="Pro-Tab"/>
        <w:spacing w:before="0"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3D7C45">
        <w:rPr>
          <w:rFonts w:ascii="Times New Roman" w:hAnsi="Times New Roman" w:cs="Times New Roman"/>
          <w:color w:val="FF0000"/>
          <w:sz w:val="24"/>
          <w:szCs w:val="24"/>
          <w:lang w:eastAsia="ru-RU"/>
        </w:rPr>
        <w:t>-</w:t>
      </w:r>
      <w:r w:rsidRPr="0096200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4F5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подвоз воды населению -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258</w:t>
      </w:r>
      <w:r w:rsidRPr="002A4F5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,00 </w:t>
      </w:r>
    </w:p>
    <w:p w:rsidR="00C76C09" w:rsidRPr="002A4F54" w:rsidRDefault="00C76C09" w:rsidP="00C76C09">
      <w:pPr>
        <w:pStyle w:val="Pro-Tab"/>
        <w:spacing w:before="0"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A4F5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прочие услуги-</w:t>
      </w:r>
      <w:r w:rsidRPr="00B50E1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59,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1</w:t>
      </w:r>
    </w:p>
    <w:p w:rsidR="00C76C09" w:rsidRPr="00EE6653" w:rsidRDefault="00C76C09" w:rsidP="00C76C09">
      <w:pPr>
        <w:pStyle w:val="Pro-Tab"/>
        <w:spacing w:before="0"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76C09" w:rsidRPr="00975DEC" w:rsidRDefault="00C76C09" w:rsidP="00C76C09">
      <w:pPr>
        <w:pStyle w:val="Pro-Tab"/>
        <w:spacing w:before="0" w:after="0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  <w:lang w:eastAsia="ru-RU"/>
        </w:rPr>
      </w:pPr>
    </w:p>
    <w:p w:rsidR="00C76C09" w:rsidRPr="002D5A32" w:rsidRDefault="00C76C09" w:rsidP="00C76C09">
      <w:pPr>
        <w:pStyle w:val="Pro-Tab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63DA1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Ана</w:t>
      </w:r>
      <w:r>
        <w:rPr>
          <w:rFonts w:ascii="Times New Roman" w:hAnsi="Times New Roman" w:cs="Times New Roman"/>
          <w:sz w:val="28"/>
          <w:szCs w:val="28"/>
          <w:lang w:eastAsia="ru-RU"/>
        </w:rPr>
        <w:t>лиз реализации Программы за 202</w:t>
      </w:r>
      <w:r w:rsidRPr="00B50E15">
        <w:rPr>
          <w:rFonts w:ascii="Times New Roman" w:hAnsi="Times New Roman" w:cs="Times New Roman"/>
          <w:sz w:val="28"/>
          <w:szCs w:val="28"/>
          <w:lang w:eastAsia="ru-RU"/>
        </w:rPr>
        <w:t>3</w:t>
      </w:r>
      <w:r w:rsidRPr="00063DA1">
        <w:rPr>
          <w:rFonts w:ascii="Times New Roman" w:hAnsi="Times New Roman" w:cs="Times New Roman"/>
          <w:sz w:val="28"/>
          <w:szCs w:val="28"/>
          <w:lang w:eastAsia="ru-RU"/>
        </w:rPr>
        <w:t xml:space="preserve"> год показал, что  программные цели и ожидаемые  результаты от реализации Программы на данном этапе  достигнуты</w:t>
      </w:r>
      <w:r w:rsidRPr="002D5A3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C76C09" w:rsidRDefault="00C76C09" w:rsidP="00C76C09">
      <w:pPr>
        <w:pStyle w:val="Pro-Tab"/>
        <w:spacing w:before="0"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F6E15">
        <w:rPr>
          <w:rFonts w:ascii="Times New Roman" w:hAnsi="Times New Roman" w:cs="Times New Roman"/>
          <w:sz w:val="28"/>
          <w:szCs w:val="28"/>
          <w:lang w:eastAsia="ru-RU"/>
        </w:rPr>
        <w:t xml:space="preserve">В соответствии с  постановлением </w:t>
      </w:r>
      <w:r w:rsidRPr="009F6E15">
        <w:rPr>
          <w:rFonts w:ascii="Times New Roman" w:hAnsi="Times New Roman" w:cs="Times New Roman"/>
          <w:sz w:val="28"/>
          <w:szCs w:val="28"/>
        </w:rPr>
        <w:t xml:space="preserve">о разработке и реализации муниципальных программ в сельском поселении Мокша муниципального района Большеглушицкий Самарской области,    </w:t>
      </w:r>
      <w:r>
        <w:rPr>
          <w:rFonts w:cs="Times New Roman"/>
          <w:sz w:val="28"/>
          <w:szCs w:val="28"/>
        </w:rPr>
        <w:t xml:space="preserve"> </w:t>
      </w:r>
      <w:r w:rsidRPr="00AB17B0">
        <w:rPr>
          <w:rFonts w:ascii="Times New Roman" w:hAnsi="Times New Roman" w:cs="Times New Roman"/>
          <w:sz w:val="28"/>
          <w:szCs w:val="28"/>
        </w:rPr>
        <w:t>программа</w:t>
      </w:r>
      <w:r w:rsidRPr="00063DA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063DA1">
        <w:rPr>
          <w:rFonts w:ascii="Times New Roman" w:hAnsi="Times New Roman" w:cs="Times New Roman"/>
          <w:sz w:val="28"/>
          <w:szCs w:val="28"/>
        </w:rPr>
        <w:t>Комплексное развитие системы жилищн</w:t>
      </w:r>
      <w:proofErr w:type="gramStart"/>
      <w:r w:rsidRPr="00063DA1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063DA1">
        <w:rPr>
          <w:rFonts w:ascii="Times New Roman" w:hAnsi="Times New Roman" w:cs="Times New Roman"/>
          <w:sz w:val="28"/>
          <w:szCs w:val="28"/>
        </w:rPr>
        <w:t xml:space="preserve"> коммунального хозяйства сельского поселения Мокша муниципального района Большеглушицкий Самарской области</w:t>
      </w:r>
      <w:r>
        <w:rPr>
          <w:rFonts w:ascii="Times New Roman" w:hAnsi="Times New Roman" w:cs="Times New Roman"/>
          <w:sz w:val="28"/>
          <w:szCs w:val="28"/>
        </w:rPr>
        <w:t>»</w:t>
      </w:r>
      <w:r>
        <w:rPr>
          <w:rFonts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за 202</w:t>
      </w:r>
      <w:r w:rsidRPr="00B50E15">
        <w:rPr>
          <w:rFonts w:ascii="Times New Roman" w:hAnsi="Times New Roman" w:cs="Times New Roman"/>
          <w:sz w:val="28"/>
          <w:szCs w:val="28"/>
          <w:lang w:eastAsia="ru-RU"/>
        </w:rPr>
        <w:t>3</w:t>
      </w:r>
      <w:r w:rsidRPr="00063DA1">
        <w:rPr>
          <w:rFonts w:ascii="Times New Roman" w:hAnsi="Times New Roman" w:cs="Times New Roman"/>
          <w:sz w:val="28"/>
          <w:szCs w:val="28"/>
          <w:lang w:eastAsia="ru-RU"/>
        </w:rPr>
        <w:t xml:space="preserve"> год признана эффективной.</w:t>
      </w:r>
    </w:p>
    <w:p w:rsidR="00C76C09" w:rsidRPr="00063DA1" w:rsidRDefault="00C76C09" w:rsidP="00C76C09">
      <w:pPr>
        <w:pStyle w:val="Pro-Tab"/>
        <w:spacing w:before="0"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76C09" w:rsidRDefault="00C76C09" w:rsidP="00C76C09">
      <w:pPr>
        <w:pStyle w:val="Pro-Tab"/>
        <w:spacing w:before="0"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3C8F">
        <w:rPr>
          <w:rFonts w:ascii="Times New Roman" w:hAnsi="Times New Roman" w:cs="Times New Roman"/>
          <w:b/>
          <w:sz w:val="28"/>
          <w:szCs w:val="28"/>
          <w:lang w:eastAsia="ru-RU"/>
        </w:rPr>
        <w:t>Программа «</w:t>
      </w:r>
      <w:r w:rsidRPr="00E43C8F">
        <w:rPr>
          <w:rFonts w:ascii="Times New Roman" w:hAnsi="Times New Roman" w:cs="Times New Roman"/>
          <w:b/>
          <w:sz w:val="28"/>
          <w:szCs w:val="28"/>
        </w:rPr>
        <w:t>Благоустройство сельского поселения Мокша муниципального района Большеглушицкий Самарской области»</w:t>
      </w:r>
    </w:p>
    <w:p w:rsidR="00C76C09" w:rsidRPr="00E43C8F" w:rsidRDefault="00C76C09" w:rsidP="00C76C09">
      <w:pPr>
        <w:pStyle w:val="Pro-Tab"/>
        <w:spacing w:before="0" w:after="0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C76C09" w:rsidRDefault="00C76C09" w:rsidP="00C76C09">
      <w:pPr>
        <w:ind w:firstLine="709"/>
        <w:jc w:val="both"/>
        <w:rPr>
          <w:sz w:val="28"/>
          <w:szCs w:val="28"/>
        </w:rPr>
      </w:pPr>
      <w:r w:rsidRPr="00E43C8F">
        <w:rPr>
          <w:sz w:val="28"/>
          <w:szCs w:val="28"/>
        </w:rPr>
        <w:t>Программа «Благоустройство сельского поселения Мокша муниципального района Большеглушицкий Самарской области»</w:t>
      </w:r>
      <w:r w:rsidRPr="002D5A32">
        <w:rPr>
          <w:sz w:val="24"/>
        </w:rPr>
        <w:t xml:space="preserve"> </w:t>
      </w:r>
      <w:r>
        <w:rPr>
          <w:sz w:val="28"/>
          <w:szCs w:val="28"/>
        </w:rPr>
        <w:t>утверждена постановлением администрации сельского поселения  Мокша муниципального района Большеглушицкий Самарской области от 22.10.2018 г. № 114</w:t>
      </w:r>
    </w:p>
    <w:p w:rsidR="00C76C09" w:rsidRDefault="00C76C09" w:rsidP="00C76C09">
      <w:pPr>
        <w:jc w:val="both"/>
        <w:rPr>
          <w:sz w:val="28"/>
          <w:szCs w:val="28"/>
        </w:rPr>
      </w:pPr>
      <w:r>
        <w:rPr>
          <w:sz w:val="28"/>
          <w:szCs w:val="28"/>
        </w:rPr>
        <w:t>Подпрограммы «Уличное освещение», «Прочие мероприятия по благоустройству»</w:t>
      </w:r>
    </w:p>
    <w:p w:rsidR="00C76C09" w:rsidRDefault="00C76C09" w:rsidP="00C76C09">
      <w:pPr>
        <w:pStyle w:val="Pro-Tab"/>
        <w:spacing w:before="0" w:after="0"/>
        <w:ind w:firstLine="709"/>
        <w:jc w:val="both"/>
        <w:rPr>
          <w:rFonts w:ascii="Times New Roman" w:hAnsi="Times New Roman" w:cs="Times New Roman"/>
          <w:color w:val="C00000"/>
          <w:sz w:val="28"/>
          <w:szCs w:val="28"/>
          <w:lang w:eastAsia="ru-RU"/>
        </w:rPr>
      </w:pPr>
      <w:r w:rsidRPr="00342388">
        <w:rPr>
          <w:rFonts w:ascii="Times New Roman" w:hAnsi="Times New Roman" w:cs="Times New Roman"/>
          <w:sz w:val="28"/>
          <w:szCs w:val="28"/>
          <w:lang w:eastAsia="ru-RU"/>
        </w:rPr>
        <w:t>Оценка эффективности реализации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муниципальной программы за 202</w:t>
      </w:r>
      <w:r w:rsidRPr="00B50E15">
        <w:rPr>
          <w:rFonts w:ascii="Times New Roman" w:hAnsi="Times New Roman" w:cs="Times New Roman"/>
          <w:sz w:val="28"/>
          <w:szCs w:val="28"/>
          <w:lang w:eastAsia="ru-RU"/>
        </w:rPr>
        <w:t>3</w:t>
      </w:r>
      <w:r w:rsidRPr="00342388">
        <w:rPr>
          <w:rFonts w:ascii="Times New Roman" w:hAnsi="Times New Roman" w:cs="Times New Roman"/>
          <w:sz w:val="28"/>
          <w:szCs w:val="28"/>
          <w:lang w:eastAsia="ru-RU"/>
        </w:rPr>
        <w:t xml:space="preserve"> год в финансо</w:t>
      </w:r>
      <w:r>
        <w:rPr>
          <w:rFonts w:ascii="Times New Roman" w:hAnsi="Times New Roman" w:cs="Times New Roman"/>
          <w:sz w:val="28"/>
          <w:szCs w:val="28"/>
          <w:lang w:eastAsia="ru-RU"/>
        </w:rPr>
        <w:t>вых показателях  составила 69</w:t>
      </w:r>
      <w:r w:rsidRPr="00B50E15">
        <w:rPr>
          <w:rFonts w:ascii="Times New Roman" w:hAnsi="Times New Roman" w:cs="Times New Roman"/>
          <w:sz w:val="28"/>
          <w:szCs w:val="28"/>
          <w:lang w:eastAsia="ru-RU"/>
        </w:rPr>
        <w:t>,4</w:t>
      </w:r>
      <w:r w:rsidRPr="00342388">
        <w:rPr>
          <w:rFonts w:ascii="Times New Roman" w:hAnsi="Times New Roman" w:cs="Times New Roman"/>
          <w:sz w:val="28"/>
          <w:szCs w:val="28"/>
          <w:lang w:eastAsia="ru-RU"/>
        </w:rPr>
        <w:t xml:space="preserve">%. На  реализацию мероприятий </w:t>
      </w:r>
      <w:r>
        <w:rPr>
          <w:rFonts w:ascii="Times New Roman" w:hAnsi="Times New Roman" w:cs="Times New Roman"/>
          <w:sz w:val="28"/>
          <w:szCs w:val="28"/>
          <w:lang w:eastAsia="ru-RU"/>
        </w:rPr>
        <w:t>Программы в 202</w:t>
      </w:r>
      <w:r w:rsidRPr="00B50E15">
        <w:rPr>
          <w:rFonts w:ascii="Times New Roman" w:hAnsi="Times New Roman" w:cs="Times New Roman"/>
          <w:sz w:val="28"/>
          <w:szCs w:val="28"/>
          <w:lang w:eastAsia="ru-RU"/>
        </w:rPr>
        <w:t>3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году было выделено 1861</w:t>
      </w:r>
      <w:r w:rsidRPr="00B50E15">
        <w:rPr>
          <w:rFonts w:ascii="Times New Roman" w:hAnsi="Times New Roman" w:cs="Times New Roman"/>
          <w:sz w:val="28"/>
          <w:szCs w:val="28"/>
          <w:lang w:eastAsia="ru-RU"/>
        </w:rPr>
        <w:t>,3</w:t>
      </w:r>
      <w:r w:rsidRPr="00342388">
        <w:rPr>
          <w:rFonts w:ascii="Times New Roman" w:hAnsi="Times New Roman" w:cs="Times New Roman"/>
          <w:sz w:val="28"/>
          <w:szCs w:val="28"/>
          <w:lang w:eastAsia="ru-RU"/>
        </w:rPr>
        <w:t xml:space="preserve"> тыс.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руб., исполнение составило  </w:t>
      </w:r>
      <w:r w:rsidRPr="00B50E15">
        <w:rPr>
          <w:rFonts w:ascii="Times New Roman" w:hAnsi="Times New Roman" w:cs="Times New Roman"/>
          <w:sz w:val="28"/>
          <w:szCs w:val="28"/>
          <w:lang w:eastAsia="ru-RU"/>
        </w:rPr>
        <w:t>1291,7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342388">
        <w:rPr>
          <w:rFonts w:ascii="Times New Roman" w:hAnsi="Times New Roman" w:cs="Times New Roman"/>
          <w:sz w:val="28"/>
          <w:szCs w:val="28"/>
          <w:lang w:eastAsia="ru-RU"/>
        </w:rPr>
        <w:t xml:space="preserve">тыс. руб. </w:t>
      </w:r>
    </w:p>
    <w:p w:rsidR="00C76C09" w:rsidRPr="00CC3DE4" w:rsidRDefault="00C76C09" w:rsidP="00C76C09">
      <w:pPr>
        <w:pStyle w:val="Pro-Tab"/>
        <w:spacing w:before="0"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C3DE4">
        <w:rPr>
          <w:rFonts w:ascii="Times New Roman" w:hAnsi="Times New Roman" w:cs="Times New Roman"/>
          <w:sz w:val="28"/>
          <w:szCs w:val="28"/>
          <w:lang w:eastAsia="ru-RU"/>
        </w:rPr>
        <w:t xml:space="preserve">По данной программе проводились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CC3DE4">
        <w:rPr>
          <w:rFonts w:ascii="Times New Roman" w:hAnsi="Times New Roman" w:cs="Times New Roman"/>
          <w:sz w:val="28"/>
          <w:szCs w:val="28"/>
          <w:lang w:eastAsia="ru-RU"/>
        </w:rPr>
        <w:t>мероприятий:</w:t>
      </w:r>
    </w:p>
    <w:p w:rsidR="00C76C09" w:rsidRDefault="00C76C09" w:rsidP="00C76C09">
      <w:pPr>
        <w:pStyle w:val="Pro-Tab"/>
        <w:spacing w:before="0" w:after="0"/>
        <w:ind w:firstLine="709"/>
        <w:jc w:val="both"/>
        <w:rPr>
          <w:rFonts w:ascii="Times New Roman" w:hAnsi="Times New Roman" w:cs="Times New Roman"/>
          <w:color w:val="C00000"/>
          <w:sz w:val="28"/>
          <w:szCs w:val="28"/>
          <w:lang w:eastAsia="ru-RU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05"/>
      </w:tblGrid>
      <w:tr w:rsidR="00C76C09" w:rsidRPr="00A82E0D" w:rsidTr="00583908">
        <w:tblPrEx>
          <w:tblCellMar>
            <w:top w:w="0" w:type="dxa"/>
            <w:bottom w:w="0" w:type="dxa"/>
          </w:tblCellMar>
        </w:tblPrEx>
        <w:trPr>
          <w:cantSplit/>
          <w:trHeight w:val="2575"/>
        </w:trPr>
        <w:tc>
          <w:tcPr>
            <w:tcW w:w="8505" w:type="dxa"/>
            <w:tcBorders>
              <w:top w:val="nil"/>
              <w:bottom w:val="nil"/>
            </w:tcBorders>
          </w:tcPr>
          <w:p w:rsidR="00C76C09" w:rsidRPr="00D77AA1" w:rsidRDefault="00C76C09" w:rsidP="00583908">
            <w:pPr>
              <w:widowControl/>
              <w:jc w:val="both"/>
              <w:rPr>
                <w:color w:val="000000"/>
                <w:sz w:val="28"/>
                <w:szCs w:val="28"/>
              </w:rPr>
            </w:pPr>
            <w:r w:rsidRPr="00A82E0D">
              <w:rPr>
                <w:color w:val="000000"/>
                <w:sz w:val="24"/>
              </w:rPr>
              <w:t>-</w:t>
            </w:r>
            <w:r w:rsidRPr="00D77AA1">
              <w:rPr>
                <w:color w:val="000000"/>
                <w:sz w:val="28"/>
                <w:szCs w:val="28"/>
              </w:rPr>
              <w:t>Замена уличного освещения – 105344,79</w:t>
            </w:r>
          </w:p>
          <w:p w:rsidR="00C76C09" w:rsidRPr="00D77AA1" w:rsidRDefault="00C76C09" w:rsidP="00583908">
            <w:pPr>
              <w:widowControl/>
              <w:jc w:val="both"/>
              <w:rPr>
                <w:color w:val="000000"/>
                <w:sz w:val="28"/>
                <w:szCs w:val="28"/>
              </w:rPr>
            </w:pPr>
            <w:r w:rsidRPr="00D77AA1">
              <w:rPr>
                <w:color w:val="000000"/>
                <w:sz w:val="28"/>
                <w:szCs w:val="28"/>
              </w:rPr>
              <w:t xml:space="preserve"> Светильники  провод фотореле – 73940,00</w:t>
            </w:r>
          </w:p>
          <w:p w:rsidR="00C76C09" w:rsidRPr="00D77AA1" w:rsidRDefault="00C76C09" w:rsidP="00583908">
            <w:pPr>
              <w:widowControl/>
              <w:jc w:val="both"/>
              <w:rPr>
                <w:color w:val="000000"/>
                <w:sz w:val="28"/>
                <w:szCs w:val="28"/>
              </w:rPr>
            </w:pPr>
            <w:r w:rsidRPr="00D77AA1">
              <w:rPr>
                <w:color w:val="000000"/>
                <w:sz w:val="28"/>
                <w:szCs w:val="28"/>
              </w:rPr>
              <w:t>- прочие расходы- 1082415,21</w:t>
            </w:r>
          </w:p>
          <w:p w:rsidR="00C76C09" w:rsidRPr="00C0344A" w:rsidRDefault="00C76C09" w:rsidP="00583908">
            <w:pPr>
              <w:jc w:val="both"/>
              <w:rPr>
                <w:color w:val="FF0000"/>
                <w:sz w:val="28"/>
                <w:szCs w:val="28"/>
              </w:rPr>
            </w:pPr>
            <w:r w:rsidRPr="00D77AA1">
              <w:rPr>
                <w:color w:val="000000"/>
                <w:sz w:val="28"/>
                <w:szCs w:val="28"/>
              </w:rPr>
              <w:t>-Дезинсекция от клеща – 30000</w:t>
            </w:r>
          </w:p>
        </w:tc>
      </w:tr>
    </w:tbl>
    <w:p w:rsidR="00C76C09" w:rsidRPr="00E53ACC" w:rsidRDefault="00C76C09" w:rsidP="00C76C09">
      <w:pPr>
        <w:pStyle w:val="Pro-Tab"/>
        <w:spacing w:before="0" w:after="0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B504C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2B27F2">
        <w:rPr>
          <w:sz w:val="28"/>
          <w:szCs w:val="28"/>
        </w:rPr>
        <w:t xml:space="preserve"> </w:t>
      </w:r>
      <w:r w:rsidRPr="00E53ACC">
        <w:rPr>
          <w:rFonts w:ascii="Times New Roman" w:hAnsi="Times New Roman" w:cs="Times New Roman"/>
          <w:sz w:val="28"/>
          <w:szCs w:val="28"/>
        </w:rPr>
        <w:t>Ана</w:t>
      </w:r>
      <w:r>
        <w:rPr>
          <w:rFonts w:ascii="Times New Roman" w:hAnsi="Times New Roman" w:cs="Times New Roman"/>
          <w:sz w:val="28"/>
          <w:szCs w:val="28"/>
        </w:rPr>
        <w:t>лиз реализации Программы за 202</w:t>
      </w:r>
      <w:r w:rsidRPr="00B50E15">
        <w:rPr>
          <w:rFonts w:ascii="Times New Roman" w:hAnsi="Times New Roman" w:cs="Times New Roman"/>
          <w:sz w:val="28"/>
          <w:szCs w:val="28"/>
        </w:rPr>
        <w:t>3</w:t>
      </w:r>
      <w:r w:rsidRPr="00E53ACC">
        <w:rPr>
          <w:rFonts w:ascii="Times New Roman" w:hAnsi="Times New Roman" w:cs="Times New Roman"/>
          <w:sz w:val="28"/>
          <w:szCs w:val="28"/>
        </w:rPr>
        <w:t xml:space="preserve"> год показал, что  программные цели и ожидаемые  результаты от реализации Программы на данном этапе  достигнуты.</w:t>
      </w:r>
    </w:p>
    <w:p w:rsidR="00C76C09" w:rsidRPr="002B27F2" w:rsidRDefault="00C76C09" w:rsidP="00C76C09">
      <w:pPr>
        <w:pStyle w:val="Pro-Tab"/>
        <w:spacing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27F2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2B27F2">
        <w:rPr>
          <w:rFonts w:ascii="Times New Roman" w:hAnsi="Times New Roman" w:cs="Times New Roman"/>
          <w:sz w:val="28"/>
          <w:szCs w:val="28"/>
          <w:lang w:eastAsia="ru-RU"/>
        </w:rPr>
        <w:t xml:space="preserve">В соответствии с  постановлением </w:t>
      </w:r>
      <w:r w:rsidRPr="002B27F2">
        <w:rPr>
          <w:rFonts w:ascii="Times New Roman" w:hAnsi="Times New Roman" w:cs="Times New Roman"/>
          <w:sz w:val="28"/>
          <w:szCs w:val="28"/>
        </w:rPr>
        <w:t xml:space="preserve">о разработке и реализации муниципальных программ в сельском поселении Мокша муниципального района Большеглушицкий Самарской области,     </w:t>
      </w:r>
      <w:r w:rsidRPr="002B27F2">
        <w:rPr>
          <w:rFonts w:cs="Times New Roman"/>
          <w:sz w:val="28"/>
          <w:szCs w:val="28"/>
        </w:rPr>
        <w:t xml:space="preserve"> </w:t>
      </w:r>
      <w:r w:rsidRPr="002B27F2">
        <w:rPr>
          <w:rFonts w:ascii="Times New Roman" w:hAnsi="Times New Roman" w:cs="Times New Roman"/>
          <w:sz w:val="28"/>
          <w:szCs w:val="28"/>
        </w:rPr>
        <w:t>программа</w:t>
      </w:r>
      <w:r w:rsidRPr="002B27F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B27F2">
        <w:rPr>
          <w:rFonts w:ascii="Times New Roman" w:hAnsi="Times New Roman" w:cs="Times New Roman"/>
          <w:sz w:val="28"/>
          <w:szCs w:val="28"/>
        </w:rPr>
        <w:t>«Благоустройство сельского поселения Мокша муниципального района Большеглушицкий Самарской области»</w:t>
      </w:r>
      <w:r>
        <w:rPr>
          <w:rFonts w:ascii="Times New Roman" w:hAnsi="Times New Roman" w:cs="Times New Roman"/>
          <w:sz w:val="28"/>
          <w:szCs w:val="28"/>
        </w:rPr>
        <w:t xml:space="preserve"> за 202</w:t>
      </w:r>
      <w:r w:rsidRPr="00B50E15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год признана эффективной.</w:t>
      </w:r>
    </w:p>
    <w:p w:rsidR="00C76C09" w:rsidRPr="002B27F2" w:rsidRDefault="00C76C09" w:rsidP="00C76C09">
      <w:pPr>
        <w:pStyle w:val="Pro-Tab"/>
        <w:spacing w:before="0"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76C09" w:rsidRPr="002D5A32" w:rsidRDefault="00C76C09" w:rsidP="00C76C09">
      <w:pPr>
        <w:pStyle w:val="Pro-Tab"/>
        <w:spacing w:before="0"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76C09" w:rsidRPr="002B27F2" w:rsidRDefault="00C76C09" w:rsidP="00C76C09">
      <w:pPr>
        <w:pStyle w:val="Pro-Tab"/>
        <w:spacing w:before="0" w:after="0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2B27F2">
        <w:rPr>
          <w:rFonts w:ascii="Times New Roman" w:hAnsi="Times New Roman" w:cs="Times New Roman"/>
          <w:b/>
          <w:sz w:val="28"/>
          <w:szCs w:val="28"/>
          <w:lang w:eastAsia="ru-RU"/>
        </w:rPr>
        <w:t>Программа «</w:t>
      </w:r>
      <w:r w:rsidRPr="002B27F2">
        <w:rPr>
          <w:rFonts w:ascii="Times New Roman" w:hAnsi="Times New Roman" w:cs="Times New Roman"/>
          <w:b/>
          <w:sz w:val="28"/>
          <w:szCs w:val="28"/>
        </w:rPr>
        <w:t xml:space="preserve">Развитие и укрепление материально- технической базы  учреждений, осуществляющих деятельность в сфере культуры на </w:t>
      </w:r>
      <w:r w:rsidRPr="002B27F2">
        <w:rPr>
          <w:rFonts w:ascii="Times New Roman" w:hAnsi="Times New Roman" w:cs="Times New Roman"/>
          <w:b/>
          <w:sz w:val="28"/>
          <w:szCs w:val="28"/>
        </w:rPr>
        <w:lastRenderedPageBreak/>
        <w:t>территории сельского поселения Мокша муниципального района Большеглушицкий Самарской области</w:t>
      </w:r>
      <w:r w:rsidRPr="002B27F2">
        <w:rPr>
          <w:rFonts w:ascii="Times New Roman" w:hAnsi="Times New Roman" w:cs="Times New Roman"/>
          <w:b/>
          <w:sz w:val="28"/>
          <w:szCs w:val="28"/>
          <w:lang w:eastAsia="ru-RU"/>
        </w:rPr>
        <w:t>»</w:t>
      </w:r>
    </w:p>
    <w:p w:rsidR="00C76C09" w:rsidRPr="002D5A32" w:rsidRDefault="00C76C09" w:rsidP="00C76C09">
      <w:pPr>
        <w:pStyle w:val="Pro-Tab"/>
        <w:spacing w:before="0" w:after="0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C76C09" w:rsidRPr="00A37799" w:rsidRDefault="00C76C09" w:rsidP="00C76C09">
      <w:pPr>
        <w:pStyle w:val="Pro-Tab"/>
        <w:spacing w:before="0"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B27F2">
        <w:rPr>
          <w:rFonts w:ascii="Times New Roman" w:hAnsi="Times New Roman" w:cs="Times New Roman"/>
          <w:sz w:val="28"/>
          <w:szCs w:val="28"/>
          <w:lang w:eastAsia="ru-RU"/>
        </w:rPr>
        <w:t>Программа «</w:t>
      </w:r>
      <w:r w:rsidRPr="002B27F2">
        <w:rPr>
          <w:rFonts w:ascii="Times New Roman" w:hAnsi="Times New Roman" w:cs="Times New Roman"/>
          <w:sz w:val="28"/>
          <w:szCs w:val="28"/>
        </w:rPr>
        <w:t>Развитие и укрепление материально- технической базы  учреждений, осуществляющих деятельность в сфере культуры на территории сельского поселения Мокша муниципального района Большеглушицкий Самарской области</w:t>
      </w:r>
      <w:r w:rsidRPr="002B27F2">
        <w:rPr>
          <w:rFonts w:ascii="Times New Roman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r w:rsidRPr="00AB17B0">
        <w:rPr>
          <w:rFonts w:ascii="Times New Roman" w:hAnsi="Times New Roman" w:cs="Times New Roman"/>
          <w:sz w:val="28"/>
          <w:szCs w:val="28"/>
          <w:lang w:eastAsia="ru-RU"/>
        </w:rPr>
        <w:t>утверждена постановлением администрации сельского поселения Мокша муниципального района Большеглушицкий Самарс</w:t>
      </w:r>
      <w:r>
        <w:rPr>
          <w:rFonts w:ascii="Times New Roman" w:hAnsi="Times New Roman" w:cs="Times New Roman"/>
          <w:sz w:val="28"/>
          <w:szCs w:val="28"/>
          <w:lang w:eastAsia="ru-RU"/>
        </w:rPr>
        <w:t>кой области от 22.10.2018 г. № 116</w:t>
      </w:r>
    </w:p>
    <w:p w:rsidR="00C76C09" w:rsidRDefault="00C76C09" w:rsidP="00C76C09">
      <w:pPr>
        <w:pStyle w:val="Pro-Tab"/>
        <w:spacing w:before="0" w:after="0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37799">
        <w:rPr>
          <w:rFonts w:ascii="Times New Roman" w:hAnsi="Times New Roman" w:cs="Times New Roman"/>
          <w:sz w:val="28"/>
          <w:szCs w:val="28"/>
          <w:lang w:eastAsia="ru-RU"/>
        </w:rPr>
        <w:t>Программа предусматривает осуществление культурн</w:t>
      </w:r>
      <w:proofErr w:type="gramStart"/>
      <w:r w:rsidRPr="00A37799">
        <w:rPr>
          <w:rFonts w:ascii="Times New Roman" w:hAnsi="Times New Roman" w:cs="Times New Roman"/>
          <w:sz w:val="28"/>
          <w:szCs w:val="28"/>
          <w:lang w:eastAsia="ru-RU"/>
        </w:rPr>
        <w:t>о-</w:t>
      </w:r>
      <w:proofErr w:type="gramEnd"/>
      <w:r w:rsidRPr="00A37799">
        <w:rPr>
          <w:rFonts w:ascii="Times New Roman" w:hAnsi="Times New Roman" w:cs="Times New Roman"/>
          <w:sz w:val="28"/>
          <w:szCs w:val="28"/>
          <w:lang w:eastAsia="ru-RU"/>
        </w:rPr>
        <w:t xml:space="preserve"> досуговой деятельности на территории поселения, сохранение и развитие творческого потенциала, укрепление единого культурного пространства, создание условий для массового отдыха жителей и организация обустройства мест массового отдыха населения</w:t>
      </w:r>
      <w:r w:rsidRPr="002D5A32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</w:p>
    <w:p w:rsidR="00C76C09" w:rsidRDefault="00C76C09" w:rsidP="00C76C09">
      <w:pPr>
        <w:pStyle w:val="Pro-Tab"/>
        <w:spacing w:before="0"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D5A32">
        <w:rPr>
          <w:rFonts w:ascii="Times New Roman" w:hAnsi="Times New Roman" w:cs="Times New Roman"/>
          <w:sz w:val="24"/>
          <w:szCs w:val="24"/>
          <w:lang w:eastAsia="ru-RU"/>
        </w:rPr>
        <w:t xml:space="preserve">        </w:t>
      </w:r>
      <w:r w:rsidRPr="00EB3785">
        <w:rPr>
          <w:rFonts w:ascii="Times New Roman" w:hAnsi="Times New Roman" w:cs="Times New Roman"/>
          <w:sz w:val="28"/>
          <w:szCs w:val="28"/>
          <w:lang w:eastAsia="ru-RU"/>
        </w:rPr>
        <w:t>Оценка эффективности реализации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муниципальной программы за 202</w:t>
      </w:r>
      <w:r w:rsidRPr="00B50E15">
        <w:rPr>
          <w:rFonts w:ascii="Times New Roman" w:hAnsi="Times New Roman" w:cs="Times New Roman"/>
          <w:sz w:val="28"/>
          <w:szCs w:val="28"/>
          <w:lang w:eastAsia="ru-RU"/>
        </w:rPr>
        <w:t>3</w:t>
      </w:r>
      <w:r w:rsidRPr="00EB3785">
        <w:rPr>
          <w:rFonts w:ascii="Times New Roman" w:hAnsi="Times New Roman" w:cs="Times New Roman"/>
          <w:sz w:val="28"/>
          <w:szCs w:val="28"/>
          <w:lang w:eastAsia="ru-RU"/>
        </w:rPr>
        <w:t xml:space="preserve"> год в финанс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овых показателях  составила </w:t>
      </w:r>
      <w:r w:rsidRPr="00EB378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B50E15">
        <w:rPr>
          <w:rFonts w:ascii="Times New Roman" w:hAnsi="Times New Roman" w:cs="Times New Roman"/>
          <w:sz w:val="28"/>
          <w:szCs w:val="28"/>
          <w:lang w:eastAsia="ru-RU"/>
        </w:rPr>
        <w:t xml:space="preserve">100 </w:t>
      </w:r>
      <w:r w:rsidRPr="00EB3785">
        <w:rPr>
          <w:rFonts w:ascii="Times New Roman" w:hAnsi="Times New Roman" w:cs="Times New Roman"/>
          <w:sz w:val="28"/>
          <w:szCs w:val="28"/>
          <w:lang w:eastAsia="ru-RU"/>
        </w:rPr>
        <w:t>%. На  реализа</w:t>
      </w:r>
      <w:r>
        <w:rPr>
          <w:rFonts w:ascii="Times New Roman" w:hAnsi="Times New Roman" w:cs="Times New Roman"/>
          <w:sz w:val="28"/>
          <w:szCs w:val="28"/>
          <w:lang w:eastAsia="ru-RU"/>
        </w:rPr>
        <w:t>цию мероприятий Программы в 2023 году было выделено 40</w:t>
      </w:r>
      <w:r w:rsidRPr="00B50E15">
        <w:rPr>
          <w:rFonts w:ascii="Times New Roman" w:hAnsi="Times New Roman" w:cs="Times New Roman"/>
          <w:sz w:val="28"/>
          <w:szCs w:val="28"/>
          <w:lang w:eastAsia="ru-RU"/>
        </w:rPr>
        <w:t>,6</w:t>
      </w:r>
      <w:r w:rsidRPr="00EB3785">
        <w:rPr>
          <w:rFonts w:ascii="Times New Roman" w:hAnsi="Times New Roman" w:cs="Times New Roman"/>
          <w:sz w:val="28"/>
          <w:szCs w:val="28"/>
          <w:lang w:eastAsia="ru-RU"/>
        </w:rPr>
        <w:t xml:space="preserve"> тыс. р</w:t>
      </w:r>
      <w:r>
        <w:rPr>
          <w:rFonts w:ascii="Times New Roman" w:hAnsi="Times New Roman" w:cs="Times New Roman"/>
          <w:sz w:val="28"/>
          <w:szCs w:val="28"/>
          <w:lang w:eastAsia="ru-RU"/>
        </w:rPr>
        <w:t>уб., исполнение составило 40</w:t>
      </w:r>
      <w:r w:rsidRPr="00540508">
        <w:rPr>
          <w:rFonts w:ascii="Times New Roman" w:hAnsi="Times New Roman" w:cs="Times New Roman"/>
          <w:sz w:val="28"/>
          <w:szCs w:val="28"/>
          <w:lang w:eastAsia="ru-RU"/>
        </w:rPr>
        <w:t>,6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EB3785">
        <w:rPr>
          <w:rFonts w:ascii="Times New Roman" w:hAnsi="Times New Roman" w:cs="Times New Roman"/>
          <w:sz w:val="28"/>
          <w:szCs w:val="28"/>
          <w:lang w:eastAsia="ru-RU"/>
        </w:rPr>
        <w:t>тыс. руб.</w:t>
      </w:r>
      <w:r w:rsidRPr="002D5A3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C76C09" w:rsidRDefault="00C76C09" w:rsidP="00C76C09">
      <w:pPr>
        <w:pStyle w:val="Pro-Tab"/>
        <w:spacing w:before="0"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E0EE3">
        <w:rPr>
          <w:rFonts w:ascii="Times New Roman" w:hAnsi="Times New Roman" w:cs="Times New Roman"/>
          <w:sz w:val="28"/>
          <w:szCs w:val="28"/>
          <w:lang w:eastAsia="ru-RU"/>
        </w:rPr>
        <w:t xml:space="preserve">По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данной программе проводились </w:t>
      </w:r>
      <w:r w:rsidRPr="00540508">
        <w:rPr>
          <w:rFonts w:ascii="Times New Roman" w:hAnsi="Times New Roman" w:cs="Times New Roman"/>
          <w:sz w:val="28"/>
          <w:szCs w:val="28"/>
          <w:lang w:eastAsia="ru-RU"/>
        </w:rPr>
        <w:t>1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мероприятие</w:t>
      </w:r>
      <w:r w:rsidRPr="004E0EE3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C76C09" w:rsidRPr="002A4F54" w:rsidRDefault="00C76C09" w:rsidP="00C76C09">
      <w:pPr>
        <w:pStyle w:val="Pro-Tab"/>
        <w:spacing w:before="0" w:after="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</w:t>
      </w:r>
    </w:p>
    <w:p w:rsidR="00C76C09" w:rsidRPr="002A4F54" w:rsidRDefault="00C76C09" w:rsidP="00C76C09">
      <w:pPr>
        <w:pStyle w:val="Pro-Tab"/>
        <w:spacing w:before="0"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A4F5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- финансирование деятельности учреждения культуры-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40.6</w:t>
      </w:r>
    </w:p>
    <w:p w:rsidR="00C76C09" w:rsidRPr="00A37799" w:rsidRDefault="00C76C09" w:rsidP="00C76C09">
      <w:pPr>
        <w:jc w:val="both"/>
        <w:rPr>
          <w:color w:val="000000"/>
          <w:spacing w:val="-1"/>
          <w:sz w:val="28"/>
          <w:szCs w:val="28"/>
        </w:rPr>
      </w:pPr>
      <w:r w:rsidRPr="00A37799">
        <w:rPr>
          <w:sz w:val="28"/>
          <w:szCs w:val="28"/>
        </w:rPr>
        <w:t xml:space="preserve">Анализ </w:t>
      </w:r>
      <w:r>
        <w:rPr>
          <w:sz w:val="28"/>
          <w:szCs w:val="28"/>
        </w:rPr>
        <w:t>реализации Программы за 2023</w:t>
      </w:r>
      <w:r w:rsidRPr="00A37799">
        <w:rPr>
          <w:sz w:val="28"/>
          <w:szCs w:val="28"/>
        </w:rPr>
        <w:t xml:space="preserve"> год показал, что  программные цели и ожидаемые  результаты от реализации Программы на данном этапе  достигнуты.</w:t>
      </w:r>
    </w:p>
    <w:p w:rsidR="00C76C09" w:rsidRPr="00D93246" w:rsidRDefault="00C76C09" w:rsidP="00C76C09">
      <w:pPr>
        <w:ind w:firstLine="709"/>
        <w:jc w:val="both"/>
        <w:rPr>
          <w:sz w:val="28"/>
          <w:szCs w:val="28"/>
        </w:rPr>
      </w:pPr>
      <w:r w:rsidRPr="00EB3785">
        <w:rPr>
          <w:sz w:val="28"/>
          <w:szCs w:val="28"/>
        </w:rPr>
        <w:t xml:space="preserve"> </w:t>
      </w:r>
      <w:r w:rsidRPr="002B27F2">
        <w:rPr>
          <w:sz w:val="28"/>
          <w:szCs w:val="28"/>
        </w:rPr>
        <w:t>В соответствии с  постановлением о разработке и реализации муниципальных программ в сельском поселении Мокша муниципального района Большеглушицкий Самарской области,     программа</w:t>
      </w:r>
      <w:r>
        <w:rPr>
          <w:sz w:val="28"/>
          <w:szCs w:val="28"/>
        </w:rPr>
        <w:t xml:space="preserve"> «</w:t>
      </w:r>
      <w:r w:rsidRPr="002B27F2">
        <w:rPr>
          <w:sz w:val="28"/>
          <w:szCs w:val="28"/>
        </w:rPr>
        <w:t>Развитие и укрепление материально- технической базы  учреждений, осуществляющих деятельность в сфере культуры на территории сельского поселения Мокша муниципального района Большеглушицкий Самарской области</w:t>
      </w:r>
      <w:r w:rsidRPr="002D5A32">
        <w:rPr>
          <w:color w:val="000000"/>
          <w:spacing w:val="-1"/>
          <w:sz w:val="24"/>
        </w:rPr>
        <w:t xml:space="preserve">»  </w:t>
      </w:r>
      <w:r w:rsidRPr="00D93246">
        <w:rPr>
          <w:color w:val="000000"/>
          <w:spacing w:val="-1"/>
          <w:sz w:val="28"/>
          <w:szCs w:val="28"/>
        </w:rPr>
        <w:t xml:space="preserve">за </w:t>
      </w:r>
      <w:r>
        <w:rPr>
          <w:color w:val="000000"/>
          <w:spacing w:val="-1"/>
          <w:sz w:val="28"/>
          <w:szCs w:val="28"/>
        </w:rPr>
        <w:t xml:space="preserve"> 2021</w:t>
      </w:r>
      <w:r w:rsidRPr="00D93246">
        <w:rPr>
          <w:color w:val="000000"/>
          <w:spacing w:val="-1"/>
          <w:sz w:val="28"/>
          <w:szCs w:val="28"/>
        </w:rPr>
        <w:t xml:space="preserve"> год признана эффективной.</w:t>
      </w:r>
    </w:p>
    <w:p w:rsidR="00C76C09" w:rsidRPr="002D5A32" w:rsidRDefault="00C76C09" w:rsidP="00C76C09">
      <w:pPr>
        <w:ind w:firstLine="709"/>
        <w:rPr>
          <w:sz w:val="24"/>
        </w:rPr>
      </w:pPr>
    </w:p>
    <w:p w:rsidR="00C76C09" w:rsidRPr="00EC4E40" w:rsidRDefault="00C76C09" w:rsidP="00C76C09">
      <w:pPr>
        <w:pStyle w:val="Pro-Tab"/>
        <w:spacing w:before="0" w:after="0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EC4E40">
        <w:rPr>
          <w:rFonts w:ascii="Times New Roman" w:hAnsi="Times New Roman" w:cs="Times New Roman"/>
          <w:b/>
          <w:sz w:val="28"/>
          <w:szCs w:val="28"/>
          <w:lang w:eastAsia="ru-RU"/>
        </w:rPr>
        <w:t>Программа «</w:t>
      </w:r>
      <w:r w:rsidRPr="00EC4E40">
        <w:rPr>
          <w:rFonts w:ascii="Times New Roman" w:hAnsi="Times New Roman" w:cs="Times New Roman"/>
          <w:b/>
          <w:sz w:val="28"/>
          <w:szCs w:val="28"/>
        </w:rPr>
        <w:t>Осуществление мероприятий по предупреждению и защите населения от чрезвычайных ситуаций на территории сельского поселения Мокша муниципального района Большеглушицкий Самарской области»</w:t>
      </w:r>
    </w:p>
    <w:p w:rsidR="00C76C09" w:rsidRDefault="00C76C09" w:rsidP="00C76C09">
      <w:pPr>
        <w:ind w:firstLine="709"/>
        <w:jc w:val="both"/>
        <w:rPr>
          <w:sz w:val="28"/>
          <w:szCs w:val="28"/>
        </w:rPr>
      </w:pPr>
      <w:r w:rsidRPr="00E43C8F">
        <w:rPr>
          <w:sz w:val="28"/>
          <w:szCs w:val="28"/>
        </w:rPr>
        <w:t xml:space="preserve">Программа </w:t>
      </w:r>
      <w:r w:rsidRPr="00EC4E40">
        <w:rPr>
          <w:sz w:val="28"/>
          <w:szCs w:val="28"/>
        </w:rPr>
        <w:t>«Осуществление мероприятий по предупреждению и защите населения от чрезвычайных ситуаций на</w:t>
      </w:r>
      <w:r w:rsidRPr="00EC4E40">
        <w:rPr>
          <w:b/>
          <w:sz w:val="28"/>
          <w:szCs w:val="28"/>
        </w:rPr>
        <w:t xml:space="preserve"> </w:t>
      </w:r>
      <w:r w:rsidRPr="00EC4E40">
        <w:rPr>
          <w:sz w:val="28"/>
          <w:szCs w:val="28"/>
        </w:rPr>
        <w:t>территории</w:t>
      </w:r>
      <w:r w:rsidRPr="00EC4E40">
        <w:rPr>
          <w:b/>
          <w:sz w:val="28"/>
          <w:szCs w:val="28"/>
        </w:rPr>
        <w:t xml:space="preserve"> </w:t>
      </w:r>
      <w:r w:rsidRPr="00E43C8F">
        <w:rPr>
          <w:sz w:val="28"/>
          <w:szCs w:val="28"/>
        </w:rPr>
        <w:t>сельского поселения Мокша муниципального района Большеглушицкий Самарской области»</w:t>
      </w:r>
      <w:r w:rsidRPr="002D5A32">
        <w:rPr>
          <w:sz w:val="24"/>
        </w:rPr>
        <w:t xml:space="preserve"> </w:t>
      </w:r>
      <w:r>
        <w:rPr>
          <w:sz w:val="28"/>
          <w:szCs w:val="28"/>
        </w:rPr>
        <w:t>утверждена постановлением администрации сельского поселения  Мокша муниципального района Большеглушицкий Самарской области от 22.10.2018 г. № 112</w:t>
      </w:r>
    </w:p>
    <w:tbl>
      <w:tblPr>
        <w:tblpPr w:leftFromText="45" w:rightFromText="45" w:bottomFromText="200" w:vertAnchor="text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38"/>
      </w:tblGrid>
      <w:tr w:rsidR="00C76C09" w:rsidTr="00583908">
        <w:tc>
          <w:tcPr>
            <w:tcW w:w="7938" w:type="dxa"/>
            <w:vAlign w:val="center"/>
          </w:tcPr>
          <w:p w:rsidR="00C76C09" w:rsidRDefault="00C76C09" w:rsidP="0058390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Цели программы - снижение рисков возникновения и смягчение последствий чрезвычайных ситуаций;</w:t>
            </w:r>
          </w:p>
          <w:p w:rsidR="00C76C09" w:rsidRDefault="00C76C09" w:rsidP="0058390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снижение числа травмированных и погибших в ЧС;</w:t>
            </w:r>
          </w:p>
          <w:p w:rsidR="00C76C09" w:rsidRDefault="00C76C09" w:rsidP="0058390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сокращение материальных потерь;</w:t>
            </w:r>
          </w:p>
          <w:p w:rsidR="00C76C09" w:rsidRDefault="00C76C09" w:rsidP="0058390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- создание необходимых условий для обеспечения защиты жизни и здоровья граждан;</w:t>
            </w:r>
          </w:p>
          <w:p w:rsidR="00C76C09" w:rsidRDefault="00C76C09" w:rsidP="0058390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сокращение времени реагирования </w:t>
            </w:r>
            <w:proofErr w:type="spellStart"/>
            <w:r>
              <w:rPr>
                <w:sz w:val="28"/>
                <w:szCs w:val="28"/>
              </w:rPr>
              <w:t>аварийно</w:t>
            </w:r>
            <w:proofErr w:type="spellEnd"/>
            <w:r>
              <w:rPr>
                <w:sz w:val="28"/>
                <w:szCs w:val="28"/>
              </w:rPr>
              <w:t xml:space="preserve"> - спасательных подразделений;</w:t>
            </w:r>
          </w:p>
          <w:p w:rsidR="00C76C09" w:rsidRDefault="00C76C09" w:rsidP="0058390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повышение подготовленности населения в ЧС;</w:t>
            </w:r>
          </w:p>
          <w:p w:rsidR="00C76C09" w:rsidRDefault="00C76C09" w:rsidP="0058390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обеспечение постоянной готовности сил и средств ГО;</w:t>
            </w:r>
          </w:p>
          <w:p w:rsidR="00C76C09" w:rsidRDefault="00C76C09" w:rsidP="0058390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создание резервов (запасов) материальных ресурсов для ликвидации чрезвычайных ситуаций и в особый период;                         - повышение подготовленности к жизнеобеспечению населения, пострадавшего в чрезвычайных ситуациях.</w:t>
            </w:r>
          </w:p>
        </w:tc>
      </w:tr>
      <w:tr w:rsidR="00C76C09" w:rsidTr="00583908">
        <w:tc>
          <w:tcPr>
            <w:tcW w:w="7938" w:type="dxa"/>
            <w:vAlign w:val="center"/>
          </w:tcPr>
          <w:p w:rsidR="00C76C09" w:rsidRDefault="00C76C09" w:rsidP="00583908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C76C09" w:rsidRDefault="00C76C09" w:rsidP="00C76C09">
      <w:pPr>
        <w:ind w:firstLine="709"/>
        <w:jc w:val="both"/>
        <w:rPr>
          <w:color w:val="C00000"/>
          <w:sz w:val="24"/>
        </w:rPr>
      </w:pPr>
    </w:p>
    <w:p w:rsidR="00C76C09" w:rsidRDefault="00C76C09" w:rsidP="00C76C09">
      <w:pPr>
        <w:ind w:firstLine="709"/>
        <w:jc w:val="both"/>
        <w:rPr>
          <w:color w:val="C00000"/>
          <w:sz w:val="24"/>
        </w:rPr>
      </w:pPr>
    </w:p>
    <w:p w:rsidR="00C76C09" w:rsidRDefault="00C76C09" w:rsidP="00C76C09">
      <w:pPr>
        <w:ind w:firstLine="709"/>
        <w:jc w:val="both"/>
        <w:rPr>
          <w:color w:val="C00000"/>
          <w:sz w:val="24"/>
        </w:rPr>
      </w:pPr>
    </w:p>
    <w:p w:rsidR="00C76C09" w:rsidRDefault="00C76C09" w:rsidP="00C76C09">
      <w:pPr>
        <w:jc w:val="both"/>
        <w:rPr>
          <w:color w:val="C00000"/>
          <w:sz w:val="24"/>
        </w:rPr>
      </w:pPr>
    </w:p>
    <w:p w:rsidR="00C76C09" w:rsidRDefault="00C76C09" w:rsidP="00C76C09">
      <w:pPr>
        <w:pStyle w:val="Pro-Tab"/>
        <w:spacing w:before="0"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76C09" w:rsidRDefault="00C76C09" w:rsidP="00C76C09">
      <w:pPr>
        <w:pStyle w:val="Pro-Tab"/>
        <w:spacing w:before="0"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76C09" w:rsidRPr="00EC4E40" w:rsidRDefault="00C76C09" w:rsidP="00C76C09">
      <w:pPr>
        <w:pStyle w:val="Pro-Tab"/>
        <w:spacing w:before="0" w:after="0"/>
        <w:ind w:firstLine="709"/>
        <w:jc w:val="both"/>
        <w:rPr>
          <w:rFonts w:ascii="Times New Roman" w:hAnsi="Times New Roman" w:cs="Times New Roman"/>
          <w:color w:val="C00000"/>
          <w:sz w:val="28"/>
          <w:szCs w:val="28"/>
          <w:lang w:eastAsia="ru-RU"/>
        </w:rPr>
      </w:pPr>
      <w:r w:rsidRPr="00EC4E40">
        <w:rPr>
          <w:rFonts w:ascii="Times New Roman" w:hAnsi="Times New Roman" w:cs="Times New Roman"/>
          <w:sz w:val="28"/>
          <w:szCs w:val="28"/>
          <w:lang w:eastAsia="ru-RU"/>
        </w:rPr>
        <w:t>Оценка эффективности реализации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муниципальной программы за 2023 </w:t>
      </w:r>
      <w:r w:rsidRPr="00EC4E40">
        <w:rPr>
          <w:rFonts w:ascii="Times New Roman" w:hAnsi="Times New Roman" w:cs="Times New Roman"/>
          <w:sz w:val="28"/>
          <w:szCs w:val="28"/>
          <w:lang w:eastAsia="ru-RU"/>
        </w:rPr>
        <w:t>год в финансовых показателях  составила 0%. На  реализа</w:t>
      </w:r>
      <w:r>
        <w:rPr>
          <w:rFonts w:ascii="Times New Roman" w:hAnsi="Times New Roman" w:cs="Times New Roman"/>
          <w:sz w:val="28"/>
          <w:szCs w:val="28"/>
          <w:lang w:eastAsia="ru-RU"/>
        </w:rPr>
        <w:t>цию мероприятий Программы в 2023</w:t>
      </w:r>
      <w:r w:rsidRPr="00EC4E40">
        <w:rPr>
          <w:rFonts w:ascii="Times New Roman" w:hAnsi="Times New Roman" w:cs="Times New Roman"/>
          <w:sz w:val="28"/>
          <w:szCs w:val="28"/>
          <w:lang w:eastAsia="ru-RU"/>
        </w:rPr>
        <w:t xml:space="preserve"> году было выделено 0 тыс. руб., исполнение составило 0 тыс. руб. </w:t>
      </w:r>
    </w:p>
    <w:p w:rsidR="00C76C09" w:rsidRPr="002D5A32" w:rsidRDefault="00C76C09" w:rsidP="00C76C09">
      <w:pPr>
        <w:pStyle w:val="Pro-Tab"/>
        <w:spacing w:before="0" w:after="0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76C09" w:rsidRPr="002B27F2" w:rsidRDefault="00C76C09" w:rsidP="00C76C09">
      <w:pPr>
        <w:ind w:firstLine="709"/>
        <w:jc w:val="both"/>
        <w:rPr>
          <w:color w:val="000000"/>
          <w:spacing w:val="-1"/>
          <w:sz w:val="28"/>
          <w:szCs w:val="28"/>
        </w:rPr>
      </w:pPr>
      <w:r w:rsidRPr="002B27F2">
        <w:rPr>
          <w:sz w:val="28"/>
          <w:szCs w:val="28"/>
        </w:rPr>
        <w:t>Ана</w:t>
      </w:r>
      <w:r>
        <w:rPr>
          <w:sz w:val="28"/>
          <w:szCs w:val="28"/>
        </w:rPr>
        <w:t>лиз реализации Программы за 2023</w:t>
      </w:r>
      <w:r w:rsidRPr="002B27F2">
        <w:rPr>
          <w:sz w:val="28"/>
          <w:szCs w:val="28"/>
        </w:rPr>
        <w:t xml:space="preserve"> год показал, что  программные цели и ожидаемые  результаты от реализации Программы на данном этапе  достигнуты.</w:t>
      </w:r>
    </w:p>
    <w:p w:rsidR="00C76C09" w:rsidRPr="002B27F2" w:rsidRDefault="00C76C09" w:rsidP="00C76C09">
      <w:pPr>
        <w:pStyle w:val="Pro-Tab"/>
        <w:spacing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27F2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proofErr w:type="gramStart"/>
      <w:r w:rsidRPr="002B27F2">
        <w:rPr>
          <w:rFonts w:ascii="Times New Roman" w:hAnsi="Times New Roman" w:cs="Times New Roman"/>
          <w:sz w:val="28"/>
          <w:szCs w:val="28"/>
          <w:lang w:eastAsia="ru-RU"/>
        </w:rPr>
        <w:t xml:space="preserve">В соответствии с  постановлением </w:t>
      </w:r>
      <w:r w:rsidRPr="002B27F2">
        <w:rPr>
          <w:rFonts w:ascii="Times New Roman" w:hAnsi="Times New Roman" w:cs="Times New Roman"/>
          <w:sz w:val="28"/>
          <w:szCs w:val="28"/>
        </w:rPr>
        <w:t xml:space="preserve">о разработке и реализации муниципальных программ в сельском поселении Мокша муниципального района Большеглушицкий Самарской области,     </w:t>
      </w:r>
      <w:r w:rsidRPr="002B27F2">
        <w:rPr>
          <w:rFonts w:cs="Times New Roman"/>
          <w:sz w:val="28"/>
          <w:szCs w:val="28"/>
        </w:rPr>
        <w:t xml:space="preserve"> </w:t>
      </w:r>
      <w:r w:rsidRPr="002B27F2">
        <w:rPr>
          <w:rFonts w:ascii="Times New Roman" w:hAnsi="Times New Roman" w:cs="Times New Roman"/>
          <w:sz w:val="28"/>
          <w:szCs w:val="28"/>
        </w:rPr>
        <w:t>программа</w:t>
      </w:r>
      <w:r w:rsidRPr="002B27F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B27F2">
        <w:rPr>
          <w:rFonts w:ascii="Times New Roman" w:hAnsi="Times New Roman" w:cs="Times New Roman"/>
          <w:sz w:val="28"/>
          <w:szCs w:val="28"/>
        </w:rPr>
        <w:t>«</w:t>
      </w:r>
      <w:r w:rsidRPr="00EC4E40">
        <w:rPr>
          <w:rFonts w:ascii="Times New Roman" w:hAnsi="Times New Roman" w:cs="Times New Roman"/>
          <w:sz w:val="28"/>
          <w:szCs w:val="28"/>
        </w:rPr>
        <w:t>Осуществление мероприятий по предупреждению и защите населения от чрезвычайных ситуаций на</w:t>
      </w:r>
      <w:r w:rsidRPr="00EC4E4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C4E40">
        <w:rPr>
          <w:rFonts w:ascii="Times New Roman" w:hAnsi="Times New Roman" w:cs="Times New Roman"/>
          <w:sz w:val="28"/>
          <w:szCs w:val="28"/>
        </w:rPr>
        <w:t>территории</w:t>
      </w:r>
      <w:r w:rsidRPr="00EC4E4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C4E40">
        <w:rPr>
          <w:rFonts w:ascii="Times New Roman" w:hAnsi="Times New Roman" w:cs="Times New Roman"/>
          <w:sz w:val="28"/>
          <w:szCs w:val="28"/>
        </w:rPr>
        <w:t>Осуществление мероприятий по предупреждению и защите населения от чрезвычайных ситуаций на</w:t>
      </w:r>
      <w:r w:rsidRPr="00EC4E4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C4E40">
        <w:rPr>
          <w:rFonts w:ascii="Times New Roman" w:hAnsi="Times New Roman" w:cs="Times New Roman"/>
          <w:sz w:val="28"/>
          <w:szCs w:val="28"/>
        </w:rPr>
        <w:t>территории</w:t>
      </w:r>
      <w:r w:rsidRPr="00EC4E4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B27F2">
        <w:rPr>
          <w:rFonts w:ascii="Times New Roman" w:hAnsi="Times New Roman" w:cs="Times New Roman"/>
          <w:sz w:val="28"/>
          <w:szCs w:val="28"/>
        </w:rPr>
        <w:t>сельского поселения Мокша муниципального района Большеглушицкий Самарской области»</w:t>
      </w:r>
      <w:r>
        <w:rPr>
          <w:rFonts w:ascii="Times New Roman" w:hAnsi="Times New Roman" w:cs="Times New Roman"/>
          <w:sz w:val="28"/>
          <w:szCs w:val="28"/>
        </w:rPr>
        <w:t xml:space="preserve"> за 2023год признана неэффективной.</w:t>
      </w:r>
      <w:proofErr w:type="gramEnd"/>
    </w:p>
    <w:p w:rsidR="00C76C09" w:rsidRPr="002D5A32" w:rsidRDefault="00C76C09" w:rsidP="00C76C09">
      <w:pPr>
        <w:pStyle w:val="Pro-Tab"/>
        <w:spacing w:before="0" w:after="0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76C09" w:rsidRPr="00D93246" w:rsidRDefault="00C76C09" w:rsidP="00C76C09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Программа </w:t>
      </w:r>
      <w:r w:rsidRPr="00D93246">
        <w:rPr>
          <w:b/>
          <w:sz w:val="28"/>
          <w:szCs w:val="28"/>
        </w:rPr>
        <w:t>«Пожарная безопасность на территории сельского поселения Мокша муниципального района Большеглушицкий Самарской области»</w:t>
      </w:r>
    </w:p>
    <w:p w:rsidR="00C76C09" w:rsidRPr="00D93246" w:rsidRDefault="00C76C09" w:rsidP="00C76C09">
      <w:pPr>
        <w:pStyle w:val="Pro-Tab"/>
        <w:spacing w:before="0" w:after="0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C76C09" w:rsidRPr="00D93246" w:rsidRDefault="00C76C09" w:rsidP="00C76C09">
      <w:pPr>
        <w:ind w:firstLine="709"/>
        <w:jc w:val="both"/>
        <w:rPr>
          <w:sz w:val="28"/>
          <w:szCs w:val="28"/>
        </w:rPr>
      </w:pPr>
      <w:r w:rsidRPr="00D93246">
        <w:rPr>
          <w:sz w:val="28"/>
          <w:szCs w:val="28"/>
        </w:rPr>
        <w:t>Программа «Пожарная безопасность на территории сельского поселения Мокша муниципального района Большеглушицкий Самарской области»</w:t>
      </w:r>
      <w:r w:rsidRPr="002D5A32">
        <w:rPr>
          <w:sz w:val="24"/>
        </w:rPr>
        <w:t xml:space="preserve"> </w:t>
      </w:r>
      <w:r>
        <w:rPr>
          <w:sz w:val="28"/>
          <w:szCs w:val="28"/>
        </w:rPr>
        <w:t>утверждена постановлением администрации сельского поселения  Мокша муниципального района Большеглушицкий Самарской области от 22.10.2018 г. № 113.</w:t>
      </w:r>
    </w:p>
    <w:p w:rsidR="00C76C09" w:rsidRPr="00D93246" w:rsidRDefault="00C76C09" w:rsidP="00C76C09">
      <w:pPr>
        <w:spacing w:before="100" w:beforeAutospacing="1" w:after="100" w:afterAutospacing="1"/>
        <w:jc w:val="both"/>
        <w:rPr>
          <w:sz w:val="28"/>
          <w:szCs w:val="28"/>
        </w:rPr>
      </w:pPr>
      <w:r w:rsidRPr="00D93246">
        <w:rPr>
          <w:sz w:val="28"/>
          <w:szCs w:val="28"/>
        </w:rPr>
        <w:t>Целевой показатель программы – создание и обеспечение необходимых условий для повышения пожарной безопасности населенных пунктов, защищенности граждан, организаций от пожаров, предупреждения и смягчения их последствий, а также повышение степени готовности всех сил и сре</w:t>
      </w:r>
      <w:proofErr w:type="gramStart"/>
      <w:r w:rsidRPr="00D93246">
        <w:rPr>
          <w:sz w:val="28"/>
          <w:szCs w:val="28"/>
        </w:rPr>
        <w:t>дств дл</w:t>
      </w:r>
      <w:proofErr w:type="gramEnd"/>
      <w:r w:rsidRPr="00D93246">
        <w:rPr>
          <w:sz w:val="28"/>
          <w:szCs w:val="28"/>
        </w:rPr>
        <w:t>я тушения пожаров.</w:t>
      </w:r>
    </w:p>
    <w:p w:rsidR="00C76C09" w:rsidRPr="00A37799" w:rsidRDefault="00C76C09" w:rsidP="00C76C09">
      <w:pPr>
        <w:pStyle w:val="Pro-Tab"/>
        <w:spacing w:before="0"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37799">
        <w:rPr>
          <w:rFonts w:ascii="Times New Roman" w:hAnsi="Times New Roman" w:cs="Times New Roman"/>
          <w:sz w:val="28"/>
          <w:szCs w:val="28"/>
          <w:lang w:eastAsia="ru-RU"/>
        </w:rPr>
        <w:t>Оценка эффективности реализации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муниципальной программы за 2023</w:t>
      </w:r>
      <w:r w:rsidRPr="00A37799">
        <w:rPr>
          <w:rFonts w:ascii="Times New Roman" w:hAnsi="Times New Roman" w:cs="Times New Roman"/>
          <w:sz w:val="28"/>
          <w:szCs w:val="28"/>
          <w:lang w:eastAsia="ru-RU"/>
        </w:rPr>
        <w:t xml:space="preserve"> год в финан</w:t>
      </w:r>
      <w:r>
        <w:rPr>
          <w:rFonts w:ascii="Times New Roman" w:hAnsi="Times New Roman" w:cs="Times New Roman"/>
          <w:sz w:val="28"/>
          <w:szCs w:val="28"/>
          <w:lang w:eastAsia="ru-RU"/>
        </w:rPr>
        <w:t>совых показателях  составила100</w:t>
      </w:r>
      <w:r w:rsidRPr="00A37799">
        <w:rPr>
          <w:rFonts w:ascii="Times New Roman" w:hAnsi="Times New Roman" w:cs="Times New Roman"/>
          <w:sz w:val="28"/>
          <w:szCs w:val="28"/>
          <w:lang w:eastAsia="ru-RU"/>
        </w:rPr>
        <w:t>%. На  реализа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цию мероприятий </w:t>
      </w: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Программы в 2023 году было выделено 10 </w:t>
      </w:r>
      <w:r w:rsidRPr="00A37799">
        <w:rPr>
          <w:rFonts w:ascii="Times New Roman" w:hAnsi="Times New Roman" w:cs="Times New Roman"/>
          <w:sz w:val="28"/>
          <w:szCs w:val="28"/>
          <w:lang w:eastAsia="ru-RU"/>
        </w:rPr>
        <w:t>тыс. руб., исполнение с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оставило 10 </w:t>
      </w:r>
      <w:r w:rsidRPr="00A37799">
        <w:rPr>
          <w:rFonts w:ascii="Times New Roman" w:hAnsi="Times New Roman" w:cs="Times New Roman"/>
          <w:sz w:val="28"/>
          <w:szCs w:val="28"/>
          <w:lang w:eastAsia="ru-RU"/>
        </w:rPr>
        <w:t xml:space="preserve">тыс. руб. </w:t>
      </w:r>
    </w:p>
    <w:p w:rsidR="00C76C09" w:rsidRPr="002673A6" w:rsidRDefault="00C76C09" w:rsidP="00C76C09">
      <w:pPr>
        <w:pStyle w:val="Pro-Tab"/>
        <w:spacing w:before="0"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673A6">
        <w:rPr>
          <w:rFonts w:ascii="Times New Roman" w:hAnsi="Times New Roman" w:cs="Times New Roman"/>
          <w:sz w:val="28"/>
          <w:szCs w:val="28"/>
          <w:lang w:eastAsia="ru-RU"/>
        </w:rPr>
        <w:t xml:space="preserve">По данной Программе были проведено </w:t>
      </w:r>
      <w:r>
        <w:rPr>
          <w:rFonts w:ascii="Times New Roman" w:hAnsi="Times New Roman" w:cs="Times New Roman"/>
          <w:sz w:val="28"/>
          <w:szCs w:val="28"/>
          <w:lang w:eastAsia="ru-RU"/>
        </w:rPr>
        <w:t>1 мероприятие</w:t>
      </w:r>
      <w:r w:rsidRPr="002673A6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C76C09" w:rsidRPr="002673A6" w:rsidRDefault="00C76C09" w:rsidP="00C76C09">
      <w:pPr>
        <w:pStyle w:val="Pro-Tab"/>
        <w:spacing w:before="0"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76C09" w:rsidRPr="00D93246" w:rsidRDefault="00C76C09" w:rsidP="00C76C09">
      <w:pPr>
        <w:ind w:firstLine="709"/>
        <w:jc w:val="both"/>
        <w:rPr>
          <w:color w:val="000000"/>
          <w:spacing w:val="-1"/>
          <w:sz w:val="28"/>
          <w:szCs w:val="28"/>
        </w:rPr>
      </w:pPr>
      <w:r w:rsidRPr="00D93246">
        <w:rPr>
          <w:sz w:val="28"/>
          <w:szCs w:val="28"/>
        </w:rPr>
        <w:t>Анализ реализации Про</w:t>
      </w:r>
      <w:r>
        <w:rPr>
          <w:sz w:val="28"/>
          <w:szCs w:val="28"/>
        </w:rPr>
        <w:t>граммы за 2023</w:t>
      </w:r>
      <w:r w:rsidRPr="00D93246">
        <w:rPr>
          <w:sz w:val="28"/>
          <w:szCs w:val="28"/>
        </w:rPr>
        <w:t xml:space="preserve"> год показал, что  программные цели и ожидаемые  результаты от реализации Программы на данном этапе  достигнуты.</w:t>
      </w:r>
    </w:p>
    <w:p w:rsidR="00C76C09" w:rsidRDefault="00C76C09" w:rsidP="00C76C09">
      <w:pPr>
        <w:ind w:firstLine="709"/>
        <w:jc w:val="both"/>
        <w:rPr>
          <w:sz w:val="28"/>
          <w:szCs w:val="28"/>
        </w:rPr>
      </w:pPr>
      <w:r w:rsidRPr="00D93246">
        <w:rPr>
          <w:sz w:val="28"/>
          <w:szCs w:val="28"/>
        </w:rPr>
        <w:t>В соответствии с  постановлением о разработке и реализации муниципальных программ в сельском поселении Мокша муниципального района Большеглушицкий Самарской области,     программа «Пожарная безопасность на территории сельского поселения Мокша муниципального района Большеглуш</w:t>
      </w:r>
      <w:r>
        <w:rPr>
          <w:sz w:val="28"/>
          <w:szCs w:val="28"/>
        </w:rPr>
        <w:t>ицкий Самарской области» за 2023</w:t>
      </w:r>
      <w:r w:rsidRPr="00D93246">
        <w:rPr>
          <w:sz w:val="28"/>
          <w:szCs w:val="28"/>
        </w:rPr>
        <w:t xml:space="preserve"> год признана эффективной.</w:t>
      </w:r>
    </w:p>
    <w:p w:rsidR="00C76C09" w:rsidRDefault="00C76C09" w:rsidP="00C76C09">
      <w:pPr>
        <w:ind w:firstLine="709"/>
        <w:jc w:val="both"/>
        <w:rPr>
          <w:sz w:val="28"/>
          <w:szCs w:val="28"/>
        </w:rPr>
      </w:pPr>
    </w:p>
    <w:p w:rsidR="00C76C09" w:rsidRDefault="00C76C09" w:rsidP="00C76C09">
      <w:pPr>
        <w:ind w:firstLine="360"/>
        <w:jc w:val="both"/>
        <w:rPr>
          <w:b/>
          <w:sz w:val="28"/>
          <w:szCs w:val="28"/>
        </w:rPr>
      </w:pPr>
      <w:r w:rsidRPr="005F0AA3">
        <w:rPr>
          <w:b/>
          <w:sz w:val="28"/>
          <w:szCs w:val="28"/>
        </w:rPr>
        <w:t>Программа «</w:t>
      </w:r>
      <w:r>
        <w:rPr>
          <w:b/>
          <w:sz w:val="28"/>
          <w:szCs w:val="28"/>
        </w:rPr>
        <w:t>Повышение безопасности дорожного движения в сельском поселении Мокша муниципального района Большеглушицкий Самарской области на 2019 -2023 годы»</w:t>
      </w:r>
    </w:p>
    <w:p w:rsidR="00C76C09" w:rsidRPr="00AB17B0" w:rsidRDefault="00C76C09" w:rsidP="00C76C09">
      <w:pPr>
        <w:pStyle w:val="Pro-Tab"/>
        <w:spacing w:before="0"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76C09" w:rsidRPr="001E5E33" w:rsidRDefault="00C76C09" w:rsidP="00C76C09">
      <w:pPr>
        <w:ind w:firstLine="360"/>
        <w:jc w:val="both"/>
        <w:rPr>
          <w:b/>
          <w:sz w:val="28"/>
          <w:szCs w:val="28"/>
        </w:rPr>
      </w:pPr>
      <w:r w:rsidRPr="00AB17B0">
        <w:rPr>
          <w:sz w:val="28"/>
          <w:szCs w:val="28"/>
        </w:rPr>
        <w:t>Программа «</w:t>
      </w:r>
      <w:r>
        <w:rPr>
          <w:b/>
          <w:sz w:val="28"/>
          <w:szCs w:val="28"/>
        </w:rPr>
        <w:t>Повышение безопасности дорожного движения в сельском поселении Мокша муниципального района Большеглушицкий Самарской области на 2019 -2023 годы»</w:t>
      </w:r>
      <w:r>
        <w:rPr>
          <w:sz w:val="24"/>
        </w:rPr>
        <w:t xml:space="preserve"> </w:t>
      </w:r>
      <w:r w:rsidRPr="00AB17B0">
        <w:rPr>
          <w:sz w:val="28"/>
          <w:szCs w:val="28"/>
        </w:rPr>
        <w:t>утверждена постановлением администрации сельского поселения Мокша муниципального района Большеглушицкий</w:t>
      </w:r>
      <w:r>
        <w:rPr>
          <w:sz w:val="28"/>
          <w:szCs w:val="28"/>
        </w:rPr>
        <w:t xml:space="preserve"> Самарской области от 01.02.2019 г. № 12</w:t>
      </w:r>
      <w:r w:rsidRPr="00AB17B0">
        <w:rPr>
          <w:sz w:val="28"/>
          <w:szCs w:val="28"/>
        </w:rPr>
        <w:t xml:space="preserve"> </w:t>
      </w:r>
    </w:p>
    <w:p w:rsidR="00C76C09" w:rsidRDefault="00C76C09" w:rsidP="00C76C09">
      <w:pPr>
        <w:jc w:val="both"/>
        <w:rPr>
          <w:sz w:val="28"/>
          <w:szCs w:val="28"/>
        </w:rPr>
      </w:pPr>
      <w:r w:rsidRPr="00AB17B0">
        <w:rPr>
          <w:sz w:val="28"/>
          <w:szCs w:val="28"/>
        </w:rPr>
        <w:t>Задачи программы</w:t>
      </w:r>
      <w:r>
        <w:rPr>
          <w:sz w:val="28"/>
          <w:szCs w:val="28"/>
        </w:rPr>
        <w:t>:</w:t>
      </w:r>
    </w:p>
    <w:p w:rsidR="00C76C09" w:rsidRPr="001E5E33" w:rsidRDefault="00C76C09" w:rsidP="00C76C09">
      <w:pPr>
        <w:rPr>
          <w:sz w:val="28"/>
          <w:szCs w:val="28"/>
        </w:rPr>
      </w:pPr>
      <w:r>
        <w:rPr>
          <w:sz w:val="28"/>
          <w:szCs w:val="28"/>
        </w:rPr>
        <w:t>-</w:t>
      </w:r>
      <w:r w:rsidRPr="001E5E33">
        <w:rPr>
          <w:sz w:val="28"/>
          <w:szCs w:val="28"/>
        </w:rPr>
        <w:t>сокращение дорожно-транспортного травматизма;</w:t>
      </w:r>
    </w:p>
    <w:p w:rsidR="00C76C09" w:rsidRPr="001E5E33" w:rsidRDefault="00C76C09" w:rsidP="00C76C09">
      <w:pPr>
        <w:rPr>
          <w:sz w:val="28"/>
          <w:szCs w:val="28"/>
        </w:rPr>
      </w:pPr>
      <w:r w:rsidRPr="001E5E33">
        <w:rPr>
          <w:color w:val="000000"/>
          <w:sz w:val="28"/>
          <w:szCs w:val="28"/>
        </w:rPr>
        <w:t>- предупреждение опасного поведения</w:t>
      </w:r>
      <w:r w:rsidRPr="001E5E33">
        <w:rPr>
          <w:sz w:val="28"/>
          <w:szCs w:val="28"/>
        </w:rPr>
        <w:t xml:space="preserve"> </w:t>
      </w:r>
      <w:r w:rsidRPr="001E5E33">
        <w:rPr>
          <w:color w:val="000000"/>
          <w:sz w:val="28"/>
          <w:szCs w:val="28"/>
        </w:rPr>
        <w:t>участников дорожного движения;</w:t>
      </w:r>
    </w:p>
    <w:p w:rsidR="00C76C09" w:rsidRPr="001E5E33" w:rsidRDefault="00C76C09" w:rsidP="00C76C09">
      <w:pPr>
        <w:rPr>
          <w:sz w:val="28"/>
          <w:szCs w:val="28"/>
        </w:rPr>
      </w:pPr>
      <w:r w:rsidRPr="001E5E33">
        <w:rPr>
          <w:color w:val="000000"/>
          <w:sz w:val="28"/>
          <w:szCs w:val="28"/>
        </w:rPr>
        <w:t>-  детского    травматизма   на  дорогах;</w:t>
      </w:r>
    </w:p>
    <w:p w:rsidR="00C76C09" w:rsidRPr="001E5E33" w:rsidRDefault="00C76C09" w:rsidP="00C76C09">
      <w:pPr>
        <w:rPr>
          <w:sz w:val="28"/>
          <w:szCs w:val="28"/>
        </w:rPr>
      </w:pPr>
      <w:r w:rsidRPr="001E5E33">
        <w:rPr>
          <w:color w:val="000000"/>
          <w:sz w:val="28"/>
          <w:szCs w:val="28"/>
        </w:rPr>
        <w:t>- совершенствование организации движения</w:t>
      </w:r>
      <w:r w:rsidRPr="001E5E33">
        <w:rPr>
          <w:sz w:val="28"/>
          <w:szCs w:val="28"/>
        </w:rPr>
        <w:t xml:space="preserve"> </w:t>
      </w:r>
      <w:r w:rsidRPr="001E5E33">
        <w:rPr>
          <w:color w:val="000000"/>
          <w:sz w:val="28"/>
          <w:szCs w:val="28"/>
        </w:rPr>
        <w:t>транспорта и пешеходов в   сельском поселении Мокша муниципального района Большеглушицкий  Самарской  области (далее – сельское поселение);</w:t>
      </w:r>
    </w:p>
    <w:p w:rsidR="00C76C09" w:rsidRPr="001E5E33" w:rsidRDefault="00C76C09" w:rsidP="00C76C09">
      <w:pPr>
        <w:rPr>
          <w:sz w:val="28"/>
          <w:szCs w:val="28"/>
        </w:rPr>
      </w:pPr>
      <w:r w:rsidRPr="001E5E33">
        <w:rPr>
          <w:sz w:val="28"/>
          <w:szCs w:val="28"/>
        </w:rPr>
        <w:t>- разработка  и применение эффективных схем, методов и средств организации дорожного движения;</w:t>
      </w:r>
    </w:p>
    <w:p w:rsidR="00C76C09" w:rsidRPr="001E5E33" w:rsidRDefault="00C76C09" w:rsidP="00C76C09">
      <w:pPr>
        <w:rPr>
          <w:sz w:val="28"/>
          <w:szCs w:val="28"/>
        </w:rPr>
      </w:pPr>
      <w:r w:rsidRPr="001E5E33">
        <w:rPr>
          <w:color w:val="000000"/>
          <w:sz w:val="28"/>
          <w:szCs w:val="28"/>
        </w:rPr>
        <w:t>- совершенствование систем пропаганды безопасности дорожного движения;</w:t>
      </w:r>
    </w:p>
    <w:p w:rsidR="00C76C09" w:rsidRPr="001E5E33" w:rsidRDefault="00C76C09" w:rsidP="00C76C09">
      <w:pPr>
        <w:rPr>
          <w:color w:val="000000"/>
          <w:sz w:val="28"/>
          <w:szCs w:val="28"/>
        </w:rPr>
      </w:pPr>
      <w:r w:rsidRPr="001E5E33">
        <w:rPr>
          <w:color w:val="000000"/>
          <w:sz w:val="28"/>
          <w:szCs w:val="28"/>
        </w:rPr>
        <w:t>- повышение уровня технического состояния автомобильных дорог общего пользования;</w:t>
      </w:r>
    </w:p>
    <w:p w:rsidR="00C76C09" w:rsidRPr="001E5E33" w:rsidRDefault="00C76C09" w:rsidP="00C76C09">
      <w:pPr>
        <w:rPr>
          <w:color w:val="000000"/>
          <w:sz w:val="28"/>
          <w:szCs w:val="28"/>
        </w:rPr>
      </w:pPr>
      <w:r w:rsidRPr="001E5E33">
        <w:rPr>
          <w:color w:val="000000"/>
          <w:sz w:val="28"/>
          <w:szCs w:val="28"/>
        </w:rPr>
        <w:t>- разработка новых дислокаций на улицах  сельского поселения;</w:t>
      </w:r>
    </w:p>
    <w:p w:rsidR="00C76C09" w:rsidRPr="001E5E33" w:rsidRDefault="00C76C09" w:rsidP="00C76C09">
      <w:pPr>
        <w:rPr>
          <w:color w:val="000000"/>
          <w:sz w:val="28"/>
          <w:szCs w:val="28"/>
        </w:rPr>
      </w:pPr>
    </w:p>
    <w:p w:rsidR="00C76C09" w:rsidRPr="001E5E33" w:rsidRDefault="00C76C09" w:rsidP="00C76C09">
      <w:pPr>
        <w:jc w:val="both"/>
        <w:rPr>
          <w:color w:val="000000"/>
          <w:sz w:val="28"/>
          <w:szCs w:val="28"/>
        </w:rPr>
      </w:pPr>
      <w:r w:rsidRPr="001E5E33">
        <w:rPr>
          <w:color w:val="000000"/>
          <w:sz w:val="28"/>
          <w:szCs w:val="28"/>
        </w:rPr>
        <w:t>- обеспечение дорожными знаками.</w:t>
      </w:r>
    </w:p>
    <w:p w:rsidR="00C76C09" w:rsidRDefault="00C76C09" w:rsidP="00C76C09"/>
    <w:p w:rsidR="00C76C09" w:rsidRDefault="00C76C09" w:rsidP="00C76C09">
      <w:pPr>
        <w:pStyle w:val="Pro-Tab"/>
        <w:spacing w:before="0"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Финансирование по программе не предусмотрено</w:t>
      </w:r>
    </w:p>
    <w:p w:rsidR="00C76C09" w:rsidRPr="005F0AA3" w:rsidRDefault="00C76C09" w:rsidP="00C76C09">
      <w:pPr>
        <w:pStyle w:val="Pro-Tab"/>
        <w:spacing w:before="0"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F0AA3">
        <w:rPr>
          <w:rFonts w:ascii="Times New Roman" w:hAnsi="Times New Roman" w:cs="Times New Roman"/>
          <w:sz w:val="28"/>
          <w:szCs w:val="28"/>
          <w:lang w:eastAsia="ru-RU"/>
        </w:rPr>
        <w:t>Оценка эффективности реализации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муниципальной программы за 2023</w:t>
      </w:r>
      <w:r w:rsidRPr="005F0AA3">
        <w:rPr>
          <w:rFonts w:ascii="Times New Roman" w:hAnsi="Times New Roman" w:cs="Times New Roman"/>
          <w:sz w:val="28"/>
          <w:szCs w:val="28"/>
          <w:lang w:eastAsia="ru-RU"/>
        </w:rPr>
        <w:t xml:space="preserve"> год составила 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100 </w:t>
      </w:r>
      <w:r w:rsidRPr="005F0AA3">
        <w:rPr>
          <w:rFonts w:ascii="Times New Roman" w:hAnsi="Times New Roman" w:cs="Times New Roman"/>
          <w:sz w:val="28"/>
          <w:szCs w:val="28"/>
          <w:lang w:eastAsia="ru-RU"/>
        </w:rPr>
        <w:t xml:space="preserve">%. </w:t>
      </w:r>
    </w:p>
    <w:p w:rsidR="00C76C09" w:rsidRPr="005F0AA3" w:rsidRDefault="00C76C09" w:rsidP="00C76C09">
      <w:pPr>
        <w:pStyle w:val="Pro-Tab"/>
        <w:spacing w:before="0"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F0AA3">
        <w:rPr>
          <w:rFonts w:ascii="Times New Roman" w:hAnsi="Times New Roman" w:cs="Times New Roman"/>
          <w:sz w:val="28"/>
          <w:szCs w:val="28"/>
          <w:lang w:eastAsia="ru-RU"/>
        </w:rPr>
        <w:t>П</w:t>
      </w:r>
      <w:r>
        <w:rPr>
          <w:rFonts w:ascii="Times New Roman" w:hAnsi="Times New Roman" w:cs="Times New Roman"/>
          <w:sz w:val="28"/>
          <w:szCs w:val="28"/>
          <w:lang w:eastAsia="ru-RU"/>
        </w:rPr>
        <w:t>о данной программе проводило</w:t>
      </w:r>
      <w:r w:rsidRPr="005F0AA3">
        <w:rPr>
          <w:rFonts w:ascii="Times New Roman" w:hAnsi="Times New Roman" w:cs="Times New Roman"/>
          <w:sz w:val="28"/>
          <w:szCs w:val="28"/>
          <w:lang w:eastAsia="ru-RU"/>
        </w:rPr>
        <w:t xml:space="preserve">сь </w:t>
      </w:r>
      <w:r>
        <w:rPr>
          <w:rFonts w:ascii="Times New Roman" w:hAnsi="Times New Roman" w:cs="Times New Roman"/>
          <w:sz w:val="28"/>
          <w:szCs w:val="28"/>
          <w:lang w:eastAsia="ru-RU"/>
        </w:rPr>
        <w:t>1 мероприятие</w:t>
      </w:r>
    </w:p>
    <w:p w:rsidR="00C76C09" w:rsidRPr="00CC3DE4" w:rsidRDefault="00C76C09" w:rsidP="00C76C09">
      <w:pPr>
        <w:pStyle w:val="Pro-Tab"/>
        <w:spacing w:before="0"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проведение бесед о соблюдении ПДД в школах</w:t>
      </w:r>
    </w:p>
    <w:p w:rsidR="00C76C09" w:rsidRPr="005F0AA3" w:rsidRDefault="00C76C09" w:rsidP="00C76C09">
      <w:pPr>
        <w:jc w:val="both"/>
        <w:rPr>
          <w:color w:val="000000"/>
          <w:spacing w:val="-1"/>
          <w:sz w:val="28"/>
          <w:szCs w:val="28"/>
        </w:rPr>
      </w:pPr>
      <w:r w:rsidRPr="005F0AA3">
        <w:rPr>
          <w:sz w:val="28"/>
          <w:szCs w:val="28"/>
        </w:rPr>
        <w:t>Ана</w:t>
      </w:r>
      <w:r>
        <w:rPr>
          <w:sz w:val="28"/>
          <w:szCs w:val="28"/>
        </w:rPr>
        <w:t>лиз реализации Программы за 2023</w:t>
      </w:r>
      <w:r w:rsidRPr="005F0AA3">
        <w:rPr>
          <w:sz w:val="28"/>
          <w:szCs w:val="28"/>
        </w:rPr>
        <w:t xml:space="preserve"> год показал, что  программные цели и ожидаемые  результаты от реализации Программы на данном этапе  </w:t>
      </w:r>
      <w:r w:rsidRPr="005F0AA3">
        <w:rPr>
          <w:sz w:val="28"/>
          <w:szCs w:val="28"/>
        </w:rPr>
        <w:lastRenderedPageBreak/>
        <w:t>достигнуты.</w:t>
      </w:r>
    </w:p>
    <w:p w:rsidR="00C76C09" w:rsidRPr="00F4778A" w:rsidRDefault="00C76C09" w:rsidP="00C76C09">
      <w:pPr>
        <w:pStyle w:val="Pro-Tab"/>
        <w:spacing w:before="0" w:after="0"/>
        <w:ind w:firstLine="709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9F6E15">
        <w:rPr>
          <w:rFonts w:ascii="Times New Roman" w:hAnsi="Times New Roman" w:cs="Times New Roman"/>
          <w:sz w:val="28"/>
          <w:szCs w:val="28"/>
          <w:lang w:eastAsia="ru-RU"/>
        </w:rPr>
        <w:t xml:space="preserve">В соответствии с  постановлением </w:t>
      </w:r>
      <w:r w:rsidRPr="009F6E15">
        <w:rPr>
          <w:rFonts w:ascii="Times New Roman" w:hAnsi="Times New Roman" w:cs="Times New Roman"/>
          <w:sz w:val="28"/>
          <w:szCs w:val="28"/>
        </w:rPr>
        <w:t xml:space="preserve">о разработке и реализации муниципальных программ в сельском поселении Мокша муниципального района Большеглушицкий Самарской области,    </w:t>
      </w:r>
      <w:r>
        <w:rPr>
          <w:rFonts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Программа «</w:t>
      </w:r>
      <w:r w:rsidRPr="001E5E33">
        <w:rPr>
          <w:rFonts w:ascii="Times New Roman" w:hAnsi="Times New Roman" w:cs="Times New Roman"/>
          <w:sz w:val="28"/>
          <w:szCs w:val="28"/>
        </w:rPr>
        <w:t>Повышение безопасности дорожного движения в сельском поселении Мокша муниципального района Большеглушицкий Самарской области на 2019 -2023 годы</w:t>
      </w:r>
      <w:r w:rsidRPr="001E5E33">
        <w:rPr>
          <w:rFonts w:ascii="Times New Roman" w:hAnsi="Times New Roman" w:cs="Times New Roman"/>
          <w:color w:val="000000"/>
          <w:spacing w:val="-1"/>
          <w:sz w:val="24"/>
          <w:szCs w:val="24"/>
        </w:rPr>
        <w:t>»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за 2023 </w:t>
      </w:r>
      <w:r w:rsidRPr="005F0AA3">
        <w:rPr>
          <w:rFonts w:ascii="Times New Roman" w:hAnsi="Times New Roman" w:cs="Times New Roman"/>
          <w:color w:val="000000"/>
          <w:spacing w:val="-1"/>
          <w:sz w:val="28"/>
          <w:szCs w:val="28"/>
        </w:rPr>
        <w:t>год признана эффективной</w:t>
      </w:r>
      <w:r w:rsidRPr="002D5A32">
        <w:rPr>
          <w:rFonts w:ascii="Times New Roman" w:hAnsi="Times New Roman" w:cs="Times New Roman"/>
          <w:color w:val="000000"/>
          <w:spacing w:val="-1"/>
          <w:sz w:val="24"/>
          <w:szCs w:val="24"/>
        </w:rPr>
        <w:t>.</w:t>
      </w:r>
    </w:p>
    <w:p w:rsidR="00C76C09" w:rsidRDefault="00C76C09" w:rsidP="00C76C09">
      <w:pPr>
        <w:jc w:val="center"/>
        <w:rPr>
          <w:sz w:val="28"/>
          <w:szCs w:val="28"/>
        </w:rPr>
      </w:pPr>
    </w:p>
    <w:p w:rsidR="00C76C09" w:rsidRPr="002D5A32" w:rsidRDefault="00C76C09" w:rsidP="00C76C09">
      <w:pPr>
        <w:pStyle w:val="Pro-Tab"/>
        <w:spacing w:before="0" w:after="0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76C09" w:rsidRPr="0047035B" w:rsidRDefault="00C76C09" w:rsidP="00C76C09">
      <w:pPr>
        <w:pStyle w:val="Pro-Tab"/>
        <w:spacing w:before="0" w:after="0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Программа «</w:t>
      </w:r>
      <w:r w:rsidRPr="0047035B">
        <w:rPr>
          <w:rFonts w:ascii="Times New Roman" w:hAnsi="Times New Roman" w:cs="Times New Roman"/>
          <w:sz w:val="28"/>
          <w:szCs w:val="28"/>
        </w:rPr>
        <w:t>Использование  и  охрана  земель  на территории сельского поселения Мокша муниципального района Большеглушицкий Самарской области на 2019-2026 годы</w:t>
      </w:r>
      <w:r w:rsidRPr="0047035B">
        <w:rPr>
          <w:rFonts w:ascii="Times New Roman" w:hAnsi="Times New Roman" w:cs="Times New Roman"/>
          <w:b/>
          <w:sz w:val="28"/>
          <w:szCs w:val="28"/>
          <w:lang w:eastAsia="ru-RU"/>
        </w:rPr>
        <w:t>»</w:t>
      </w:r>
    </w:p>
    <w:p w:rsidR="00C76C09" w:rsidRPr="002D5A32" w:rsidRDefault="00C76C09" w:rsidP="00C76C09">
      <w:pPr>
        <w:pStyle w:val="Pro-Tab"/>
        <w:spacing w:before="0" w:after="0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C76C09" w:rsidRDefault="00C76C09" w:rsidP="00C76C09">
      <w:pPr>
        <w:pStyle w:val="Pro-Tab"/>
        <w:spacing w:before="0"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B27F2">
        <w:rPr>
          <w:rFonts w:ascii="Times New Roman" w:hAnsi="Times New Roman" w:cs="Times New Roman"/>
          <w:sz w:val="28"/>
          <w:szCs w:val="28"/>
          <w:lang w:eastAsia="ru-RU"/>
        </w:rPr>
        <w:t xml:space="preserve">Программа </w:t>
      </w:r>
      <w:r w:rsidRPr="0047035B">
        <w:rPr>
          <w:rFonts w:ascii="Times New Roman" w:hAnsi="Times New Roman" w:cs="Times New Roman"/>
          <w:sz w:val="28"/>
          <w:szCs w:val="28"/>
        </w:rPr>
        <w:t>«Использование  и  охрана  земель  на территории сельского поселения Мокша муниципального района Большеглушицкий Самарской области на 2019-2026 годы</w:t>
      </w:r>
      <w:r w:rsidRPr="002B27F2">
        <w:rPr>
          <w:rFonts w:ascii="Times New Roman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r w:rsidRPr="00AB17B0">
        <w:rPr>
          <w:rFonts w:ascii="Times New Roman" w:hAnsi="Times New Roman" w:cs="Times New Roman"/>
          <w:sz w:val="28"/>
          <w:szCs w:val="28"/>
          <w:lang w:eastAsia="ru-RU"/>
        </w:rPr>
        <w:t>утверждена постановлением администрации сельского поселения Мокша муниципального района Большеглушицкий Самарс</w:t>
      </w:r>
      <w:r>
        <w:rPr>
          <w:rFonts w:ascii="Times New Roman" w:hAnsi="Times New Roman" w:cs="Times New Roman"/>
          <w:sz w:val="28"/>
          <w:szCs w:val="28"/>
          <w:lang w:eastAsia="ru-RU"/>
        </w:rPr>
        <w:t>кой области от 25.04.2019 г. № 46</w:t>
      </w:r>
    </w:p>
    <w:p w:rsidR="00C76C09" w:rsidRPr="0047035B" w:rsidRDefault="00C76C09" w:rsidP="00C76C09">
      <w:pPr>
        <w:pStyle w:val="Pro-Tab"/>
        <w:spacing w:before="0"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Основная цель программы </w:t>
      </w:r>
      <w:r w:rsidRPr="0047035B">
        <w:rPr>
          <w:rFonts w:ascii="Times New Roman" w:hAnsi="Times New Roman" w:cs="Times New Roman"/>
          <w:sz w:val="28"/>
          <w:szCs w:val="28"/>
        </w:rPr>
        <w:t>Систематическое проведение инвентаризации земель, выявление нерационально используемых земель, сохранение качества земель (почв) и улучшение экологической обстановки; сохранение, защита и улучшение условий окружающей среды для обеспечения здоровья и благоприятных условий жизнедеятельности населения.</w:t>
      </w:r>
    </w:p>
    <w:p w:rsidR="00C76C09" w:rsidRDefault="00C76C09" w:rsidP="00C76C09">
      <w:pPr>
        <w:pStyle w:val="Pro-Tab"/>
        <w:spacing w:before="0"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D5A32">
        <w:rPr>
          <w:rFonts w:ascii="Times New Roman" w:hAnsi="Times New Roman" w:cs="Times New Roman"/>
          <w:sz w:val="24"/>
          <w:szCs w:val="24"/>
          <w:lang w:eastAsia="ru-RU"/>
        </w:rPr>
        <w:t xml:space="preserve">        </w:t>
      </w:r>
      <w:r w:rsidRPr="00EB3785">
        <w:rPr>
          <w:rFonts w:ascii="Times New Roman" w:hAnsi="Times New Roman" w:cs="Times New Roman"/>
          <w:sz w:val="28"/>
          <w:szCs w:val="28"/>
          <w:lang w:eastAsia="ru-RU"/>
        </w:rPr>
        <w:t>Оценка эффективности реализации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муниципальной программы за 2023</w:t>
      </w:r>
      <w:r w:rsidRPr="00EB3785">
        <w:rPr>
          <w:rFonts w:ascii="Times New Roman" w:hAnsi="Times New Roman" w:cs="Times New Roman"/>
          <w:sz w:val="28"/>
          <w:szCs w:val="28"/>
          <w:lang w:eastAsia="ru-RU"/>
        </w:rPr>
        <w:t xml:space="preserve"> год в финанс</w:t>
      </w:r>
      <w:r>
        <w:rPr>
          <w:rFonts w:ascii="Times New Roman" w:hAnsi="Times New Roman" w:cs="Times New Roman"/>
          <w:sz w:val="28"/>
          <w:szCs w:val="28"/>
          <w:lang w:eastAsia="ru-RU"/>
        </w:rPr>
        <w:t>овых показателях  составила 100</w:t>
      </w:r>
      <w:r w:rsidRPr="00EB3785">
        <w:rPr>
          <w:rFonts w:ascii="Times New Roman" w:hAnsi="Times New Roman" w:cs="Times New Roman"/>
          <w:sz w:val="28"/>
          <w:szCs w:val="28"/>
          <w:lang w:eastAsia="ru-RU"/>
        </w:rPr>
        <w:t xml:space="preserve"> %. На  реализа</w:t>
      </w:r>
      <w:r>
        <w:rPr>
          <w:rFonts w:ascii="Times New Roman" w:hAnsi="Times New Roman" w:cs="Times New Roman"/>
          <w:sz w:val="28"/>
          <w:szCs w:val="28"/>
          <w:lang w:eastAsia="ru-RU"/>
        </w:rPr>
        <w:t>цию мероприятий Программы в 2023 году было выделено 10</w:t>
      </w:r>
      <w:r w:rsidRPr="00EB3785">
        <w:rPr>
          <w:rFonts w:ascii="Times New Roman" w:hAnsi="Times New Roman" w:cs="Times New Roman"/>
          <w:sz w:val="28"/>
          <w:szCs w:val="28"/>
          <w:lang w:eastAsia="ru-RU"/>
        </w:rPr>
        <w:t xml:space="preserve"> тыс. р</w:t>
      </w:r>
      <w:r>
        <w:rPr>
          <w:rFonts w:ascii="Times New Roman" w:hAnsi="Times New Roman" w:cs="Times New Roman"/>
          <w:sz w:val="28"/>
          <w:szCs w:val="28"/>
          <w:lang w:eastAsia="ru-RU"/>
        </w:rPr>
        <w:t>уб., исполнение составило 10</w:t>
      </w:r>
      <w:r w:rsidRPr="00EB3785">
        <w:rPr>
          <w:rFonts w:ascii="Times New Roman" w:hAnsi="Times New Roman" w:cs="Times New Roman"/>
          <w:sz w:val="28"/>
          <w:szCs w:val="28"/>
          <w:lang w:eastAsia="ru-RU"/>
        </w:rPr>
        <w:t xml:space="preserve"> тыс. руб.</w:t>
      </w:r>
      <w:r w:rsidRPr="002D5A3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C76C09" w:rsidRDefault="00C76C09" w:rsidP="00C76C09">
      <w:pPr>
        <w:pStyle w:val="Pro-Tab"/>
        <w:spacing w:before="0"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E0EE3">
        <w:rPr>
          <w:rFonts w:ascii="Times New Roman" w:hAnsi="Times New Roman" w:cs="Times New Roman"/>
          <w:sz w:val="28"/>
          <w:szCs w:val="28"/>
          <w:lang w:eastAsia="ru-RU"/>
        </w:rPr>
        <w:t xml:space="preserve">По </w:t>
      </w:r>
      <w:r>
        <w:rPr>
          <w:rFonts w:ascii="Times New Roman" w:hAnsi="Times New Roman" w:cs="Times New Roman"/>
          <w:sz w:val="28"/>
          <w:szCs w:val="28"/>
          <w:lang w:eastAsia="ru-RU"/>
        </w:rPr>
        <w:t>данной программе проводились 2</w:t>
      </w:r>
      <w:r w:rsidRPr="004E0EE3">
        <w:rPr>
          <w:rFonts w:ascii="Times New Roman" w:hAnsi="Times New Roman" w:cs="Times New Roman"/>
          <w:sz w:val="28"/>
          <w:szCs w:val="28"/>
          <w:lang w:eastAsia="ru-RU"/>
        </w:rPr>
        <w:t xml:space="preserve"> мероприятия:</w:t>
      </w:r>
    </w:p>
    <w:p w:rsidR="00C76C09" w:rsidRPr="00E50828" w:rsidRDefault="00C76C09" w:rsidP="00C76C09">
      <w:pPr>
        <w:pStyle w:val="Pro-Tab"/>
        <w:spacing w:before="0"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- проведение мероприятий по благоустройству (проведение субботников)- 5,0</w:t>
      </w:r>
    </w:p>
    <w:p w:rsidR="00C76C09" w:rsidRPr="00E50828" w:rsidRDefault="00C76C09" w:rsidP="00C76C09">
      <w:pPr>
        <w:pStyle w:val="Pro-Tab"/>
        <w:spacing w:before="0"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50828"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>
        <w:rPr>
          <w:rFonts w:ascii="Times New Roman" w:hAnsi="Times New Roman" w:cs="Times New Roman"/>
          <w:sz w:val="28"/>
          <w:szCs w:val="28"/>
          <w:lang w:eastAsia="ru-RU"/>
        </w:rPr>
        <w:t>организация регулярных мероприятий по очистке территории поселения от мусора – 5,0</w:t>
      </w:r>
    </w:p>
    <w:p w:rsidR="00C76C09" w:rsidRPr="00A37799" w:rsidRDefault="00C76C09" w:rsidP="00C76C09">
      <w:pPr>
        <w:jc w:val="both"/>
        <w:rPr>
          <w:color w:val="000000"/>
          <w:spacing w:val="-1"/>
          <w:sz w:val="28"/>
          <w:szCs w:val="28"/>
        </w:rPr>
      </w:pPr>
      <w:r w:rsidRPr="00A37799">
        <w:rPr>
          <w:sz w:val="28"/>
          <w:szCs w:val="28"/>
        </w:rPr>
        <w:t xml:space="preserve">Анализ </w:t>
      </w:r>
      <w:r>
        <w:rPr>
          <w:sz w:val="28"/>
          <w:szCs w:val="28"/>
        </w:rPr>
        <w:t>реализации Программы за 2023</w:t>
      </w:r>
      <w:r w:rsidRPr="00A37799">
        <w:rPr>
          <w:sz w:val="28"/>
          <w:szCs w:val="28"/>
        </w:rPr>
        <w:t xml:space="preserve"> год показал, что  программные цели и ожидаемые  результаты от реализации Программы на данном этапе  достигнуты.</w:t>
      </w:r>
    </w:p>
    <w:p w:rsidR="00C76C09" w:rsidRPr="00D93246" w:rsidRDefault="00C76C09" w:rsidP="00C76C09">
      <w:pPr>
        <w:ind w:firstLine="709"/>
        <w:jc w:val="both"/>
        <w:rPr>
          <w:sz w:val="28"/>
          <w:szCs w:val="28"/>
        </w:rPr>
      </w:pPr>
      <w:r w:rsidRPr="00EB3785">
        <w:rPr>
          <w:sz w:val="28"/>
          <w:szCs w:val="28"/>
        </w:rPr>
        <w:t xml:space="preserve"> </w:t>
      </w:r>
      <w:r w:rsidRPr="002B27F2">
        <w:rPr>
          <w:sz w:val="28"/>
          <w:szCs w:val="28"/>
        </w:rPr>
        <w:t>В соответствии с  постановлением о разработке и реализации муниципальных программ в сельском поселении Мокша муниципального района Большеглушицкий Самарской области,     программа</w:t>
      </w:r>
      <w:r>
        <w:rPr>
          <w:sz w:val="28"/>
          <w:szCs w:val="28"/>
        </w:rPr>
        <w:t xml:space="preserve"> «</w:t>
      </w:r>
      <w:r w:rsidRPr="0047035B">
        <w:rPr>
          <w:sz w:val="28"/>
          <w:szCs w:val="28"/>
        </w:rPr>
        <w:t>Использование  и  охрана  земель  на территории сельского поселения Мокша муниципального района Большеглушицкий Самарской области на 2019-2026 годы</w:t>
      </w:r>
      <w:r w:rsidRPr="002D5A32">
        <w:rPr>
          <w:color w:val="000000"/>
          <w:spacing w:val="-1"/>
          <w:sz w:val="24"/>
        </w:rPr>
        <w:t xml:space="preserve">»  </w:t>
      </w:r>
      <w:r w:rsidRPr="00D93246">
        <w:rPr>
          <w:color w:val="000000"/>
          <w:spacing w:val="-1"/>
          <w:sz w:val="28"/>
          <w:szCs w:val="28"/>
        </w:rPr>
        <w:t xml:space="preserve">за </w:t>
      </w:r>
      <w:r>
        <w:rPr>
          <w:color w:val="000000"/>
          <w:spacing w:val="-1"/>
          <w:sz w:val="28"/>
          <w:szCs w:val="28"/>
        </w:rPr>
        <w:t xml:space="preserve"> 2023</w:t>
      </w:r>
      <w:r w:rsidRPr="00D93246">
        <w:rPr>
          <w:color w:val="000000"/>
          <w:spacing w:val="-1"/>
          <w:sz w:val="28"/>
          <w:szCs w:val="28"/>
        </w:rPr>
        <w:t xml:space="preserve"> год признана эффективной.</w:t>
      </w:r>
    </w:p>
    <w:p w:rsidR="00C76C09" w:rsidRPr="002D5A32" w:rsidRDefault="00C76C09" w:rsidP="00C76C09">
      <w:pPr>
        <w:pStyle w:val="aa"/>
        <w:tabs>
          <w:tab w:val="left" w:pos="2280"/>
        </w:tabs>
        <w:spacing w:line="264" w:lineRule="auto"/>
        <w:ind w:firstLine="709"/>
        <w:rPr>
          <w:sz w:val="24"/>
        </w:rPr>
      </w:pPr>
    </w:p>
    <w:p w:rsidR="00C76C09" w:rsidRPr="00AB17B0" w:rsidRDefault="00C76C09" w:rsidP="00C76C09">
      <w:pPr>
        <w:pStyle w:val="Pro-Tab"/>
        <w:spacing w:before="0"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76C09" w:rsidRPr="001E5E33" w:rsidRDefault="00C76C09" w:rsidP="00C76C09">
      <w:pPr>
        <w:ind w:firstLine="360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Программа </w:t>
      </w:r>
      <w:r w:rsidRPr="00F006C7">
        <w:rPr>
          <w:b/>
          <w:sz w:val="28"/>
        </w:rPr>
        <w:t>«Профилактика правонарушений, борьба с преступностью и противодействие терроризму и экстремизму на территории сельского поселения Мокша муниципального района Большеглу</w:t>
      </w:r>
      <w:r>
        <w:rPr>
          <w:b/>
          <w:sz w:val="28"/>
        </w:rPr>
        <w:t xml:space="preserve">шицкий Самарской </w:t>
      </w:r>
      <w:r>
        <w:rPr>
          <w:b/>
          <w:sz w:val="28"/>
        </w:rPr>
        <w:lastRenderedPageBreak/>
        <w:t>области на 2019 -2023</w:t>
      </w:r>
      <w:r w:rsidRPr="00F006C7">
        <w:rPr>
          <w:b/>
          <w:sz w:val="28"/>
        </w:rPr>
        <w:t xml:space="preserve"> годы</w:t>
      </w:r>
      <w:r>
        <w:rPr>
          <w:b/>
          <w:sz w:val="28"/>
          <w:szCs w:val="28"/>
        </w:rPr>
        <w:t>»</w:t>
      </w:r>
      <w:r>
        <w:rPr>
          <w:sz w:val="24"/>
        </w:rPr>
        <w:t xml:space="preserve"> </w:t>
      </w:r>
      <w:r w:rsidRPr="00AB17B0">
        <w:rPr>
          <w:sz w:val="28"/>
          <w:szCs w:val="28"/>
        </w:rPr>
        <w:t>утверждена постановлением администрации сельского поселения Мокша муниципального района Большеглушицкий</w:t>
      </w:r>
      <w:r>
        <w:rPr>
          <w:sz w:val="28"/>
          <w:szCs w:val="28"/>
        </w:rPr>
        <w:t xml:space="preserve"> Самарской области от 01.02.2019 г. № 11</w:t>
      </w:r>
      <w:r w:rsidRPr="00AB17B0">
        <w:rPr>
          <w:sz w:val="28"/>
          <w:szCs w:val="28"/>
        </w:rPr>
        <w:t xml:space="preserve"> </w:t>
      </w:r>
    </w:p>
    <w:p w:rsidR="00C76C09" w:rsidRDefault="00C76C09" w:rsidP="00C76C09">
      <w:pPr>
        <w:jc w:val="both"/>
        <w:rPr>
          <w:sz w:val="28"/>
          <w:szCs w:val="28"/>
        </w:rPr>
      </w:pPr>
      <w:r w:rsidRPr="00AB17B0">
        <w:rPr>
          <w:sz w:val="28"/>
          <w:szCs w:val="28"/>
        </w:rPr>
        <w:t>Задачи программы</w:t>
      </w:r>
      <w:r>
        <w:rPr>
          <w:sz w:val="28"/>
          <w:szCs w:val="28"/>
        </w:rPr>
        <w:t>:</w:t>
      </w:r>
    </w:p>
    <w:p w:rsidR="00C76C09" w:rsidRPr="004E7519" w:rsidRDefault="00C76C09" w:rsidP="00C76C09">
      <w:pPr>
        <w:pStyle w:val="HTML"/>
        <w:shd w:val="clear" w:color="auto" w:fill="FFFFFF"/>
        <w:jc w:val="both"/>
        <w:rPr>
          <w:rFonts w:ascii="Times New Roman" w:hAnsi="Times New Roman"/>
          <w:color w:val="2B2B2B"/>
          <w:sz w:val="28"/>
          <w:szCs w:val="28"/>
        </w:rPr>
      </w:pPr>
      <w:r>
        <w:rPr>
          <w:sz w:val="28"/>
          <w:szCs w:val="28"/>
        </w:rPr>
        <w:t>-</w:t>
      </w:r>
      <w:r w:rsidRPr="0047035B">
        <w:rPr>
          <w:color w:val="2B2B2B"/>
          <w:sz w:val="28"/>
          <w:szCs w:val="28"/>
        </w:rPr>
        <w:t xml:space="preserve"> </w:t>
      </w:r>
      <w:r w:rsidRPr="004E7519">
        <w:rPr>
          <w:rFonts w:ascii="Times New Roman" w:hAnsi="Times New Roman"/>
          <w:color w:val="2B2B2B"/>
          <w:sz w:val="28"/>
          <w:szCs w:val="28"/>
        </w:rPr>
        <w:t>Утверждение основ гражданской идентичности как начала объединяющего всех жителей сельского п</w:t>
      </w:r>
      <w:r>
        <w:rPr>
          <w:rFonts w:ascii="Times New Roman" w:hAnsi="Times New Roman"/>
          <w:color w:val="2B2B2B"/>
          <w:sz w:val="28"/>
          <w:szCs w:val="28"/>
        </w:rPr>
        <w:t>оселения Мокша</w:t>
      </w:r>
      <w:r w:rsidRPr="004E7519">
        <w:rPr>
          <w:rFonts w:ascii="Times New Roman" w:hAnsi="Times New Roman"/>
          <w:color w:val="2B2B2B"/>
          <w:sz w:val="28"/>
          <w:szCs w:val="28"/>
        </w:rPr>
        <w:t xml:space="preserve"> муниципального района Большеглушицкий Самарской области. </w:t>
      </w:r>
    </w:p>
    <w:p w:rsidR="00C76C09" w:rsidRPr="004E7519" w:rsidRDefault="00C76C09" w:rsidP="00C76C09">
      <w:pPr>
        <w:pStyle w:val="HTML"/>
        <w:shd w:val="clear" w:color="auto" w:fill="FFFFFF"/>
        <w:jc w:val="both"/>
        <w:rPr>
          <w:rFonts w:ascii="Times New Roman" w:hAnsi="Times New Roman"/>
          <w:color w:val="2B2B2B"/>
          <w:sz w:val="28"/>
          <w:szCs w:val="28"/>
        </w:rPr>
      </w:pPr>
      <w:r w:rsidRPr="004E7519">
        <w:rPr>
          <w:rFonts w:ascii="Times New Roman" w:hAnsi="Times New Roman"/>
          <w:color w:val="2B2B2B"/>
          <w:sz w:val="28"/>
          <w:szCs w:val="28"/>
        </w:rPr>
        <w:t xml:space="preserve">Воспитание культуры толерантности и межнационального     согласия.                                             </w:t>
      </w:r>
    </w:p>
    <w:p w:rsidR="00C76C09" w:rsidRPr="004E7519" w:rsidRDefault="00C76C09" w:rsidP="00C76C09">
      <w:pPr>
        <w:pStyle w:val="HTML"/>
        <w:shd w:val="clear" w:color="auto" w:fill="FFFFFF"/>
        <w:jc w:val="both"/>
        <w:rPr>
          <w:rFonts w:ascii="Times New Roman" w:hAnsi="Times New Roman"/>
          <w:color w:val="2B2B2B"/>
          <w:sz w:val="28"/>
          <w:szCs w:val="28"/>
        </w:rPr>
      </w:pPr>
      <w:r w:rsidRPr="004E7519">
        <w:rPr>
          <w:rFonts w:ascii="Times New Roman" w:hAnsi="Times New Roman"/>
          <w:color w:val="2B2B2B"/>
          <w:sz w:val="28"/>
          <w:szCs w:val="28"/>
        </w:rPr>
        <w:t>Достижение необходимого уровня правовой культуры граждан как основы толерантного сознания и поведения.</w:t>
      </w:r>
    </w:p>
    <w:p w:rsidR="00C76C09" w:rsidRPr="004E7519" w:rsidRDefault="00C76C09" w:rsidP="00C76C09">
      <w:pPr>
        <w:pStyle w:val="HTML"/>
        <w:shd w:val="clear" w:color="auto" w:fill="FFFFFF"/>
        <w:jc w:val="both"/>
        <w:rPr>
          <w:rFonts w:ascii="Times New Roman" w:hAnsi="Times New Roman"/>
          <w:color w:val="2B2B2B"/>
          <w:sz w:val="28"/>
          <w:szCs w:val="28"/>
        </w:rPr>
      </w:pPr>
      <w:r w:rsidRPr="004E7519">
        <w:rPr>
          <w:rFonts w:ascii="Times New Roman" w:hAnsi="Times New Roman"/>
          <w:color w:val="2B2B2B"/>
          <w:sz w:val="28"/>
          <w:szCs w:val="28"/>
        </w:rPr>
        <w:t xml:space="preserve">Формирование в молодежной среде мировоззрения и духовно-нравственной атмосферы этнокультурного                         взаимоуважения, основанных на принципах уважения прав и свобод человека, стремления к межэтническому миру и согласию, готовности к диалогу.                       </w:t>
      </w:r>
    </w:p>
    <w:p w:rsidR="00C76C09" w:rsidRPr="001E5E33" w:rsidRDefault="00C76C09" w:rsidP="00C76C09">
      <w:pPr>
        <w:rPr>
          <w:color w:val="000000"/>
          <w:sz w:val="28"/>
          <w:szCs w:val="28"/>
        </w:rPr>
      </w:pPr>
      <w:r w:rsidRPr="004E7519">
        <w:rPr>
          <w:color w:val="2B2B2B"/>
          <w:sz w:val="28"/>
          <w:szCs w:val="28"/>
        </w:rPr>
        <w:t>Общественное осуждение и пресечение на основе действующего законодательства любых проявлений дискриминации, насилия, расизма и экстремизма на национальной и конфессиональной почве.                                 Разработка и реализация в учреждениях дошкольного образования сел</w:t>
      </w:r>
      <w:r>
        <w:rPr>
          <w:color w:val="2B2B2B"/>
          <w:sz w:val="28"/>
          <w:szCs w:val="28"/>
        </w:rPr>
        <w:t>ьского поселения Мокша</w:t>
      </w:r>
      <w:r w:rsidRPr="004E7519">
        <w:rPr>
          <w:color w:val="2B2B2B"/>
          <w:sz w:val="28"/>
          <w:szCs w:val="28"/>
        </w:rPr>
        <w:t xml:space="preserve"> муниципального района Большеглушицкий Самарской области - образовательных программ, направленных на формирование у подрастающего поколения позитивных установок на  этническое многообразие.   </w:t>
      </w:r>
    </w:p>
    <w:p w:rsidR="00C76C09" w:rsidRDefault="00C76C09" w:rsidP="00C76C09"/>
    <w:p w:rsidR="00C76C09" w:rsidRDefault="00C76C09" w:rsidP="00C76C09">
      <w:pPr>
        <w:pStyle w:val="Pro-Tab"/>
        <w:spacing w:before="0"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Финансирование по программе не предусмотрено</w:t>
      </w:r>
    </w:p>
    <w:p w:rsidR="00C76C09" w:rsidRPr="005F0AA3" w:rsidRDefault="00C76C09" w:rsidP="00C76C09">
      <w:pPr>
        <w:pStyle w:val="Pro-Tab"/>
        <w:spacing w:before="0"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F0AA3">
        <w:rPr>
          <w:rFonts w:ascii="Times New Roman" w:hAnsi="Times New Roman" w:cs="Times New Roman"/>
          <w:sz w:val="28"/>
          <w:szCs w:val="28"/>
          <w:lang w:eastAsia="ru-RU"/>
        </w:rPr>
        <w:t>Оценка эффективности реализации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муниципальной программы за 2023</w:t>
      </w:r>
      <w:r w:rsidRPr="005F0AA3">
        <w:rPr>
          <w:rFonts w:ascii="Times New Roman" w:hAnsi="Times New Roman" w:cs="Times New Roman"/>
          <w:sz w:val="28"/>
          <w:szCs w:val="28"/>
          <w:lang w:eastAsia="ru-RU"/>
        </w:rPr>
        <w:t xml:space="preserve"> год составила 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100 </w:t>
      </w:r>
      <w:r w:rsidRPr="005F0AA3">
        <w:rPr>
          <w:rFonts w:ascii="Times New Roman" w:hAnsi="Times New Roman" w:cs="Times New Roman"/>
          <w:sz w:val="28"/>
          <w:szCs w:val="28"/>
          <w:lang w:eastAsia="ru-RU"/>
        </w:rPr>
        <w:t xml:space="preserve">%. </w:t>
      </w:r>
    </w:p>
    <w:p w:rsidR="00C76C09" w:rsidRPr="005F0AA3" w:rsidRDefault="00C76C09" w:rsidP="00C76C09">
      <w:pPr>
        <w:pStyle w:val="Pro-Tab"/>
        <w:spacing w:before="0"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F0AA3">
        <w:rPr>
          <w:rFonts w:ascii="Times New Roman" w:hAnsi="Times New Roman" w:cs="Times New Roman"/>
          <w:sz w:val="28"/>
          <w:szCs w:val="28"/>
          <w:lang w:eastAsia="ru-RU"/>
        </w:rPr>
        <w:t>П</w:t>
      </w:r>
      <w:r>
        <w:rPr>
          <w:rFonts w:ascii="Times New Roman" w:hAnsi="Times New Roman" w:cs="Times New Roman"/>
          <w:sz w:val="28"/>
          <w:szCs w:val="28"/>
          <w:lang w:eastAsia="ru-RU"/>
        </w:rPr>
        <w:t>о данной программе проводило</w:t>
      </w:r>
      <w:r w:rsidRPr="005F0AA3">
        <w:rPr>
          <w:rFonts w:ascii="Times New Roman" w:hAnsi="Times New Roman" w:cs="Times New Roman"/>
          <w:sz w:val="28"/>
          <w:szCs w:val="28"/>
          <w:lang w:eastAsia="ru-RU"/>
        </w:rPr>
        <w:t xml:space="preserve">сь </w:t>
      </w:r>
      <w:r>
        <w:rPr>
          <w:rFonts w:ascii="Times New Roman" w:hAnsi="Times New Roman" w:cs="Times New Roman"/>
          <w:sz w:val="28"/>
          <w:szCs w:val="28"/>
          <w:lang w:eastAsia="ru-RU"/>
        </w:rPr>
        <w:t>2 мероприятия:</w:t>
      </w:r>
    </w:p>
    <w:p w:rsidR="00C76C09" w:rsidRPr="00CC3DE4" w:rsidRDefault="00C76C09" w:rsidP="00C76C09">
      <w:pPr>
        <w:pStyle w:val="Pro-Tab"/>
        <w:spacing w:before="0"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проведение разъяснительн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о-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пропагандисткой работы среди населения (публикация материалов).</w:t>
      </w:r>
    </w:p>
    <w:p w:rsidR="00C76C09" w:rsidRPr="008D036E" w:rsidRDefault="00C76C09" w:rsidP="00C76C09">
      <w:pPr>
        <w:pStyle w:val="Pro-Tab"/>
        <w:spacing w:before="0"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D036E">
        <w:rPr>
          <w:rFonts w:ascii="Times New Roman" w:hAnsi="Times New Roman" w:cs="Times New Roman"/>
          <w:sz w:val="28"/>
          <w:szCs w:val="28"/>
          <w:lang w:eastAsia="ru-RU"/>
        </w:rPr>
        <w:t>-проведение бесед с лицами</w:t>
      </w:r>
      <w:r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Pr="008D036E">
        <w:rPr>
          <w:rFonts w:ascii="Times New Roman" w:hAnsi="Times New Roman" w:cs="Times New Roman"/>
          <w:sz w:val="28"/>
          <w:szCs w:val="28"/>
          <w:lang w:eastAsia="ru-RU"/>
        </w:rPr>
        <w:t xml:space="preserve"> совершающими различного рода правонарушения в быту на почве пьянства.</w:t>
      </w:r>
    </w:p>
    <w:p w:rsidR="00C76C09" w:rsidRPr="005F0AA3" w:rsidRDefault="00C76C09" w:rsidP="00C76C09">
      <w:pPr>
        <w:ind w:firstLine="709"/>
        <w:jc w:val="both"/>
        <w:rPr>
          <w:color w:val="000000"/>
          <w:spacing w:val="-1"/>
          <w:sz w:val="28"/>
          <w:szCs w:val="28"/>
        </w:rPr>
      </w:pPr>
      <w:r w:rsidRPr="005F0AA3">
        <w:rPr>
          <w:sz w:val="28"/>
          <w:szCs w:val="28"/>
        </w:rPr>
        <w:t>Ана</w:t>
      </w:r>
      <w:r>
        <w:rPr>
          <w:sz w:val="28"/>
          <w:szCs w:val="28"/>
        </w:rPr>
        <w:t>лиз реализации Программы за 2023</w:t>
      </w:r>
      <w:r w:rsidRPr="005F0AA3">
        <w:rPr>
          <w:sz w:val="28"/>
          <w:szCs w:val="28"/>
        </w:rPr>
        <w:t xml:space="preserve"> год показал, что  программные цели и ожидаемые  результаты от реализации Программы на данном этапе  достигнуты.</w:t>
      </w:r>
    </w:p>
    <w:p w:rsidR="00C76C09" w:rsidRDefault="00C76C09" w:rsidP="00C76C09">
      <w:pPr>
        <w:pStyle w:val="Pro-Tab"/>
        <w:spacing w:before="0" w:after="0"/>
        <w:ind w:firstLine="709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9F6E15">
        <w:rPr>
          <w:rFonts w:ascii="Times New Roman" w:hAnsi="Times New Roman" w:cs="Times New Roman"/>
          <w:sz w:val="28"/>
          <w:szCs w:val="28"/>
          <w:lang w:eastAsia="ru-RU"/>
        </w:rPr>
        <w:t xml:space="preserve">В соответствии с  постановлением </w:t>
      </w:r>
      <w:r w:rsidRPr="009F6E15">
        <w:rPr>
          <w:rFonts w:ascii="Times New Roman" w:hAnsi="Times New Roman" w:cs="Times New Roman"/>
          <w:sz w:val="28"/>
          <w:szCs w:val="28"/>
        </w:rPr>
        <w:t xml:space="preserve">о разработке и реализации муниципальных программ в сельском поселении Мокша муниципального района Большеглушицкий Самарской области,    </w:t>
      </w:r>
      <w:r>
        <w:rPr>
          <w:rFonts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Программа «</w:t>
      </w:r>
      <w:r w:rsidRPr="0047035B">
        <w:rPr>
          <w:rFonts w:ascii="Times New Roman" w:hAnsi="Times New Roman" w:cs="Times New Roman"/>
          <w:sz w:val="28"/>
        </w:rPr>
        <w:t>Профилактика правонарушений, борьба с преступностью и противодействие терроризму и экстремизму на территории сельского поселения Мокша муниципального района Большеглушицкий Самарской области на 2019 -2023 годы</w:t>
      </w:r>
      <w:r w:rsidRPr="001E5E33">
        <w:rPr>
          <w:rFonts w:ascii="Times New Roman" w:hAnsi="Times New Roman" w:cs="Times New Roman"/>
          <w:color w:val="000000"/>
          <w:spacing w:val="-1"/>
          <w:sz w:val="24"/>
          <w:szCs w:val="24"/>
        </w:rPr>
        <w:t>»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за 2023</w:t>
      </w:r>
      <w:r w:rsidRPr="005F0AA3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год признана эффективной</w:t>
      </w:r>
      <w:r w:rsidRPr="002D5A32">
        <w:rPr>
          <w:rFonts w:ascii="Times New Roman" w:hAnsi="Times New Roman" w:cs="Times New Roman"/>
          <w:color w:val="000000"/>
          <w:spacing w:val="-1"/>
          <w:sz w:val="24"/>
          <w:szCs w:val="24"/>
        </w:rPr>
        <w:t>.</w:t>
      </w:r>
    </w:p>
    <w:p w:rsidR="00C76C09" w:rsidRDefault="00C76C09" w:rsidP="00C76C09">
      <w:pPr>
        <w:rPr>
          <w:sz w:val="28"/>
          <w:szCs w:val="28"/>
        </w:rPr>
      </w:pPr>
    </w:p>
    <w:p w:rsidR="00C76C09" w:rsidRDefault="00C76C09" w:rsidP="00C76C09">
      <w:pPr>
        <w:jc w:val="center"/>
        <w:rPr>
          <w:sz w:val="28"/>
          <w:szCs w:val="28"/>
        </w:rPr>
      </w:pPr>
    </w:p>
    <w:p w:rsidR="00C76C09" w:rsidRDefault="00C76C09" w:rsidP="00C76C09">
      <w:pPr>
        <w:rPr>
          <w:sz w:val="28"/>
          <w:szCs w:val="28"/>
        </w:rPr>
      </w:pPr>
    </w:p>
    <w:p w:rsidR="00C76C09" w:rsidRPr="008D036E" w:rsidRDefault="00C76C09" w:rsidP="00C76C09">
      <w:pPr>
        <w:ind w:firstLine="709"/>
        <w:jc w:val="center"/>
        <w:rPr>
          <w:b/>
          <w:bCs/>
          <w:color w:val="000000"/>
          <w:sz w:val="24"/>
        </w:rPr>
      </w:pPr>
      <w:r w:rsidRPr="008D036E">
        <w:rPr>
          <w:b/>
          <w:bCs/>
          <w:color w:val="000000"/>
          <w:sz w:val="24"/>
        </w:rPr>
        <w:t>ПОВЫШЕНИЕ ЭФФЕКТИВНОСТИ ИСПОЛЬЗОВАНИЯ МУНИЦИПАЛЬНОГО</w:t>
      </w:r>
    </w:p>
    <w:p w:rsidR="00C76C09" w:rsidRPr="008D036E" w:rsidRDefault="00C76C09" w:rsidP="00C76C09">
      <w:pPr>
        <w:ind w:firstLine="709"/>
        <w:jc w:val="center"/>
        <w:rPr>
          <w:b/>
          <w:bCs/>
          <w:color w:val="000000"/>
          <w:sz w:val="24"/>
        </w:rPr>
      </w:pPr>
      <w:r w:rsidRPr="008D036E">
        <w:rPr>
          <w:b/>
          <w:bCs/>
          <w:color w:val="000000"/>
          <w:sz w:val="24"/>
        </w:rPr>
        <w:t>ИМУЩЕСТВА  СЕЛЬСКОГО ПОСЕЛЕНИЯ МОКША МУНИЦИПАЛЬНОГО</w:t>
      </w:r>
    </w:p>
    <w:p w:rsidR="00C76C09" w:rsidRPr="008D036E" w:rsidRDefault="00C76C09" w:rsidP="00C76C09">
      <w:pPr>
        <w:ind w:firstLine="709"/>
        <w:jc w:val="center"/>
        <w:rPr>
          <w:b/>
          <w:bCs/>
          <w:color w:val="000000"/>
          <w:sz w:val="24"/>
        </w:rPr>
      </w:pPr>
      <w:r w:rsidRPr="008D036E">
        <w:rPr>
          <w:b/>
          <w:bCs/>
          <w:color w:val="000000"/>
          <w:sz w:val="24"/>
        </w:rPr>
        <w:t>РАЙОНА БОЛЬШЕГЛУШИЦКИЙ САМАРСКОЙ ОБЛАСТИ»</w:t>
      </w:r>
    </w:p>
    <w:p w:rsidR="00C76C09" w:rsidRPr="008D036E" w:rsidRDefault="00C76C09" w:rsidP="00C76C09">
      <w:pPr>
        <w:ind w:firstLine="709"/>
        <w:jc w:val="center"/>
        <w:rPr>
          <w:b/>
          <w:bCs/>
          <w:color w:val="000000"/>
          <w:sz w:val="24"/>
        </w:rPr>
      </w:pPr>
      <w:r w:rsidRPr="008D036E">
        <w:rPr>
          <w:b/>
          <w:bCs/>
          <w:color w:val="000000"/>
          <w:sz w:val="24"/>
        </w:rPr>
        <w:lastRenderedPageBreak/>
        <w:t>НА 2018-2024  ГОДЫ</w:t>
      </w:r>
    </w:p>
    <w:p w:rsidR="00C76C09" w:rsidRPr="00713C79" w:rsidRDefault="00C76C09" w:rsidP="00C76C09">
      <w:pPr>
        <w:ind w:firstLine="709"/>
        <w:jc w:val="center"/>
        <w:rPr>
          <w:color w:val="000000"/>
          <w:sz w:val="24"/>
        </w:rPr>
      </w:pPr>
    </w:p>
    <w:p w:rsidR="00C76C09" w:rsidRPr="00713C79" w:rsidRDefault="00C76C09" w:rsidP="00C76C09">
      <w:pPr>
        <w:jc w:val="center"/>
        <w:rPr>
          <w:caps/>
          <w:sz w:val="28"/>
          <w:szCs w:val="28"/>
        </w:rPr>
      </w:pPr>
      <w:r w:rsidRPr="00713C79">
        <w:rPr>
          <w:caps/>
          <w:sz w:val="28"/>
          <w:szCs w:val="28"/>
        </w:rPr>
        <w:t>ПАСПОРТ ПРОГРАММЫ</w:t>
      </w:r>
    </w:p>
    <w:p w:rsidR="00C76C09" w:rsidRPr="00713C79" w:rsidRDefault="00C76C09" w:rsidP="00C76C09">
      <w:pPr>
        <w:jc w:val="center"/>
        <w:rPr>
          <w:caps/>
          <w:sz w:val="28"/>
          <w:szCs w:val="28"/>
        </w:rPr>
      </w:pPr>
    </w:p>
    <w:tbl>
      <w:tblPr>
        <w:tblW w:w="9464" w:type="dxa"/>
        <w:tblInd w:w="-106" w:type="dxa"/>
        <w:tblLayout w:type="fixed"/>
        <w:tblLook w:val="0000" w:firstRow="0" w:lastRow="0" w:firstColumn="0" w:lastColumn="0" w:noHBand="0" w:noVBand="0"/>
      </w:tblPr>
      <w:tblGrid>
        <w:gridCol w:w="2235"/>
        <w:gridCol w:w="7229"/>
      </w:tblGrid>
      <w:tr w:rsidR="00C76C09" w:rsidRPr="00713C79" w:rsidTr="00583908">
        <w:tc>
          <w:tcPr>
            <w:tcW w:w="2235" w:type="dxa"/>
          </w:tcPr>
          <w:p w:rsidR="00C76C09" w:rsidRPr="00713C79" w:rsidRDefault="00C76C09" w:rsidP="00583908">
            <w:pPr>
              <w:rPr>
                <w:sz w:val="28"/>
                <w:szCs w:val="28"/>
              </w:rPr>
            </w:pPr>
            <w:r w:rsidRPr="00713C79">
              <w:rPr>
                <w:sz w:val="28"/>
                <w:szCs w:val="28"/>
              </w:rPr>
              <w:t>Наименование программы</w:t>
            </w:r>
          </w:p>
        </w:tc>
        <w:tc>
          <w:tcPr>
            <w:tcW w:w="7229" w:type="dxa"/>
          </w:tcPr>
          <w:p w:rsidR="00C76C09" w:rsidRPr="00713C79" w:rsidRDefault="00C76C09" w:rsidP="00583908">
            <w:pPr>
              <w:ind w:firstLine="709"/>
              <w:jc w:val="right"/>
              <w:rPr>
                <w:b/>
                <w:bCs/>
                <w:color w:val="000000"/>
                <w:sz w:val="24"/>
              </w:rPr>
            </w:pPr>
            <w:r w:rsidRPr="00713C79">
              <w:rPr>
                <w:sz w:val="24"/>
              </w:rPr>
              <w:t xml:space="preserve">МУНИЦИПАЛЬНАЯ ПРОГРАММА </w:t>
            </w:r>
            <w:r w:rsidRPr="00713C79">
              <w:rPr>
                <w:b/>
                <w:bCs/>
                <w:color w:val="000000"/>
                <w:sz w:val="24"/>
              </w:rPr>
              <w:t xml:space="preserve"> «ПОВЫШЕНИЕ ЭФФЕКТИВНОСТИ ИСПОЛЬЗОВАНИЯ МУНИЦИПАЛЬНОГО </w:t>
            </w:r>
            <w:r w:rsidRPr="00713C79">
              <w:rPr>
                <w:sz w:val="28"/>
                <w:szCs w:val="28"/>
              </w:rPr>
              <w:t xml:space="preserve"> имущества сельского поселения Мокша муниципального района Большеглушицкий Самарской области» (далее – программа)</w:t>
            </w:r>
          </w:p>
        </w:tc>
      </w:tr>
      <w:tr w:rsidR="00C76C09" w:rsidRPr="00713C79" w:rsidTr="00583908">
        <w:trPr>
          <w:trHeight w:val="838"/>
        </w:trPr>
        <w:tc>
          <w:tcPr>
            <w:tcW w:w="2235" w:type="dxa"/>
          </w:tcPr>
          <w:p w:rsidR="00C76C09" w:rsidRPr="00713C79" w:rsidRDefault="00C76C09" w:rsidP="00583908">
            <w:pPr>
              <w:rPr>
                <w:sz w:val="28"/>
                <w:szCs w:val="28"/>
              </w:rPr>
            </w:pPr>
          </w:p>
          <w:p w:rsidR="00C76C09" w:rsidRPr="00713C79" w:rsidRDefault="00C76C09" w:rsidP="00583908">
            <w:pPr>
              <w:rPr>
                <w:sz w:val="28"/>
                <w:szCs w:val="28"/>
              </w:rPr>
            </w:pPr>
            <w:r w:rsidRPr="00713C79">
              <w:rPr>
                <w:sz w:val="28"/>
                <w:szCs w:val="28"/>
              </w:rPr>
              <w:t>Заказчик программы</w:t>
            </w:r>
          </w:p>
        </w:tc>
        <w:tc>
          <w:tcPr>
            <w:tcW w:w="7229" w:type="dxa"/>
          </w:tcPr>
          <w:p w:rsidR="00C76C09" w:rsidRPr="00713C79" w:rsidRDefault="00C76C09" w:rsidP="00583908">
            <w:pPr>
              <w:jc w:val="both"/>
              <w:rPr>
                <w:sz w:val="28"/>
                <w:szCs w:val="28"/>
              </w:rPr>
            </w:pPr>
          </w:p>
          <w:p w:rsidR="00C76C09" w:rsidRPr="00713C79" w:rsidRDefault="00C76C09" w:rsidP="00583908">
            <w:pPr>
              <w:jc w:val="both"/>
              <w:rPr>
                <w:sz w:val="28"/>
                <w:szCs w:val="28"/>
              </w:rPr>
            </w:pPr>
            <w:r w:rsidRPr="00713C79">
              <w:rPr>
                <w:sz w:val="28"/>
                <w:szCs w:val="28"/>
              </w:rPr>
              <w:t>Муниципальное Учреждение Администрация сельского поселения Мокша муниципального района Большеглушицкий Самарской области (далее - Администрация сельского поселения)</w:t>
            </w:r>
          </w:p>
        </w:tc>
      </w:tr>
      <w:tr w:rsidR="00C76C09" w:rsidRPr="00713C79" w:rsidTr="00583908">
        <w:trPr>
          <w:trHeight w:val="70"/>
        </w:trPr>
        <w:tc>
          <w:tcPr>
            <w:tcW w:w="2235" w:type="dxa"/>
          </w:tcPr>
          <w:p w:rsidR="00C76C09" w:rsidRPr="00713C79" w:rsidRDefault="00C76C09" w:rsidP="00583908">
            <w:pPr>
              <w:rPr>
                <w:sz w:val="28"/>
                <w:szCs w:val="28"/>
              </w:rPr>
            </w:pPr>
            <w:r w:rsidRPr="00713C79">
              <w:rPr>
                <w:sz w:val="28"/>
                <w:szCs w:val="28"/>
              </w:rPr>
              <w:t>Основание разработки</w:t>
            </w:r>
            <w:r w:rsidRPr="00713C79">
              <w:rPr>
                <w:sz w:val="28"/>
                <w:szCs w:val="28"/>
              </w:rPr>
              <w:br/>
              <w:t>программы</w:t>
            </w:r>
          </w:p>
        </w:tc>
        <w:tc>
          <w:tcPr>
            <w:tcW w:w="7229" w:type="dxa"/>
          </w:tcPr>
          <w:p w:rsidR="00C76C09" w:rsidRPr="00713C79" w:rsidRDefault="00C76C09" w:rsidP="00583908">
            <w:pPr>
              <w:jc w:val="both"/>
              <w:rPr>
                <w:sz w:val="28"/>
                <w:szCs w:val="28"/>
              </w:rPr>
            </w:pPr>
            <w:r w:rsidRPr="00713C79">
              <w:rPr>
                <w:sz w:val="28"/>
                <w:szCs w:val="28"/>
              </w:rPr>
              <w:t>распоряжение Администрации сел</w:t>
            </w:r>
            <w:r>
              <w:rPr>
                <w:sz w:val="28"/>
                <w:szCs w:val="28"/>
              </w:rPr>
              <w:t>ьского поселения от 28.09.2018 г. № 9</w:t>
            </w:r>
          </w:p>
        </w:tc>
      </w:tr>
      <w:tr w:rsidR="00C76C09" w:rsidRPr="00713C79" w:rsidTr="00583908">
        <w:tc>
          <w:tcPr>
            <w:tcW w:w="2235" w:type="dxa"/>
          </w:tcPr>
          <w:p w:rsidR="00C76C09" w:rsidRPr="00713C79" w:rsidRDefault="00C76C09" w:rsidP="00583908">
            <w:pPr>
              <w:rPr>
                <w:sz w:val="28"/>
                <w:szCs w:val="28"/>
              </w:rPr>
            </w:pPr>
            <w:r w:rsidRPr="00713C79">
              <w:rPr>
                <w:sz w:val="28"/>
                <w:szCs w:val="28"/>
              </w:rPr>
              <w:t>разработчик программы</w:t>
            </w:r>
          </w:p>
        </w:tc>
        <w:tc>
          <w:tcPr>
            <w:tcW w:w="7229" w:type="dxa"/>
          </w:tcPr>
          <w:p w:rsidR="00C76C09" w:rsidRPr="00713C79" w:rsidRDefault="00C76C09" w:rsidP="00583908">
            <w:pPr>
              <w:tabs>
                <w:tab w:val="left" w:pos="5987"/>
              </w:tabs>
              <w:jc w:val="both"/>
              <w:rPr>
                <w:sz w:val="28"/>
                <w:szCs w:val="28"/>
              </w:rPr>
            </w:pPr>
            <w:r w:rsidRPr="00713C79">
              <w:rPr>
                <w:sz w:val="28"/>
                <w:szCs w:val="28"/>
              </w:rPr>
              <w:t xml:space="preserve"> Администрации сельского поселения </w:t>
            </w:r>
          </w:p>
        </w:tc>
      </w:tr>
      <w:tr w:rsidR="00C76C09" w:rsidRPr="00713C79" w:rsidTr="00583908">
        <w:tc>
          <w:tcPr>
            <w:tcW w:w="2235" w:type="dxa"/>
          </w:tcPr>
          <w:p w:rsidR="00C76C09" w:rsidRPr="00713C79" w:rsidRDefault="00C76C09" w:rsidP="00583908">
            <w:pPr>
              <w:rPr>
                <w:sz w:val="28"/>
                <w:szCs w:val="28"/>
              </w:rPr>
            </w:pPr>
            <w:r w:rsidRPr="00713C79">
              <w:rPr>
                <w:sz w:val="28"/>
                <w:szCs w:val="28"/>
              </w:rPr>
              <w:t>Исполнители программы</w:t>
            </w:r>
          </w:p>
        </w:tc>
        <w:tc>
          <w:tcPr>
            <w:tcW w:w="7229" w:type="dxa"/>
          </w:tcPr>
          <w:p w:rsidR="00C76C09" w:rsidRPr="00713C79" w:rsidRDefault="00C76C09" w:rsidP="00583908">
            <w:pPr>
              <w:jc w:val="both"/>
              <w:rPr>
                <w:sz w:val="28"/>
                <w:szCs w:val="28"/>
              </w:rPr>
            </w:pPr>
            <w:r w:rsidRPr="00713C79">
              <w:rPr>
                <w:sz w:val="28"/>
                <w:szCs w:val="28"/>
              </w:rPr>
              <w:t>- Администрации сельского поселения;</w:t>
            </w:r>
          </w:p>
          <w:p w:rsidR="00C76C09" w:rsidRPr="00713C79" w:rsidRDefault="00C76C09" w:rsidP="00583908">
            <w:pPr>
              <w:jc w:val="both"/>
              <w:rPr>
                <w:sz w:val="28"/>
                <w:szCs w:val="28"/>
              </w:rPr>
            </w:pPr>
            <w:r w:rsidRPr="00713C79">
              <w:rPr>
                <w:sz w:val="28"/>
                <w:szCs w:val="28"/>
              </w:rPr>
              <w:t>- главные распорядители и получатели бюджетных средств</w:t>
            </w:r>
          </w:p>
        </w:tc>
      </w:tr>
      <w:tr w:rsidR="00C76C09" w:rsidRPr="00713C79" w:rsidTr="00583908">
        <w:tc>
          <w:tcPr>
            <w:tcW w:w="2235" w:type="dxa"/>
          </w:tcPr>
          <w:p w:rsidR="00C76C09" w:rsidRPr="00713C79" w:rsidRDefault="00C76C09" w:rsidP="00583908">
            <w:pPr>
              <w:rPr>
                <w:sz w:val="28"/>
                <w:szCs w:val="28"/>
              </w:rPr>
            </w:pPr>
            <w:r w:rsidRPr="00713C79">
              <w:rPr>
                <w:sz w:val="28"/>
                <w:szCs w:val="28"/>
              </w:rPr>
              <w:t>Участники программы</w:t>
            </w:r>
          </w:p>
        </w:tc>
        <w:tc>
          <w:tcPr>
            <w:tcW w:w="7229" w:type="dxa"/>
          </w:tcPr>
          <w:p w:rsidR="00C76C09" w:rsidRPr="00713C79" w:rsidRDefault="00C76C09" w:rsidP="00583908">
            <w:pPr>
              <w:jc w:val="both"/>
              <w:rPr>
                <w:sz w:val="28"/>
                <w:szCs w:val="28"/>
              </w:rPr>
            </w:pPr>
            <w:r w:rsidRPr="00713C79">
              <w:rPr>
                <w:color w:val="000000"/>
                <w:sz w:val="28"/>
                <w:szCs w:val="28"/>
              </w:rPr>
              <w:t xml:space="preserve">муниципальные учреждения </w:t>
            </w:r>
            <w:r w:rsidRPr="00713C79">
              <w:rPr>
                <w:sz w:val="28"/>
                <w:szCs w:val="28"/>
              </w:rPr>
              <w:t>сельского поселения Мокша муниципального района Большеглушицкий Самарской области</w:t>
            </w:r>
            <w:r w:rsidRPr="00713C79">
              <w:rPr>
                <w:color w:val="000000"/>
                <w:sz w:val="28"/>
                <w:szCs w:val="28"/>
              </w:rPr>
              <w:t>; органы местного самоуправления</w:t>
            </w:r>
            <w:r w:rsidRPr="00713C79">
              <w:rPr>
                <w:sz w:val="28"/>
                <w:szCs w:val="28"/>
              </w:rPr>
              <w:t xml:space="preserve"> сельского поселения Мокша</w:t>
            </w:r>
            <w:r w:rsidRPr="00713C79">
              <w:rPr>
                <w:color w:val="000000"/>
                <w:sz w:val="28"/>
                <w:szCs w:val="28"/>
              </w:rPr>
              <w:t xml:space="preserve">  </w:t>
            </w:r>
            <w:r w:rsidRPr="00713C79">
              <w:rPr>
                <w:sz w:val="28"/>
                <w:szCs w:val="28"/>
              </w:rPr>
              <w:t>муниципального района Большеглушицкий Самарской области</w:t>
            </w:r>
          </w:p>
        </w:tc>
      </w:tr>
      <w:tr w:rsidR="00C76C09" w:rsidRPr="00713C79" w:rsidTr="00583908">
        <w:tc>
          <w:tcPr>
            <w:tcW w:w="2235" w:type="dxa"/>
          </w:tcPr>
          <w:p w:rsidR="00C76C09" w:rsidRPr="00713C79" w:rsidRDefault="00C76C09" w:rsidP="00583908">
            <w:pPr>
              <w:rPr>
                <w:sz w:val="28"/>
                <w:szCs w:val="28"/>
              </w:rPr>
            </w:pPr>
            <w:r w:rsidRPr="00713C79">
              <w:rPr>
                <w:sz w:val="28"/>
                <w:szCs w:val="28"/>
              </w:rPr>
              <w:t xml:space="preserve">Цель и задачи программы </w:t>
            </w:r>
          </w:p>
        </w:tc>
        <w:tc>
          <w:tcPr>
            <w:tcW w:w="7229" w:type="dxa"/>
          </w:tcPr>
          <w:p w:rsidR="00C76C09" w:rsidRPr="00713C79" w:rsidRDefault="00C76C09" w:rsidP="00583908">
            <w:pPr>
              <w:ind w:left="34"/>
              <w:jc w:val="both"/>
              <w:rPr>
                <w:color w:val="000000"/>
                <w:sz w:val="28"/>
                <w:szCs w:val="28"/>
              </w:rPr>
            </w:pPr>
            <w:r w:rsidRPr="00CE55E9">
              <w:rPr>
                <w:sz w:val="28"/>
                <w:szCs w:val="28"/>
              </w:rPr>
              <w:t>Повышение эффективности использования муниципального имущества  сельского поселения Мокша муниципального района Большеглушицкий Самарской области</w:t>
            </w:r>
            <w:r w:rsidRPr="00713C79">
              <w:rPr>
                <w:color w:val="000000"/>
                <w:sz w:val="28"/>
                <w:szCs w:val="28"/>
              </w:rPr>
              <w:t xml:space="preserve"> задачи: </w:t>
            </w:r>
          </w:p>
          <w:p w:rsidR="00C76C09" w:rsidRPr="00713C79" w:rsidRDefault="00C76C09" w:rsidP="00583908">
            <w:pPr>
              <w:ind w:left="34"/>
              <w:jc w:val="both"/>
              <w:rPr>
                <w:color w:val="000000"/>
                <w:sz w:val="28"/>
                <w:szCs w:val="28"/>
              </w:rPr>
            </w:pPr>
            <w:r w:rsidRPr="00713C79">
              <w:rPr>
                <w:color w:val="000000"/>
                <w:sz w:val="28"/>
                <w:szCs w:val="28"/>
              </w:rPr>
              <w:t>- обеспечение максимальной эффективности использования муниципального имущества в интересах населения</w:t>
            </w:r>
            <w:r w:rsidRPr="00713C79">
              <w:rPr>
                <w:sz w:val="28"/>
                <w:szCs w:val="28"/>
              </w:rPr>
              <w:t xml:space="preserve"> сельского поселения Мокша</w:t>
            </w:r>
            <w:r w:rsidRPr="00713C79">
              <w:rPr>
                <w:color w:val="000000"/>
                <w:sz w:val="28"/>
                <w:szCs w:val="28"/>
              </w:rPr>
              <w:t xml:space="preserve">  </w:t>
            </w:r>
            <w:r w:rsidRPr="00713C79">
              <w:rPr>
                <w:sz w:val="28"/>
                <w:szCs w:val="28"/>
              </w:rPr>
              <w:t>муниципального района Большеглушицкий Самарской области</w:t>
            </w:r>
            <w:r w:rsidRPr="00713C79">
              <w:rPr>
                <w:color w:val="000000"/>
                <w:sz w:val="28"/>
                <w:szCs w:val="28"/>
              </w:rPr>
              <w:t>;</w:t>
            </w:r>
          </w:p>
          <w:p w:rsidR="00C76C09" w:rsidRPr="00713C79" w:rsidRDefault="00C76C09" w:rsidP="00583908">
            <w:pPr>
              <w:tabs>
                <w:tab w:val="left" w:pos="322"/>
              </w:tabs>
              <w:ind w:left="34"/>
              <w:jc w:val="both"/>
              <w:rPr>
                <w:sz w:val="28"/>
                <w:szCs w:val="28"/>
              </w:rPr>
            </w:pPr>
            <w:r w:rsidRPr="00713C79">
              <w:rPr>
                <w:color w:val="000000"/>
                <w:sz w:val="28"/>
                <w:szCs w:val="28"/>
              </w:rPr>
              <w:t>- обеспечение воспроизводства;</w:t>
            </w:r>
          </w:p>
          <w:p w:rsidR="00C76C09" w:rsidRPr="00713C79" w:rsidRDefault="00C76C09" w:rsidP="00583908">
            <w:pPr>
              <w:tabs>
                <w:tab w:val="left" w:pos="322"/>
              </w:tabs>
              <w:ind w:left="34"/>
              <w:jc w:val="both"/>
              <w:rPr>
                <w:sz w:val="28"/>
                <w:szCs w:val="28"/>
              </w:rPr>
            </w:pPr>
            <w:r w:rsidRPr="00713C79">
              <w:rPr>
                <w:color w:val="000000"/>
                <w:sz w:val="28"/>
                <w:szCs w:val="28"/>
              </w:rPr>
              <w:t>- максимизация поступления доходов от использования муниципального имущества</w:t>
            </w:r>
          </w:p>
        </w:tc>
      </w:tr>
      <w:tr w:rsidR="00C76C09" w:rsidRPr="00713C79" w:rsidTr="00583908">
        <w:tc>
          <w:tcPr>
            <w:tcW w:w="2235" w:type="dxa"/>
          </w:tcPr>
          <w:p w:rsidR="00C76C09" w:rsidRPr="00713C79" w:rsidRDefault="00C76C09" w:rsidP="00583908">
            <w:pPr>
              <w:rPr>
                <w:sz w:val="28"/>
                <w:szCs w:val="28"/>
              </w:rPr>
            </w:pPr>
            <w:r w:rsidRPr="00713C79">
              <w:rPr>
                <w:sz w:val="28"/>
                <w:szCs w:val="28"/>
              </w:rPr>
              <w:t xml:space="preserve">Сроки (этапы) реализации программы </w:t>
            </w:r>
          </w:p>
        </w:tc>
        <w:tc>
          <w:tcPr>
            <w:tcW w:w="7229" w:type="dxa"/>
          </w:tcPr>
          <w:p w:rsidR="00C76C09" w:rsidRPr="00713C79" w:rsidRDefault="00C76C09" w:rsidP="00583908">
            <w:pPr>
              <w:jc w:val="both"/>
              <w:rPr>
                <w:sz w:val="28"/>
                <w:szCs w:val="28"/>
              </w:rPr>
            </w:pPr>
            <w:r w:rsidRPr="00713C79">
              <w:rPr>
                <w:sz w:val="28"/>
                <w:szCs w:val="28"/>
                <w:lang w:val="en-US"/>
              </w:rPr>
              <w:t>I</w:t>
            </w:r>
            <w:r>
              <w:rPr>
                <w:sz w:val="28"/>
                <w:szCs w:val="28"/>
              </w:rPr>
              <w:t xml:space="preserve"> этап: 01.01.201</w:t>
            </w:r>
            <w:r w:rsidRPr="00F7214A">
              <w:rPr>
                <w:sz w:val="28"/>
                <w:szCs w:val="28"/>
              </w:rPr>
              <w:t>8</w:t>
            </w:r>
            <w:r>
              <w:rPr>
                <w:sz w:val="28"/>
                <w:szCs w:val="28"/>
              </w:rPr>
              <w:t xml:space="preserve"> – 31.12.201</w:t>
            </w:r>
            <w:r w:rsidRPr="00F7214A">
              <w:rPr>
                <w:sz w:val="28"/>
                <w:szCs w:val="28"/>
              </w:rPr>
              <w:t>9</w:t>
            </w:r>
            <w:r w:rsidRPr="00713C79">
              <w:rPr>
                <w:sz w:val="28"/>
                <w:szCs w:val="28"/>
              </w:rPr>
              <w:t>;</w:t>
            </w:r>
          </w:p>
          <w:p w:rsidR="00C76C09" w:rsidRPr="00713C79" w:rsidRDefault="00C76C09" w:rsidP="00583908">
            <w:pPr>
              <w:jc w:val="both"/>
              <w:rPr>
                <w:sz w:val="28"/>
                <w:szCs w:val="28"/>
              </w:rPr>
            </w:pPr>
            <w:bookmarkStart w:id="1" w:name="OLE_LINK9"/>
            <w:bookmarkStart w:id="2" w:name="OLE_LINK10"/>
            <w:r w:rsidRPr="00713C79">
              <w:rPr>
                <w:sz w:val="28"/>
                <w:szCs w:val="28"/>
                <w:lang w:val="en-US"/>
              </w:rPr>
              <w:t>II</w:t>
            </w:r>
            <w:r w:rsidRPr="00713C79">
              <w:rPr>
                <w:sz w:val="28"/>
                <w:szCs w:val="28"/>
              </w:rPr>
              <w:t xml:space="preserve"> этап: </w:t>
            </w:r>
            <w:bookmarkEnd w:id="1"/>
            <w:bookmarkEnd w:id="2"/>
            <w:r>
              <w:rPr>
                <w:sz w:val="28"/>
                <w:szCs w:val="28"/>
              </w:rPr>
              <w:t>01.01.20</w:t>
            </w:r>
            <w:r w:rsidRPr="00F7214A">
              <w:rPr>
                <w:sz w:val="28"/>
                <w:szCs w:val="28"/>
              </w:rPr>
              <w:t>19</w:t>
            </w:r>
            <w:r>
              <w:rPr>
                <w:sz w:val="28"/>
                <w:szCs w:val="28"/>
              </w:rPr>
              <w:t xml:space="preserve"> – 31.12.20</w:t>
            </w:r>
            <w:r w:rsidRPr="00F7214A">
              <w:rPr>
                <w:sz w:val="28"/>
                <w:szCs w:val="28"/>
              </w:rPr>
              <w:t>20</w:t>
            </w:r>
            <w:r w:rsidRPr="00713C79">
              <w:rPr>
                <w:sz w:val="28"/>
                <w:szCs w:val="28"/>
              </w:rPr>
              <w:t>;</w:t>
            </w:r>
          </w:p>
          <w:p w:rsidR="00C76C09" w:rsidRPr="00713C79" w:rsidRDefault="00C76C09" w:rsidP="00583908">
            <w:pPr>
              <w:jc w:val="both"/>
              <w:rPr>
                <w:sz w:val="28"/>
                <w:szCs w:val="28"/>
              </w:rPr>
            </w:pPr>
            <w:r w:rsidRPr="00713C79">
              <w:rPr>
                <w:sz w:val="28"/>
                <w:szCs w:val="28"/>
                <w:lang w:val="en-US"/>
              </w:rPr>
              <w:t>III</w:t>
            </w:r>
            <w:r>
              <w:rPr>
                <w:sz w:val="28"/>
                <w:szCs w:val="28"/>
              </w:rPr>
              <w:t xml:space="preserve"> этап: 01.01.20</w:t>
            </w:r>
            <w:r w:rsidRPr="00F7214A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– 31.12.20</w:t>
            </w:r>
            <w:r w:rsidRPr="00F7214A">
              <w:rPr>
                <w:sz w:val="28"/>
                <w:szCs w:val="28"/>
              </w:rPr>
              <w:t>21</w:t>
            </w:r>
            <w:r w:rsidRPr="00713C79">
              <w:rPr>
                <w:sz w:val="28"/>
                <w:szCs w:val="28"/>
              </w:rPr>
              <w:t>;</w:t>
            </w:r>
          </w:p>
          <w:p w:rsidR="00C76C09" w:rsidRPr="00713C79" w:rsidRDefault="00C76C09" w:rsidP="00583908">
            <w:pPr>
              <w:jc w:val="both"/>
              <w:rPr>
                <w:sz w:val="28"/>
                <w:szCs w:val="28"/>
              </w:rPr>
            </w:pPr>
            <w:r w:rsidRPr="00713C79">
              <w:rPr>
                <w:sz w:val="28"/>
                <w:szCs w:val="28"/>
                <w:lang w:val="en-US"/>
              </w:rPr>
              <w:t>IV</w:t>
            </w:r>
            <w:r>
              <w:rPr>
                <w:sz w:val="28"/>
                <w:szCs w:val="28"/>
              </w:rPr>
              <w:t xml:space="preserve"> этап: 01.01.20</w:t>
            </w:r>
            <w:r w:rsidRPr="00DC693C">
              <w:rPr>
                <w:sz w:val="28"/>
                <w:szCs w:val="28"/>
              </w:rPr>
              <w:t>21</w:t>
            </w:r>
            <w:r>
              <w:rPr>
                <w:sz w:val="28"/>
                <w:szCs w:val="28"/>
              </w:rPr>
              <w:t>- 31.12. 20</w:t>
            </w:r>
            <w:r w:rsidRPr="00DC693C">
              <w:rPr>
                <w:sz w:val="28"/>
                <w:szCs w:val="28"/>
              </w:rPr>
              <w:t>22</w:t>
            </w:r>
            <w:r w:rsidRPr="00713C79">
              <w:rPr>
                <w:sz w:val="28"/>
                <w:szCs w:val="28"/>
              </w:rPr>
              <w:t>;</w:t>
            </w:r>
          </w:p>
          <w:p w:rsidR="00C76C09" w:rsidRDefault="00C76C09" w:rsidP="00583908">
            <w:pPr>
              <w:jc w:val="both"/>
              <w:rPr>
                <w:sz w:val="28"/>
                <w:szCs w:val="28"/>
              </w:rPr>
            </w:pPr>
            <w:r w:rsidRPr="00713C79">
              <w:rPr>
                <w:sz w:val="28"/>
                <w:szCs w:val="28"/>
                <w:lang w:val="en-US"/>
              </w:rPr>
              <w:t>V</w:t>
            </w:r>
            <w:r>
              <w:rPr>
                <w:sz w:val="28"/>
                <w:szCs w:val="28"/>
              </w:rPr>
              <w:t xml:space="preserve"> этап: 01.01.20</w:t>
            </w:r>
            <w:r w:rsidRPr="00DC693C">
              <w:rPr>
                <w:sz w:val="28"/>
                <w:szCs w:val="28"/>
              </w:rPr>
              <w:t>22</w:t>
            </w:r>
            <w:r>
              <w:rPr>
                <w:sz w:val="28"/>
                <w:szCs w:val="28"/>
              </w:rPr>
              <w:t>- 31.12. 20</w:t>
            </w:r>
            <w:r w:rsidRPr="00DC693C">
              <w:rPr>
                <w:sz w:val="28"/>
                <w:szCs w:val="28"/>
              </w:rPr>
              <w:t>23</w:t>
            </w:r>
            <w:r>
              <w:rPr>
                <w:sz w:val="28"/>
                <w:szCs w:val="28"/>
              </w:rPr>
              <w:t>;</w:t>
            </w:r>
          </w:p>
          <w:p w:rsidR="00C76C09" w:rsidRDefault="00C76C09" w:rsidP="0058390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VI</w:t>
            </w:r>
            <w:r w:rsidRPr="0043313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этап: 01.01.20</w:t>
            </w:r>
            <w:r w:rsidRPr="00DC693C">
              <w:rPr>
                <w:sz w:val="28"/>
                <w:szCs w:val="28"/>
              </w:rPr>
              <w:t>23</w:t>
            </w:r>
            <w:r>
              <w:rPr>
                <w:sz w:val="28"/>
                <w:szCs w:val="28"/>
              </w:rPr>
              <w:t xml:space="preserve"> -31.12.20</w:t>
            </w:r>
            <w:r w:rsidRPr="00DC693C">
              <w:rPr>
                <w:sz w:val="28"/>
                <w:szCs w:val="28"/>
              </w:rPr>
              <w:t>24</w:t>
            </w:r>
            <w:r>
              <w:rPr>
                <w:sz w:val="28"/>
                <w:szCs w:val="28"/>
              </w:rPr>
              <w:t>;</w:t>
            </w:r>
          </w:p>
          <w:p w:rsidR="00C76C09" w:rsidRPr="0043313C" w:rsidRDefault="00C76C09" w:rsidP="00583908">
            <w:pPr>
              <w:jc w:val="both"/>
              <w:rPr>
                <w:sz w:val="28"/>
                <w:szCs w:val="28"/>
              </w:rPr>
            </w:pPr>
          </w:p>
        </w:tc>
      </w:tr>
      <w:tr w:rsidR="00C76C09" w:rsidRPr="00713C79" w:rsidTr="00583908">
        <w:tc>
          <w:tcPr>
            <w:tcW w:w="2235" w:type="dxa"/>
          </w:tcPr>
          <w:p w:rsidR="00C76C09" w:rsidRPr="00713C79" w:rsidRDefault="00C76C09" w:rsidP="00583908">
            <w:pPr>
              <w:rPr>
                <w:sz w:val="28"/>
                <w:szCs w:val="28"/>
              </w:rPr>
            </w:pPr>
            <w:r w:rsidRPr="00713C79">
              <w:rPr>
                <w:sz w:val="28"/>
                <w:szCs w:val="28"/>
              </w:rPr>
              <w:t xml:space="preserve">Объемы и источники </w:t>
            </w:r>
            <w:r w:rsidRPr="00713C79">
              <w:rPr>
                <w:sz w:val="28"/>
                <w:szCs w:val="28"/>
              </w:rPr>
              <w:lastRenderedPageBreak/>
              <w:t xml:space="preserve">финансирования программы </w:t>
            </w:r>
          </w:p>
        </w:tc>
        <w:tc>
          <w:tcPr>
            <w:tcW w:w="7229" w:type="dxa"/>
          </w:tcPr>
          <w:p w:rsidR="00C76C09" w:rsidRPr="00713C79" w:rsidRDefault="00C76C09" w:rsidP="00583908">
            <w:pPr>
              <w:jc w:val="both"/>
              <w:rPr>
                <w:sz w:val="28"/>
                <w:szCs w:val="28"/>
              </w:rPr>
            </w:pPr>
          </w:p>
        </w:tc>
      </w:tr>
      <w:tr w:rsidR="00C76C09" w:rsidRPr="00713C79" w:rsidTr="00583908">
        <w:tc>
          <w:tcPr>
            <w:tcW w:w="2235" w:type="dxa"/>
          </w:tcPr>
          <w:p w:rsidR="00C76C09" w:rsidRPr="00713C79" w:rsidRDefault="00C76C09" w:rsidP="00583908">
            <w:pPr>
              <w:rPr>
                <w:sz w:val="28"/>
                <w:szCs w:val="28"/>
              </w:rPr>
            </w:pPr>
            <w:r w:rsidRPr="00713C79">
              <w:rPr>
                <w:sz w:val="28"/>
                <w:szCs w:val="28"/>
              </w:rPr>
              <w:lastRenderedPageBreak/>
              <w:t>Ожидаемые конечные результаты реализации программы</w:t>
            </w:r>
          </w:p>
        </w:tc>
        <w:tc>
          <w:tcPr>
            <w:tcW w:w="7229" w:type="dxa"/>
          </w:tcPr>
          <w:p w:rsidR="00C76C09" w:rsidRPr="00713C79" w:rsidRDefault="00C76C09" w:rsidP="00583908">
            <w:pPr>
              <w:jc w:val="both"/>
              <w:rPr>
                <w:sz w:val="28"/>
                <w:szCs w:val="28"/>
              </w:rPr>
            </w:pPr>
            <w:r w:rsidRPr="00713C79">
              <w:rPr>
                <w:sz w:val="28"/>
                <w:szCs w:val="28"/>
              </w:rPr>
              <w:t xml:space="preserve">- обеспечение прироста доходов от эффективности </w:t>
            </w:r>
            <w:r w:rsidRPr="00713C79">
              <w:rPr>
                <w:color w:val="000000"/>
                <w:sz w:val="28"/>
                <w:szCs w:val="28"/>
              </w:rPr>
              <w:t>использования муниципального имущества</w:t>
            </w:r>
            <w:r w:rsidRPr="00713C79">
              <w:rPr>
                <w:sz w:val="28"/>
                <w:szCs w:val="28"/>
              </w:rPr>
              <w:t xml:space="preserve"> не менее чем на 5 п</w:t>
            </w:r>
            <w:r>
              <w:rPr>
                <w:sz w:val="28"/>
                <w:szCs w:val="28"/>
              </w:rPr>
              <w:t>роцентов ежегодно на период 2018-2026</w:t>
            </w:r>
            <w:r w:rsidRPr="00713C79">
              <w:rPr>
                <w:sz w:val="28"/>
                <w:szCs w:val="28"/>
              </w:rPr>
              <w:t xml:space="preserve"> годов; </w:t>
            </w:r>
          </w:p>
          <w:p w:rsidR="00C76C09" w:rsidRPr="00713C79" w:rsidRDefault="00C76C09" w:rsidP="00583908">
            <w:pPr>
              <w:jc w:val="both"/>
              <w:rPr>
                <w:sz w:val="28"/>
                <w:szCs w:val="28"/>
              </w:rPr>
            </w:pPr>
          </w:p>
        </w:tc>
      </w:tr>
    </w:tbl>
    <w:p w:rsidR="00C76C09" w:rsidRPr="00713C79" w:rsidRDefault="00C76C09" w:rsidP="00C76C09">
      <w:pPr>
        <w:pStyle w:val="justppt"/>
        <w:ind w:firstLine="709"/>
        <w:jc w:val="center"/>
        <w:rPr>
          <w:b/>
          <w:sz w:val="28"/>
          <w:szCs w:val="28"/>
        </w:rPr>
      </w:pPr>
      <w:r w:rsidRPr="00713C79">
        <w:rPr>
          <w:b/>
          <w:sz w:val="28"/>
          <w:szCs w:val="28"/>
        </w:rPr>
        <w:t>7. Ресурсное обеспечение программы</w:t>
      </w:r>
    </w:p>
    <w:p w:rsidR="00C76C09" w:rsidRPr="00713C79" w:rsidRDefault="00C76C09" w:rsidP="00C76C09">
      <w:pPr>
        <w:pStyle w:val="justppt"/>
        <w:ind w:firstLine="709"/>
        <w:jc w:val="both"/>
        <w:rPr>
          <w:sz w:val="28"/>
          <w:szCs w:val="28"/>
        </w:rPr>
      </w:pPr>
      <w:r w:rsidRPr="00713C79">
        <w:rPr>
          <w:sz w:val="28"/>
          <w:szCs w:val="28"/>
        </w:rPr>
        <w:t>Финансирование Программы осуществляется за счет средств бюджета сельского поселения</w:t>
      </w:r>
      <w:r>
        <w:rPr>
          <w:sz w:val="28"/>
          <w:szCs w:val="28"/>
        </w:rPr>
        <w:t xml:space="preserve"> </w:t>
      </w:r>
      <w:r w:rsidRPr="00713C79">
        <w:rPr>
          <w:color w:val="FF0000"/>
          <w:sz w:val="28"/>
          <w:szCs w:val="28"/>
        </w:rPr>
        <w:t xml:space="preserve"> </w:t>
      </w:r>
      <w:r>
        <w:rPr>
          <w:color w:val="FF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5619,0</w:t>
      </w:r>
      <w:r w:rsidRPr="005D0A7A">
        <w:rPr>
          <w:color w:val="000000"/>
          <w:sz w:val="28"/>
          <w:szCs w:val="28"/>
        </w:rPr>
        <w:t xml:space="preserve"> тыс</w:t>
      </w:r>
      <w:r>
        <w:rPr>
          <w:color w:val="000000"/>
          <w:sz w:val="28"/>
          <w:szCs w:val="28"/>
        </w:rPr>
        <w:t>.</w:t>
      </w:r>
      <w:r w:rsidRPr="005D0A7A">
        <w:rPr>
          <w:color w:val="000000"/>
          <w:sz w:val="28"/>
          <w:szCs w:val="28"/>
        </w:rPr>
        <w:t xml:space="preserve"> </w:t>
      </w:r>
      <w:proofErr w:type="spellStart"/>
      <w:r w:rsidRPr="005D0A7A">
        <w:rPr>
          <w:color w:val="000000"/>
          <w:sz w:val="28"/>
          <w:szCs w:val="28"/>
        </w:rPr>
        <w:t>руб</w:t>
      </w:r>
      <w:proofErr w:type="spellEnd"/>
      <w:r>
        <w:rPr>
          <w:sz w:val="28"/>
          <w:szCs w:val="28"/>
        </w:rPr>
        <w:t xml:space="preserve">,  том числе по годам: 2018- 469,4  </w:t>
      </w:r>
      <w:proofErr w:type="spellStart"/>
      <w:r>
        <w:rPr>
          <w:sz w:val="28"/>
          <w:szCs w:val="28"/>
        </w:rPr>
        <w:t>тыс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уб</w:t>
      </w:r>
      <w:proofErr w:type="spellEnd"/>
      <w:r>
        <w:rPr>
          <w:sz w:val="28"/>
          <w:szCs w:val="28"/>
        </w:rPr>
        <w:t>.; 2019- 823,0</w:t>
      </w:r>
      <w:r w:rsidRPr="00713C79">
        <w:rPr>
          <w:sz w:val="28"/>
          <w:szCs w:val="28"/>
        </w:rPr>
        <w:t xml:space="preserve"> </w:t>
      </w:r>
      <w:proofErr w:type="spellStart"/>
      <w:r w:rsidRPr="00713C79">
        <w:rPr>
          <w:sz w:val="28"/>
          <w:szCs w:val="28"/>
        </w:rPr>
        <w:t>тыс.руб</w:t>
      </w:r>
      <w:proofErr w:type="spellEnd"/>
      <w:r w:rsidRPr="00713C79">
        <w:rPr>
          <w:sz w:val="28"/>
          <w:szCs w:val="28"/>
        </w:rPr>
        <w:t xml:space="preserve">; </w:t>
      </w:r>
      <w:r>
        <w:rPr>
          <w:sz w:val="28"/>
          <w:szCs w:val="28"/>
        </w:rPr>
        <w:t>2020-  726,3</w:t>
      </w:r>
      <w:r w:rsidRPr="00713C79"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тыс.руб</w:t>
      </w:r>
      <w:proofErr w:type="spellEnd"/>
      <w:r>
        <w:rPr>
          <w:sz w:val="28"/>
          <w:szCs w:val="28"/>
        </w:rPr>
        <w:t xml:space="preserve">; 2021 год- 810,3 </w:t>
      </w:r>
      <w:proofErr w:type="spellStart"/>
      <w:r>
        <w:rPr>
          <w:sz w:val="28"/>
          <w:szCs w:val="28"/>
        </w:rPr>
        <w:t>тыс.руб</w:t>
      </w:r>
      <w:proofErr w:type="spellEnd"/>
      <w:r>
        <w:rPr>
          <w:sz w:val="28"/>
          <w:szCs w:val="28"/>
        </w:rPr>
        <w:t>.; 2022</w:t>
      </w:r>
      <w:r w:rsidRPr="00713C79">
        <w:rPr>
          <w:sz w:val="28"/>
          <w:szCs w:val="28"/>
        </w:rPr>
        <w:t xml:space="preserve"> год- </w:t>
      </w:r>
      <w:r>
        <w:rPr>
          <w:sz w:val="28"/>
          <w:szCs w:val="28"/>
        </w:rPr>
        <w:t xml:space="preserve"> 1985,2 </w:t>
      </w:r>
      <w:proofErr w:type="spellStart"/>
      <w:r>
        <w:rPr>
          <w:sz w:val="28"/>
          <w:szCs w:val="28"/>
        </w:rPr>
        <w:t>тыс.руб</w:t>
      </w:r>
      <w:proofErr w:type="spellEnd"/>
      <w:r>
        <w:rPr>
          <w:sz w:val="28"/>
          <w:szCs w:val="28"/>
        </w:rPr>
        <w:t>; 2023</w:t>
      </w:r>
      <w:r w:rsidRPr="00713C79">
        <w:rPr>
          <w:sz w:val="28"/>
          <w:szCs w:val="28"/>
        </w:rPr>
        <w:t xml:space="preserve"> го</w:t>
      </w:r>
      <w:r>
        <w:rPr>
          <w:sz w:val="28"/>
          <w:szCs w:val="28"/>
        </w:rPr>
        <w:t xml:space="preserve">д- 950,0 </w:t>
      </w:r>
      <w:proofErr w:type="spellStart"/>
      <w:r w:rsidRPr="00713C79">
        <w:rPr>
          <w:sz w:val="28"/>
          <w:szCs w:val="28"/>
        </w:rPr>
        <w:t>тыс.руб</w:t>
      </w:r>
      <w:proofErr w:type="spellEnd"/>
      <w:r w:rsidRPr="00713C79">
        <w:rPr>
          <w:color w:val="FF0000"/>
          <w:sz w:val="28"/>
          <w:szCs w:val="28"/>
        </w:rPr>
        <w:t>.</w:t>
      </w:r>
      <w:r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>2024 год -656,0</w:t>
      </w:r>
      <w:r w:rsidRPr="005F141E">
        <w:rPr>
          <w:sz w:val="28"/>
          <w:szCs w:val="28"/>
        </w:rPr>
        <w:t xml:space="preserve"> </w:t>
      </w:r>
      <w:proofErr w:type="spellStart"/>
      <w:r w:rsidRPr="005F141E">
        <w:rPr>
          <w:sz w:val="28"/>
          <w:szCs w:val="28"/>
        </w:rPr>
        <w:t>тыс.руб</w:t>
      </w:r>
      <w:proofErr w:type="spellEnd"/>
      <w:r>
        <w:rPr>
          <w:color w:val="FF0000"/>
          <w:sz w:val="28"/>
          <w:szCs w:val="28"/>
        </w:rPr>
        <w:t xml:space="preserve">. </w:t>
      </w:r>
      <w:r w:rsidRPr="00713C79">
        <w:rPr>
          <w:sz w:val="28"/>
          <w:szCs w:val="28"/>
        </w:rPr>
        <w:t>Объемы финансирования Программы ежегодно утверждаются при  принятии бюджета сельского поселения.</w:t>
      </w:r>
    </w:p>
    <w:p w:rsidR="00C76C09" w:rsidRDefault="00C76C09" w:rsidP="00C76C09">
      <w:pPr>
        <w:sectPr w:rsidR="00C76C09">
          <w:pgSz w:w="11906" w:h="16838"/>
          <w:pgMar w:top="1134" w:right="1134" w:bottom="740" w:left="1134" w:header="720" w:footer="720" w:gutter="0"/>
          <w:cols w:space="720"/>
          <w:docGrid w:linePitch="360"/>
        </w:sectPr>
      </w:pPr>
    </w:p>
    <w:p w:rsidR="00C76C09" w:rsidRDefault="00C76C09" w:rsidP="00C76C09">
      <w:pPr>
        <w:rPr>
          <w:sz w:val="28"/>
          <w:szCs w:val="28"/>
        </w:rPr>
      </w:pPr>
    </w:p>
    <w:p w:rsidR="00C76C09" w:rsidRDefault="00C76C09" w:rsidP="00C76C09">
      <w:pPr>
        <w:jc w:val="center"/>
        <w:rPr>
          <w:sz w:val="28"/>
          <w:szCs w:val="28"/>
        </w:rPr>
      </w:pPr>
    </w:p>
    <w:p w:rsidR="00C76C09" w:rsidRPr="00143E8C" w:rsidRDefault="00C76C09" w:rsidP="00C76C09">
      <w:pPr>
        <w:widowControl/>
        <w:overflowPunct w:val="0"/>
        <w:spacing w:line="280" w:lineRule="exact"/>
        <w:jc w:val="center"/>
        <w:textAlignment w:val="baseline"/>
        <w:rPr>
          <w:b/>
          <w:bCs/>
          <w:sz w:val="24"/>
        </w:rPr>
      </w:pPr>
      <w:r w:rsidRPr="00143E8C">
        <w:rPr>
          <w:b/>
          <w:bCs/>
          <w:sz w:val="24"/>
        </w:rPr>
        <w:t>Информация</w:t>
      </w:r>
    </w:p>
    <w:p w:rsidR="00C76C09" w:rsidRPr="00143E8C" w:rsidRDefault="00C76C09" w:rsidP="00C76C09">
      <w:pPr>
        <w:widowControl/>
        <w:overflowPunct w:val="0"/>
        <w:spacing w:line="280" w:lineRule="exact"/>
        <w:jc w:val="center"/>
        <w:textAlignment w:val="baseline"/>
        <w:rPr>
          <w:b/>
          <w:bCs/>
          <w:sz w:val="24"/>
        </w:rPr>
      </w:pPr>
      <w:r w:rsidRPr="00143E8C">
        <w:rPr>
          <w:b/>
          <w:bCs/>
          <w:sz w:val="24"/>
        </w:rPr>
        <w:t xml:space="preserve">о реализации </w:t>
      </w:r>
      <w:r>
        <w:rPr>
          <w:b/>
          <w:bCs/>
          <w:sz w:val="24"/>
        </w:rPr>
        <w:t>муниципальной программы</w:t>
      </w:r>
    </w:p>
    <w:p w:rsidR="00C76C09" w:rsidRPr="00143E8C" w:rsidRDefault="00C76C09" w:rsidP="00C76C09">
      <w:pPr>
        <w:widowControl/>
        <w:jc w:val="center"/>
        <w:rPr>
          <w:bCs/>
          <w:sz w:val="24"/>
        </w:rPr>
      </w:pPr>
      <w:r w:rsidRPr="00143E8C">
        <w:rPr>
          <w:bCs/>
          <w:sz w:val="24"/>
        </w:rPr>
        <w:t xml:space="preserve">  </w:t>
      </w:r>
      <w:r w:rsidRPr="000A466C">
        <w:rPr>
          <w:b/>
          <w:sz w:val="24"/>
        </w:rPr>
        <w:t>«</w:t>
      </w:r>
      <w:r w:rsidRPr="00786EAF">
        <w:rPr>
          <w:bCs/>
          <w:color w:val="000000"/>
          <w:sz w:val="24"/>
        </w:rPr>
        <w:t xml:space="preserve"> </w:t>
      </w:r>
      <w:r w:rsidRPr="00EC4E40">
        <w:rPr>
          <w:bCs/>
          <w:color w:val="000000"/>
          <w:sz w:val="24"/>
        </w:rPr>
        <w:t xml:space="preserve">ПОВЫШЕНИЕ ЭФФЕКТИВНОСТИ ИСПОЛЬЗОВАНИЯ МУНИЦИПАЛЬНОГО </w:t>
      </w:r>
      <w:r w:rsidRPr="00EC4E40">
        <w:rPr>
          <w:sz w:val="24"/>
        </w:rPr>
        <w:t xml:space="preserve"> имущества сельского поселения Мокша муниципального района Большеглушицкий Самарской области</w:t>
      </w:r>
      <w:r w:rsidRPr="000A466C">
        <w:rPr>
          <w:b/>
          <w:sz w:val="24"/>
        </w:rPr>
        <w:t>»</w:t>
      </w:r>
    </w:p>
    <w:p w:rsidR="00C76C09" w:rsidRPr="00143E8C" w:rsidRDefault="00C76C09" w:rsidP="00C76C09">
      <w:pPr>
        <w:widowControl/>
        <w:jc w:val="center"/>
        <w:rPr>
          <w:bCs/>
          <w:sz w:val="24"/>
        </w:rPr>
      </w:pPr>
      <w:r w:rsidRPr="00143E8C">
        <w:rPr>
          <w:bCs/>
          <w:sz w:val="24"/>
        </w:rPr>
        <w:t>(наименование Программы)</w:t>
      </w:r>
    </w:p>
    <w:p w:rsidR="00C76C09" w:rsidRPr="00143E8C" w:rsidRDefault="00C76C09" w:rsidP="00C76C09">
      <w:pPr>
        <w:widowControl/>
        <w:jc w:val="center"/>
        <w:rPr>
          <w:sz w:val="24"/>
          <w:u w:val="single"/>
        </w:rPr>
      </w:pPr>
      <w:r>
        <w:rPr>
          <w:sz w:val="24"/>
        </w:rPr>
        <w:t xml:space="preserve"> </w:t>
      </w:r>
      <w:r>
        <w:rPr>
          <w:sz w:val="24"/>
          <w:u w:val="single"/>
        </w:rPr>
        <w:t>2023</w:t>
      </w:r>
      <w:r w:rsidRPr="00143E8C">
        <w:rPr>
          <w:sz w:val="24"/>
          <w:u w:val="single"/>
        </w:rPr>
        <w:t xml:space="preserve"> год</w:t>
      </w:r>
    </w:p>
    <w:p w:rsidR="00C76C09" w:rsidRPr="00143E8C" w:rsidRDefault="00C76C09" w:rsidP="00C76C09">
      <w:pPr>
        <w:widowControl/>
        <w:jc w:val="center"/>
        <w:rPr>
          <w:sz w:val="24"/>
        </w:rPr>
      </w:pPr>
      <w:r w:rsidRPr="00143E8C">
        <w:rPr>
          <w:sz w:val="24"/>
        </w:rPr>
        <w:t>(период)</w:t>
      </w:r>
    </w:p>
    <w:p w:rsidR="00C76C09" w:rsidRPr="00143E8C" w:rsidRDefault="00C76C09" w:rsidP="00C76C09">
      <w:pPr>
        <w:widowControl/>
        <w:jc w:val="right"/>
        <w:rPr>
          <w:sz w:val="24"/>
        </w:rPr>
      </w:pPr>
    </w:p>
    <w:p w:rsidR="00C76C09" w:rsidRPr="00143E8C" w:rsidRDefault="00C76C09" w:rsidP="00C76C09">
      <w:pPr>
        <w:widowControl/>
        <w:jc w:val="right"/>
        <w:rPr>
          <w:sz w:val="24"/>
        </w:rPr>
      </w:pPr>
      <w:r w:rsidRPr="00143E8C">
        <w:rPr>
          <w:sz w:val="24"/>
        </w:rPr>
        <w:t xml:space="preserve"> тыс. руб.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2"/>
        <w:gridCol w:w="3091"/>
        <w:gridCol w:w="2551"/>
        <w:gridCol w:w="2072"/>
        <w:gridCol w:w="1406"/>
        <w:gridCol w:w="1582"/>
        <w:gridCol w:w="2923"/>
      </w:tblGrid>
      <w:tr w:rsidR="00C76C09" w:rsidRPr="00143E8C" w:rsidTr="00583908">
        <w:tc>
          <w:tcPr>
            <w:tcW w:w="722" w:type="dxa"/>
          </w:tcPr>
          <w:p w:rsidR="00C76C09" w:rsidRPr="00143E8C" w:rsidRDefault="00C76C09" w:rsidP="00583908">
            <w:pPr>
              <w:widowControl/>
              <w:overflowPunct w:val="0"/>
              <w:spacing w:line="280" w:lineRule="exact"/>
              <w:jc w:val="center"/>
              <w:textAlignment w:val="baseline"/>
              <w:rPr>
                <w:b/>
                <w:bCs/>
                <w:sz w:val="24"/>
              </w:rPr>
            </w:pPr>
            <w:r w:rsidRPr="00143E8C">
              <w:rPr>
                <w:b/>
                <w:bCs/>
                <w:sz w:val="24"/>
              </w:rPr>
              <w:t xml:space="preserve">№ </w:t>
            </w:r>
            <w:proofErr w:type="gramStart"/>
            <w:r w:rsidRPr="00143E8C">
              <w:rPr>
                <w:b/>
                <w:bCs/>
                <w:sz w:val="24"/>
              </w:rPr>
              <w:t>п</w:t>
            </w:r>
            <w:proofErr w:type="gramEnd"/>
            <w:r w:rsidRPr="00143E8C">
              <w:rPr>
                <w:b/>
                <w:bCs/>
                <w:sz w:val="24"/>
              </w:rPr>
              <w:t>/п</w:t>
            </w:r>
          </w:p>
        </w:tc>
        <w:tc>
          <w:tcPr>
            <w:tcW w:w="3091" w:type="dxa"/>
          </w:tcPr>
          <w:p w:rsidR="00C76C09" w:rsidRPr="00143E8C" w:rsidRDefault="00C76C09" w:rsidP="00583908">
            <w:pPr>
              <w:widowControl/>
              <w:overflowPunct w:val="0"/>
              <w:spacing w:line="280" w:lineRule="exact"/>
              <w:jc w:val="center"/>
              <w:textAlignment w:val="baseline"/>
              <w:rPr>
                <w:b/>
                <w:bCs/>
                <w:sz w:val="24"/>
              </w:rPr>
            </w:pPr>
            <w:r w:rsidRPr="00143E8C">
              <w:rPr>
                <w:b/>
                <w:bCs/>
                <w:sz w:val="24"/>
              </w:rPr>
              <w:t>Мероприятия*</w:t>
            </w:r>
          </w:p>
          <w:p w:rsidR="00C76C09" w:rsidRPr="00143E8C" w:rsidRDefault="00C76C09" w:rsidP="00583908">
            <w:pPr>
              <w:widowControl/>
              <w:overflowPunct w:val="0"/>
              <w:spacing w:line="280" w:lineRule="exact"/>
              <w:jc w:val="center"/>
              <w:textAlignment w:val="baseline"/>
              <w:rPr>
                <w:b/>
                <w:bCs/>
                <w:sz w:val="24"/>
              </w:rPr>
            </w:pPr>
            <w:r w:rsidRPr="00143E8C">
              <w:rPr>
                <w:b/>
                <w:bCs/>
                <w:sz w:val="24"/>
              </w:rPr>
              <w:t xml:space="preserve"> </w:t>
            </w:r>
          </w:p>
        </w:tc>
        <w:tc>
          <w:tcPr>
            <w:tcW w:w="2551" w:type="dxa"/>
          </w:tcPr>
          <w:p w:rsidR="00C76C09" w:rsidRPr="00143E8C" w:rsidRDefault="00C76C09" w:rsidP="00583908">
            <w:pPr>
              <w:widowControl/>
              <w:overflowPunct w:val="0"/>
              <w:spacing w:line="280" w:lineRule="exact"/>
              <w:jc w:val="center"/>
              <w:textAlignment w:val="baseline"/>
              <w:rPr>
                <w:b/>
                <w:bCs/>
                <w:sz w:val="24"/>
              </w:rPr>
            </w:pPr>
            <w:r w:rsidRPr="00143E8C">
              <w:rPr>
                <w:b/>
                <w:bCs/>
                <w:sz w:val="24"/>
              </w:rPr>
              <w:t xml:space="preserve">Источник </w:t>
            </w:r>
          </w:p>
          <w:p w:rsidR="00C76C09" w:rsidRPr="00143E8C" w:rsidRDefault="00C76C09" w:rsidP="00583908">
            <w:pPr>
              <w:widowControl/>
              <w:overflowPunct w:val="0"/>
              <w:spacing w:line="280" w:lineRule="exact"/>
              <w:jc w:val="center"/>
              <w:textAlignment w:val="baseline"/>
              <w:rPr>
                <w:b/>
                <w:bCs/>
                <w:sz w:val="24"/>
              </w:rPr>
            </w:pPr>
            <w:r w:rsidRPr="00143E8C">
              <w:rPr>
                <w:b/>
                <w:bCs/>
                <w:sz w:val="24"/>
              </w:rPr>
              <w:t>финансирования</w:t>
            </w:r>
          </w:p>
          <w:p w:rsidR="00C76C09" w:rsidRPr="00143E8C" w:rsidRDefault="00C76C09" w:rsidP="00583908">
            <w:pPr>
              <w:widowControl/>
              <w:overflowPunct w:val="0"/>
              <w:spacing w:line="280" w:lineRule="exact"/>
              <w:jc w:val="center"/>
              <w:textAlignment w:val="baseline"/>
              <w:rPr>
                <w:bCs/>
                <w:sz w:val="24"/>
              </w:rPr>
            </w:pPr>
          </w:p>
        </w:tc>
        <w:tc>
          <w:tcPr>
            <w:tcW w:w="2072" w:type="dxa"/>
          </w:tcPr>
          <w:p w:rsidR="00C76C09" w:rsidRPr="00143E8C" w:rsidRDefault="00C76C09" w:rsidP="00583908">
            <w:pPr>
              <w:widowControl/>
              <w:overflowPunct w:val="0"/>
              <w:spacing w:line="280" w:lineRule="exact"/>
              <w:jc w:val="center"/>
              <w:textAlignment w:val="baseline"/>
              <w:rPr>
                <w:b/>
                <w:bCs/>
                <w:sz w:val="24"/>
              </w:rPr>
            </w:pPr>
            <w:r w:rsidRPr="00143E8C">
              <w:rPr>
                <w:b/>
                <w:bCs/>
                <w:sz w:val="24"/>
              </w:rPr>
              <w:t xml:space="preserve">Объем </w:t>
            </w:r>
          </w:p>
          <w:p w:rsidR="00C76C09" w:rsidRPr="00143E8C" w:rsidRDefault="00C76C09" w:rsidP="00583908">
            <w:pPr>
              <w:widowControl/>
              <w:overflowPunct w:val="0"/>
              <w:spacing w:line="280" w:lineRule="exact"/>
              <w:ind w:hanging="108"/>
              <w:jc w:val="center"/>
              <w:textAlignment w:val="baseline"/>
              <w:rPr>
                <w:b/>
                <w:bCs/>
                <w:sz w:val="24"/>
              </w:rPr>
            </w:pPr>
            <w:r w:rsidRPr="00143E8C">
              <w:rPr>
                <w:b/>
                <w:bCs/>
                <w:sz w:val="24"/>
              </w:rPr>
              <w:t xml:space="preserve"> финансирования </w:t>
            </w:r>
          </w:p>
          <w:p w:rsidR="00C76C09" w:rsidRPr="00143E8C" w:rsidRDefault="00C76C09" w:rsidP="00583908">
            <w:pPr>
              <w:widowControl/>
              <w:overflowPunct w:val="0"/>
              <w:spacing w:line="280" w:lineRule="exact"/>
              <w:jc w:val="center"/>
              <w:textAlignment w:val="baseline"/>
              <w:rPr>
                <w:b/>
                <w:bCs/>
                <w:sz w:val="24"/>
              </w:rPr>
            </w:pPr>
          </w:p>
        </w:tc>
        <w:tc>
          <w:tcPr>
            <w:tcW w:w="1406" w:type="dxa"/>
          </w:tcPr>
          <w:p w:rsidR="00C76C09" w:rsidRPr="00143E8C" w:rsidRDefault="00C76C09" w:rsidP="00583908">
            <w:pPr>
              <w:widowControl/>
              <w:overflowPunct w:val="0"/>
              <w:spacing w:line="280" w:lineRule="exact"/>
              <w:jc w:val="center"/>
              <w:textAlignment w:val="baseline"/>
              <w:rPr>
                <w:b/>
                <w:bCs/>
                <w:sz w:val="24"/>
              </w:rPr>
            </w:pPr>
            <w:r w:rsidRPr="00143E8C">
              <w:rPr>
                <w:b/>
                <w:bCs/>
                <w:sz w:val="24"/>
              </w:rPr>
              <w:t xml:space="preserve">Лимиты </w:t>
            </w:r>
          </w:p>
        </w:tc>
        <w:tc>
          <w:tcPr>
            <w:tcW w:w="1582" w:type="dxa"/>
          </w:tcPr>
          <w:p w:rsidR="00C76C09" w:rsidRPr="00143E8C" w:rsidRDefault="00C76C09" w:rsidP="00583908">
            <w:pPr>
              <w:widowControl/>
              <w:overflowPunct w:val="0"/>
              <w:spacing w:line="280" w:lineRule="exact"/>
              <w:jc w:val="center"/>
              <w:textAlignment w:val="baseline"/>
              <w:rPr>
                <w:b/>
                <w:bCs/>
                <w:sz w:val="24"/>
              </w:rPr>
            </w:pPr>
            <w:r w:rsidRPr="00143E8C">
              <w:rPr>
                <w:b/>
                <w:bCs/>
                <w:sz w:val="24"/>
              </w:rPr>
              <w:t xml:space="preserve">Исполнено </w:t>
            </w:r>
          </w:p>
          <w:p w:rsidR="00C76C09" w:rsidRPr="00143E8C" w:rsidRDefault="00C76C09" w:rsidP="00583908">
            <w:pPr>
              <w:widowControl/>
              <w:overflowPunct w:val="0"/>
              <w:spacing w:line="280" w:lineRule="exact"/>
              <w:jc w:val="center"/>
              <w:textAlignment w:val="baseline"/>
              <w:rPr>
                <w:b/>
                <w:bCs/>
                <w:sz w:val="24"/>
              </w:rPr>
            </w:pPr>
            <w:r w:rsidRPr="00143E8C">
              <w:rPr>
                <w:sz w:val="24"/>
              </w:rPr>
              <w:t>(кассовые</w:t>
            </w:r>
            <w:r w:rsidRPr="00143E8C">
              <w:rPr>
                <w:sz w:val="24"/>
              </w:rPr>
              <w:br/>
              <w:t>расходы)</w:t>
            </w:r>
          </w:p>
        </w:tc>
        <w:tc>
          <w:tcPr>
            <w:tcW w:w="2923" w:type="dxa"/>
          </w:tcPr>
          <w:p w:rsidR="00C76C09" w:rsidRPr="00143E8C" w:rsidRDefault="00C76C09" w:rsidP="00583908">
            <w:pPr>
              <w:widowControl/>
              <w:overflowPunct w:val="0"/>
              <w:spacing w:line="280" w:lineRule="exact"/>
              <w:jc w:val="center"/>
              <w:textAlignment w:val="baseline"/>
              <w:rPr>
                <w:b/>
                <w:bCs/>
                <w:sz w:val="24"/>
              </w:rPr>
            </w:pPr>
            <w:r w:rsidRPr="00143E8C">
              <w:rPr>
                <w:b/>
                <w:sz w:val="24"/>
              </w:rPr>
              <w:t>Оценка выполнения</w:t>
            </w:r>
            <w:r w:rsidRPr="00143E8C">
              <w:rPr>
                <w:b/>
                <w:bCs/>
                <w:sz w:val="24"/>
              </w:rPr>
              <w:t xml:space="preserve"> </w:t>
            </w:r>
            <w:r w:rsidRPr="00143E8C">
              <w:rPr>
                <w:bCs/>
                <w:sz w:val="24"/>
              </w:rPr>
              <w:t>(краткое описание исполнения программы; либо причины неисполнения)</w:t>
            </w:r>
          </w:p>
        </w:tc>
      </w:tr>
      <w:tr w:rsidR="00C76C09" w:rsidRPr="00143E8C" w:rsidTr="00583908">
        <w:trPr>
          <w:trHeight w:val="850"/>
        </w:trPr>
        <w:tc>
          <w:tcPr>
            <w:tcW w:w="722" w:type="dxa"/>
          </w:tcPr>
          <w:p w:rsidR="00C76C09" w:rsidRPr="00236854" w:rsidRDefault="00C76C09" w:rsidP="00583908">
            <w:pPr>
              <w:overflowPunct w:val="0"/>
              <w:spacing w:line="280" w:lineRule="exact"/>
              <w:jc w:val="center"/>
              <w:textAlignment w:val="baseline"/>
              <w:rPr>
                <w:bCs/>
                <w:sz w:val="24"/>
              </w:rPr>
            </w:pPr>
            <w:r w:rsidRPr="00236854">
              <w:rPr>
                <w:bCs/>
                <w:sz w:val="24"/>
              </w:rPr>
              <w:t>1.</w:t>
            </w:r>
          </w:p>
        </w:tc>
        <w:tc>
          <w:tcPr>
            <w:tcW w:w="3091" w:type="dxa"/>
          </w:tcPr>
          <w:p w:rsidR="00C76C09" w:rsidRPr="00D77AA1" w:rsidRDefault="00C76C09" w:rsidP="00583908">
            <w:pPr>
              <w:rPr>
                <w:color w:val="000000"/>
                <w:sz w:val="24"/>
              </w:rPr>
            </w:pPr>
            <w:r w:rsidRPr="00D77AA1">
              <w:rPr>
                <w:color w:val="000000"/>
                <w:sz w:val="24"/>
              </w:rPr>
              <w:t xml:space="preserve">Приобретение ГСМ </w:t>
            </w:r>
          </w:p>
        </w:tc>
        <w:tc>
          <w:tcPr>
            <w:tcW w:w="2551" w:type="dxa"/>
          </w:tcPr>
          <w:p w:rsidR="00C76C09" w:rsidRPr="00D77AA1" w:rsidRDefault="00C76C09" w:rsidP="00583908">
            <w:pPr>
              <w:overflowPunct w:val="0"/>
              <w:spacing w:line="280" w:lineRule="exact"/>
              <w:jc w:val="center"/>
              <w:textAlignment w:val="baseline"/>
              <w:rPr>
                <w:bCs/>
                <w:color w:val="000000"/>
                <w:sz w:val="24"/>
              </w:rPr>
            </w:pPr>
            <w:r w:rsidRPr="00D77AA1">
              <w:rPr>
                <w:bCs/>
                <w:color w:val="000000"/>
                <w:sz w:val="24"/>
              </w:rPr>
              <w:t>Бюджет поселения</w:t>
            </w:r>
          </w:p>
        </w:tc>
        <w:tc>
          <w:tcPr>
            <w:tcW w:w="2072" w:type="dxa"/>
          </w:tcPr>
          <w:p w:rsidR="00C76C09" w:rsidRPr="00D77AA1" w:rsidRDefault="00C76C09" w:rsidP="00583908">
            <w:pPr>
              <w:rPr>
                <w:color w:val="000000"/>
                <w:sz w:val="24"/>
              </w:rPr>
            </w:pPr>
            <w:r w:rsidRPr="00D77AA1">
              <w:rPr>
                <w:color w:val="000000"/>
                <w:sz w:val="24"/>
              </w:rPr>
              <w:t>153137,50</w:t>
            </w:r>
          </w:p>
          <w:p w:rsidR="00C76C09" w:rsidRPr="00D77AA1" w:rsidRDefault="00C76C09" w:rsidP="00583908">
            <w:pPr>
              <w:overflowPunct w:val="0"/>
              <w:spacing w:line="280" w:lineRule="exact"/>
              <w:jc w:val="center"/>
              <w:textAlignment w:val="baseline"/>
              <w:rPr>
                <w:bCs/>
                <w:color w:val="000000"/>
                <w:sz w:val="24"/>
              </w:rPr>
            </w:pPr>
          </w:p>
        </w:tc>
        <w:tc>
          <w:tcPr>
            <w:tcW w:w="1406" w:type="dxa"/>
          </w:tcPr>
          <w:p w:rsidR="00C76C09" w:rsidRPr="00D77AA1" w:rsidRDefault="00C76C09" w:rsidP="00583908">
            <w:pPr>
              <w:rPr>
                <w:color w:val="000000"/>
                <w:sz w:val="24"/>
              </w:rPr>
            </w:pPr>
            <w:r w:rsidRPr="00D77AA1">
              <w:rPr>
                <w:color w:val="000000"/>
                <w:sz w:val="24"/>
              </w:rPr>
              <w:t>153137,50</w:t>
            </w:r>
          </w:p>
          <w:p w:rsidR="00C76C09" w:rsidRPr="00D77AA1" w:rsidRDefault="00C76C09" w:rsidP="00583908">
            <w:pPr>
              <w:overflowPunct w:val="0"/>
              <w:spacing w:line="280" w:lineRule="exact"/>
              <w:jc w:val="center"/>
              <w:textAlignment w:val="baseline"/>
              <w:rPr>
                <w:bCs/>
                <w:color w:val="000000"/>
                <w:sz w:val="24"/>
              </w:rPr>
            </w:pPr>
          </w:p>
        </w:tc>
        <w:tc>
          <w:tcPr>
            <w:tcW w:w="1582" w:type="dxa"/>
          </w:tcPr>
          <w:p w:rsidR="00C76C09" w:rsidRPr="00D77AA1" w:rsidRDefault="00C76C09" w:rsidP="00583908">
            <w:pPr>
              <w:rPr>
                <w:color w:val="000000"/>
                <w:sz w:val="24"/>
              </w:rPr>
            </w:pPr>
            <w:r w:rsidRPr="00D77AA1">
              <w:rPr>
                <w:color w:val="000000"/>
                <w:sz w:val="24"/>
              </w:rPr>
              <w:t>153137,50</w:t>
            </w:r>
          </w:p>
          <w:p w:rsidR="00C76C09" w:rsidRPr="00D77AA1" w:rsidRDefault="00C76C09" w:rsidP="00583908">
            <w:pPr>
              <w:overflowPunct w:val="0"/>
              <w:spacing w:line="280" w:lineRule="exact"/>
              <w:jc w:val="center"/>
              <w:textAlignment w:val="baseline"/>
              <w:rPr>
                <w:bCs/>
                <w:color w:val="000000"/>
                <w:sz w:val="24"/>
              </w:rPr>
            </w:pPr>
          </w:p>
        </w:tc>
        <w:tc>
          <w:tcPr>
            <w:tcW w:w="2923" w:type="dxa"/>
          </w:tcPr>
          <w:p w:rsidR="00C76C09" w:rsidRPr="00D77AA1" w:rsidRDefault="00C76C09" w:rsidP="00583908">
            <w:pPr>
              <w:widowControl/>
              <w:overflowPunct w:val="0"/>
              <w:spacing w:line="280" w:lineRule="exact"/>
              <w:jc w:val="center"/>
              <w:textAlignment w:val="baseline"/>
              <w:rPr>
                <w:bCs/>
                <w:color w:val="000000"/>
                <w:sz w:val="24"/>
              </w:rPr>
            </w:pPr>
            <w:r w:rsidRPr="00D77AA1">
              <w:rPr>
                <w:bCs/>
                <w:color w:val="000000"/>
                <w:sz w:val="24"/>
              </w:rPr>
              <w:t>Программа выполнена на 99,4%</w:t>
            </w:r>
          </w:p>
          <w:p w:rsidR="00C76C09" w:rsidRPr="00D77AA1" w:rsidRDefault="00C76C09" w:rsidP="00583908">
            <w:pPr>
              <w:overflowPunct w:val="0"/>
              <w:spacing w:line="280" w:lineRule="exact"/>
              <w:jc w:val="center"/>
              <w:textAlignment w:val="baseline"/>
              <w:rPr>
                <w:bCs/>
                <w:color w:val="000000"/>
                <w:sz w:val="24"/>
              </w:rPr>
            </w:pPr>
          </w:p>
        </w:tc>
      </w:tr>
      <w:tr w:rsidR="00C76C09" w:rsidRPr="00143E8C" w:rsidTr="00583908">
        <w:trPr>
          <w:trHeight w:val="675"/>
        </w:trPr>
        <w:tc>
          <w:tcPr>
            <w:tcW w:w="722" w:type="dxa"/>
            <w:tcBorders>
              <w:top w:val="single" w:sz="4" w:space="0" w:color="auto"/>
            </w:tcBorders>
          </w:tcPr>
          <w:p w:rsidR="00C76C09" w:rsidRPr="00236854" w:rsidRDefault="00C76C09" w:rsidP="00583908">
            <w:pPr>
              <w:overflowPunct w:val="0"/>
              <w:spacing w:line="280" w:lineRule="exact"/>
              <w:jc w:val="center"/>
              <w:textAlignment w:val="baseline"/>
              <w:rPr>
                <w:bCs/>
                <w:sz w:val="24"/>
              </w:rPr>
            </w:pPr>
            <w:r w:rsidRPr="00236854">
              <w:rPr>
                <w:bCs/>
                <w:sz w:val="24"/>
              </w:rPr>
              <w:t>2.</w:t>
            </w:r>
          </w:p>
        </w:tc>
        <w:tc>
          <w:tcPr>
            <w:tcW w:w="3091" w:type="dxa"/>
            <w:tcBorders>
              <w:top w:val="single" w:sz="4" w:space="0" w:color="auto"/>
            </w:tcBorders>
          </w:tcPr>
          <w:p w:rsidR="00C76C09" w:rsidRPr="00D77AA1" w:rsidRDefault="00C76C09" w:rsidP="00583908">
            <w:pPr>
              <w:rPr>
                <w:color w:val="000000"/>
                <w:sz w:val="24"/>
              </w:rPr>
            </w:pPr>
            <w:r w:rsidRPr="00D77AA1">
              <w:rPr>
                <w:color w:val="000000"/>
                <w:sz w:val="24"/>
              </w:rPr>
              <w:t>налоги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C76C09" w:rsidRPr="00D77AA1" w:rsidRDefault="00C76C09" w:rsidP="00583908">
            <w:pPr>
              <w:overflowPunct w:val="0"/>
              <w:spacing w:line="280" w:lineRule="exact"/>
              <w:jc w:val="center"/>
              <w:textAlignment w:val="baseline"/>
              <w:rPr>
                <w:bCs/>
                <w:color w:val="000000"/>
                <w:sz w:val="24"/>
              </w:rPr>
            </w:pPr>
            <w:r w:rsidRPr="00D77AA1">
              <w:rPr>
                <w:bCs/>
                <w:color w:val="000000"/>
                <w:sz w:val="24"/>
              </w:rPr>
              <w:t>бюджет поселения</w:t>
            </w:r>
          </w:p>
        </w:tc>
        <w:tc>
          <w:tcPr>
            <w:tcW w:w="2072" w:type="dxa"/>
            <w:tcBorders>
              <w:top w:val="single" w:sz="4" w:space="0" w:color="auto"/>
            </w:tcBorders>
          </w:tcPr>
          <w:p w:rsidR="00C76C09" w:rsidRPr="00D77AA1" w:rsidRDefault="00C76C09" w:rsidP="00583908">
            <w:pPr>
              <w:rPr>
                <w:bCs/>
                <w:color w:val="000000"/>
                <w:sz w:val="24"/>
              </w:rPr>
            </w:pPr>
            <w:r w:rsidRPr="00D77AA1">
              <w:rPr>
                <w:color w:val="000000"/>
                <w:sz w:val="24"/>
              </w:rPr>
              <w:t>483632.8</w:t>
            </w:r>
          </w:p>
        </w:tc>
        <w:tc>
          <w:tcPr>
            <w:tcW w:w="1406" w:type="dxa"/>
            <w:tcBorders>
              <w:top w:val="single" w:sz="4" w:space="0" w:color="auto"/>
            </w:tcBorders>
          </w:tcPr>
          <w:p w:rsidR="00C76C09" w:rsidRPr="00D77AA1" w:rsidRDefault="00C76C09" w:rsidP="00583908">
            <w:pPr>
              <w:overflowPunct w:val="0"/>
              <w:spacing w:line="280" w:lineRule="exact"/>
              <w:jc w:val="center"/>
              <w:textAlignment w:val="baseline"/>
              <w:rPr>
                <w:bCs/>
                <w:color w:val="000000"/>
                <w:sz w:val="24"/>
              </w:rPr>
            </w:pPr>
            <w:r w:rsidRPr="00D77AA1">
              <w:rPr>
                <w:color w:val="000000"/>
                <w:sz w:val="24"/>
              </w:rPr>
              <w:t>483632.8</w:t>
            </w:r>
          </w:p>
        </w:tc>
        <w:tc>
          <w:tcPr>
            <w:tcW w:w="1582" w:type="dxa"/>
            <w:tcBorders>
              <w:top w:val="single" w:sz="4" w:space="0" w:color="auto"/>
            </w:tcBorders>
          </w:tcPr>
          <w:p w:rsidR="00C76C09" w:rsidRPr="00D77AA1" w:rsidRDefault="00C76C09" w:rsidP="00583908">
            <w:pPr>
              <w:overflowPunct w:val="0"/>
              <w:spacing w:line="280" w:lineRule="exact"/>
              <w:jc w:val="center"/>
              <w:textAlignment w:val="baseline"/>
              <w:rPr>
                <w:bCs/>
                <w:color w:val="000000"/>
                <w:sz w:val="24"/>
              </w:rPr>
            </w:pPr>
            <w:r w:rsidRPr="00D77AA1">
              <w:rPr>
                <w:color w:val="000000"/>
                <w:sz w:val="24"/>
              </w:rPr>
              <w:t>483632.8</w:t>
            </w:r>
          </w:p>
        </w:tc>
        <w:tc>
          <w:tcPr>
            <w:tcW w:w="2923" w:type="dxa"/>
            <w:tcBorders>
              <w:top w:val="single" w:sz="4" w:space="0" w:color="auto"/>
            </w:tcBorders>
          </w:tcPr>
          <w:p w:rsidR="00C76C09" w:rsidRPr="00D77AA1" w:rsidRDefault="00C76C09" w:rsidP="00583908">
            <w:pPr>
              <w:overflowPunct w:val="0"/>
              <w:spacing w:line="280" w:lineRule="exact"/>
              <w:jc w:val="center"/>
              <w:textAlignment w:val="baseline"/>
              <w:rPr>
                <w:bCs/>
                <w:color w:val="000000"/>
                <w:sz w:val="24"/>
              </w:rPr>
            </w:pPr>
            <w:r w:rsidRPr="00D77AA1">
              <w:rPr>
                <w:bCs/>
                <w:color w:val="000000"/>
                <w:sz w:val="24"/>
              </w:rPr>
              <w:t>Программа выполнена</w:t>
            </w:r>
          </w:p>
          <w:p w:rsidR="00C76C09" w:rsidRPr="00D77AA1" w:rsidRDefault="00C76C09" w:rsidP="00583908">
            <w:pPr>
              <w:overflowPunct w:val="0"/>
              <w:spacing w:line="280" w:lineRule="exact"/>
              <w:jc w:val="center"/>
              <w:textAlignment w:val="baseline"/>
              <w:rPr>
                <w:bCs/>
                <w:color w:val="000000"/>
                <w:sz w:val="24"/>
              </w:rPr>
            </w:pPr>
            <w:r w:rsidRPr="00D77AA1">
              <w:rPr>
                <w:bCs/>
                <w:color w:val="000000"/>
                <w:sz w:val="24"/>
              </w:rPr>
              <w:t>на 99,4%</w:t>
            </w:r>
          </w:p>
        </w:tc>
      </w:tr>
      <w:tr w:rsidR="00C76C09" w:rsidRPr="00143E8C" w:rsidTr="00583908">
        <w:tc>
          <w:tcPr>
            <w:tcW w:w="722" w:type="dxa"/>
          </w:tcPr>
          <w:p w:rsidR="00C76C09" w:rsidRPr="00236854" w:rsidRDefault="00C76C09" w:rsidP="00583908">
            <w:pPr>
              <w:widowControl/>
              <w:overflowPunct w:val="0"/>
              <w:spacing w:line="280" w:lineRule="exact"/>
              <w:jc w:val="center"/>
              <w:textAlignment w:val="baseline"/>
              <w:rPr>
                <w:bCs/>
                <w:sz w:val="24"/>
              </w:rPr>
            </w:pPr>
            <w:r w:rsidRPr="00236854">
              <w:rPr>
                <w:bCs/>
                <w:sz w:val="24"/>
              </w:rPr>
              <w:t>3.</w:t>
            </w:r>
          </w:p>
        </w:tc>
        <w:tc>
          <w:tcPr>
            <w:tcW w:w="3091" w:type="dxa"/>
          </w:tcPr>
          <w:p w:rsidR="00C76C09" w:rsidRPr="00D77AA1" w:rsidRDefault="00C76C09" w:rsidP="00583908">
            <w:pPr>
              <w:widowControl/>
              <w:rPr>
                <w:color w:val="000000"/>
                <w:sz w:val="24"/>
              </w:rPr>
            </w:pPr>
            <w:r w:rsidRPr="00D77AA1">
              <w:rPr>
                <w:color w:val="000000"/>
                <w:sz w:val="24"/>
              </w:rPr>
              <w:t>прочие услуги</w:t>
            </w:r>
          </w:p>
        </w:tc>
        <w:tc>
          <w:tcPr>
            <w:tcW w:w="2551" w:type="dxa"/>
          </w:tcPr>
          <w:p w:rsidR="00C76C09" w:rsidRPr="00D77AA1" w:rsidRDefault="00C76C09" w:rsidP="00583908">
            <w:pPr>
              <w:widowControl/>
              <w:overflowPunct w:val="0"/>
              <w:spacing w:line="280" w:lineRule="exact"/>
              <w:jc w:val="center"/>
              <w:textAlignment w:val="baseline"/>
              <w:rPr>
                <w:bCs/>
                <w:color w:val="000000"/>
                <w:sz w:val="24"/>
              </w:rPr>
            </w:pPr>
            <w:r w:rsidRPr="00D77AA1">
              <w:rPr>
                <w:bCs/>
                <w:color w:val="000000"/>
                <w:sz w:val="24"/>
              </w:rPr>
              <w:t>Бюджет поселения</w:t>
            </w:r>
          </w:p>
        </w:tc>
        <w:tc>
          <w:tcPr>
            <w:tcW w:w="2072" w:type="dxa"/>
          </w:tcPr>
          <w:p w:rsidR="00C76C09" w:rsidRPr="00D77AA1" w:rsidRDefault="00C76C09" w:rsidP="00583908">
            <w:pPr>
              <w:widowControl/>
              <w:overflowPunct w:val="0"/>
              <w:spacing w:line="280" w:lineRule="exact"/>
              <w:jc w:val="center"/>
              <w:textAlignment w:val="baseline"/>
              <w:rPr>
                <w:bCs/>
                <w:color w:val="000000"/>
                <w:sz w:val="24"/>
              </w:rPr>
            </w:pPr>
            <w:r w:rsidRPr="00D77AA1">
              <w:rPr>
                <w:color w:val="000000"/>
                <w:sz w:val="24"/>
              </w:rPr>
              <w:t>1000,72</w:t>
            </w:r>
          </w:p>
        </w:tc>
        <w:tc>
          <w:tcPr>
            <w:tcW w:w="1406" w:type="dxa"/>
          </w:tcPr>
          <w:p w:rsidR="00C76C09" w:rsidRPr="00D77AA1" w:rsidRDefault="00C76C09" w:rsidP="00583908">
            <w:pPr>
              <w:widowControl/>
              <w:overflowPunct w:val="0"/>
              <w:spacing w:line="280" w:lineRule="exact"/>
              <w:jc w:val="center"/>
              <w:textAlignment w:val="baseline"/>
              <w:rPr>
                <w:bCs/>
                <w:color w:val="000000"/>
                <w:sz w:val="24"/>
              </w:rPr>
            </w:pPr>
            <w:r w:rsidRPr="00D77AA1">
              <w:rPr>
                <w:color w:val="000000"/>
                <w:sz w:val="24"/>
              </w:rPr>
              <w:t>1000,72</w:t>
            </w:r>
          </w:p>
        </w:tc>
        <w:tc>
          <w:tcPr>
            <w:tcW w:w="1582" w:type="dxa"/>
          </w:tcPr>
          <w:p w:rsidR="00C76C09" w:rsidRPr="00D77AA1" w:rsidRDefault="00C76C09" w:rsidP="00583908">
            <w:pPr>
              <w:widowControl/>
              <w:overflowPunct w:val="0"/>
              <w:spacing w:line="280" w:lineRule="exact"/>
              <w:jc w:val="center"/>
              <w:textAlignment w:val="baseline"/>
              <w:rPr>
                <w:bCs/>
                <w:color w:val="000000"/>
                <w:sz w:val="24"/>
              </w:rPr>
            </w:pPr>
            <w:r w:rsidRPr="00D77AA1">
              <w:rPr>
                <w:color w:val="000000"/>
                <w:sz w:val="24"/>
              </w:rPr>
              <w:t>1000,72</w:t>
            </w:r>
          </w:p>
        </w:tc>
        <w:tc>
          <w:tcPr>
            <w:tcW w:w="2923" w:type="dxa"/>
          </w:tcPr>
          <w:p w:rsidR="00C76C09" w:rsidRPr="00D77AA1" w:rsidRDefault="00C76C09" w:rsidP="00583908">
            <w:pPr>
              <w:widowControl/>
              <w:overflowPunct w:val="0"/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24"/>
              </w:rPr>
            </w:pPr>
            <w:r w:rsidRPr="00D77AA1">
              <w:rPr>
                <w:bCs/>
                <w:color w:val="000000"/>
                <w:sz w:val="24"/>
              </w:rPr>
              <w:t>Программа выполнена на 99,4%</w:t>
            </w:r>
          </w:p>
        </w:tc>
      </w:tr>
      <w:tr w:rsidR="00C76C09" w:rsidRPr="00143E8C" w:rsidTr="00583908">
        <w:tc>
          <w:tcPr>
            <w:tcW w:w="722" w:type="dxa"/>
          </w:tcPr>
          <w:p w:rsidR="00C76C09" w:rsidRPr="00236854" w:rsidRDefault="00C76C09" w:rsidP="00583908">
            <w:pPr>
              <w:widowControl/>
              <w:overflowPunct w:val="0"/>
              <w:spacing w:line="280" w:lineRule="exact"/>
              <w:jc w:val="center"/>
              <w:textAlignment w:val="baseline"/>
              <w:rPr>
                <w:bCs/>
                <w:sz w:val="24"/>
              </w:rPr>
            </w:pPr>
            <w:r w:rsidRPr="00236854">
              <w:rPr>
                <w:bCs/>
                <w:sz w:val="24"/>
              </w:rPr>
              <w:t>4.</w:t>
            </w:r>
          </w:p>
        </w:tc>
        <w:tc>
          <w:tcPr>
            <w:tcW w:w="3091" w:type="dxa"/>
          </w:tcPr>
          <w:p w:rsidR="00C76C09" w:rsidRPr="00D77AA1" w:rsidRDefault="00C76C09" w:rsidP="00583908">
            <w:pPr>
              <w:widowControl/>
              <w:rPr>
                <w:color w:val="000000"/>
                <w:sz w:val="24"/>
              </w:rPr>
            </w:pPr>
            <w:r w:rsidRPr="00D77AA1">
              <w:rPr>
                <w:color w:val="000000"/>
                <w:sz w:val="24"/>
              </w:rPr>
              <w:t xml:space="preserve">коммунальные </w:t>
            </w:r>
            <w:proofErr w:type="spellStart"/>
            <w:r w:rsidRPr="00D77AA1">
              <w:rPr>
                <w:color w:val="000000"/>
                <w:sz w:val="24"/>
              </w:rPr>
              <w:t>услуги</w:t>
            </w:r>
            <w:proofErr w:type="gramStart"/>
            <w:r w:rsidRPr="00D77AA1">
              <w:rPr>
                <w:color w:val="000000"/>
                <w:sz w:val="24"/>
              </w:rPr>
              <w:t>:в</w:t>
            </w:r>
            <w:proofErr w:type="gramEnd"/>
            <w:r w:rsidRPr="00D77AA1">
              <w:rPr>
                <w:color w:val="000000"/>
                <w:sz w:val="24"/>
              </w:rPr>
              <w:t>одоснабжение,ТКО</w:t>
            </w:r>
            <w:proofErr w:type="spellEnd"/>
          </w:p>
        </w:tc>
        <w:tc>
          <w:tcPr>
            <w:tcW w:w="2551" w:type="dxa"/>
          </w:tcPr>
          <w:p w:rsidR="00C76C09" w:rsidRPr="00D77AA1" w:rsidRDefault="00C76C09" w:rsidP="00583908">
            <w:pPr>
              <w:widowControl/>
              <w:overflowPunct w:val="0"/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24"/>
              </w:rPr>
            </w:pPr>
            <w:r w:rsidRPr="00D77AA1">
              <w:rPr>
                <w:bCs/>
                <w:color w:val="000000"/>
                <w:sz w:val="24"/>
              </w:rPr>
              <w:t>Бюджет поселения</w:t>
            </w:r>
          </w:p>
        </w:tc>
        <w:tc>
          <w:tcPr>
            <w:tcW w:w="2072" w:type="dxa"/>
          </w:tcPr>
          <w:p w:rsidR="00C76C09" w:rsidRPr="00D77AA1" w:rsidRDefault="00C76C09" w:rsidP="00583908">
            <w:pPr>
              <w:widowControl/>
              <w:overflowPunct w:val="0"/>
              <w:spacing w:line="280" w:lineRule="exact"/>
              <w:jc w:val="center"/>
              <w:textAlignment w:val="baseline"/>
              <w:rPr>
                <w:bCs/>
                <w:color w:val="000000"/>
                <w:sz w:val="24"/>
              </w:rPr>
            </w:pPr>
            <w:r w:rsidRPr="00D77AA1">
              <w:rPr>
                <w:color w:val="000000"/>
                <w:sz w:val="24"/>
              </w:rPr>
              <w:t xml:space="preserve">5078,98  </w:t>
            </w:r>
          </w:p>
        </w:tc>
        <w:tc>
          <w:tcPr>
            <w:tcW w:w="1406" w:type="dxa"/>
          </w:tcPr>
          <w:p w:rsidR="00C76C09" w:rsidRPr="00D77AA1" w:rsidRDefault="00C76C09" w:rsidP="00583908">
            <w:pPr>
              <w:widowControl/>
              <w:overflowPunct w:val="0"/>
              <w:spacing w:line="280" w:lineRule="exact"/>
              <w:jc w:val="center"/>
              <w:textAlignment w:val="baseline"/>
              <w:rPr>
                <w:bCs/>
                <w:color w:val="000000"/>
                <w:sz w:val="24"/>
              </w:rPr>
            </w:pPr>
            <w:r w:rsidRPr="00D77AA1">
              <w:rPr>
                <w:color w:val="000000"/>
                <w:sz w:val="24"/>
              </w:rPr>
              <w:t xml:space="preserve">5078,98  </w:t>
            </w:r>
          </w:p>
        </w:tc>
        <w:tc>
          <w:tcPr>
            <w:tcW w:w="1582" w:type="dxa"/>
          </w:tcPr>
          <w:p w:rsidR="00C76C09" w:rsidRPr="00D77AA1" w:rsidRDefault="00C76C09" w:rsidP="00583908">
            <w:pPr>
              <w:widowControl/>
              <w:overflowPunct w:val="0"/>
              <w:spacing w:line="280" w:lineRule="exact"/>
              <w:jc w:val="center"/>
              <w:textAlignment w:val="baseline"/>
              <w:rPr>
                <w:bCs/>
                <w:color w:val="000000"/>
                <w:sz w:val="24"/>
              </w:rPr>
            </w:pPr>
            <w:r w:rsidRPr="00D77AA1">
              <w:rPr>
                <w:color w:val="000000"/>
                <w:sz w:val="24"/>
              </w:rPr>
              <w:t xml:space="preserve">5078,98  </w:t>
            </w:r>
          </w:p>
        </w:tc>
        <w:tc>
          <w:tcPr>
            <w:tcW w:w="2923" w:type="dxa"/>
          </w:tcPr>
          <w:p w:rsidR="00C76C09" w:rsidRPr="00D77AA1" w:rsidRDefault="00C76C09" w:rsidP="00583908">
            <w:pPr>
              <w:widowControl/>
              <w:overflowPunct w:val="0"/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24"/>
              </w:rPr>
            </w:pPr>
            <w:r w:rsidRPr="00D77AA1">
              <w:rPr>
                <w:bCs/>
                <w:color w:val="000000"/>
                <w:sz w:val="24"/>
              </w:rPr>
              <w:t>Программа выполнена на 99,4%</w:t>
            </w:r>
          </w:p>
        </w:tc>
      </w:tr>
      <w:tr w:rsidR="00C76C09" w:rsidRPr="00143E8C" w:rsidTr="00583908">
        <w:trPr>
          <w:trHeight w:val="559"/>
        </w:trPr>
        <w:tc>
          <w:tcPr>
            <w:tcW w:w="722" w:type="dxa"/>
          </w:tcPr>
          <w:p w:rsidR="00C76C09" w:rsidRPr="00236854" w:rsidRDefault="00C76C09" w:rsidP="00583908">
            <w:pPr>
              <w:widowControl/>
              <w:overflowPunct w:val="0"/>
              <w:spacing w:line="280" w:lineRule="exact"/>
              <w:jc w:val="center"/>
              <w:textAlignment w:val="baseline"/>
              <w:rPr>
                <w:bCs/>
                <w:sz w:val="24"/>
              </w:rPr>
            </w:pPr>
            <w:r w:rsidRPr="00236854">
              <w:rPr>
                <w:bCs/>
                <w:sz w:val="24"/>
              </w:rPr>
              <w:t>5.</w:t>
            </w:r>
          </w:p>
        </w:tc>
        <w:tc>
          <w:tcPr>
            <w:tcW w:w="3091" w:type="dxa"/>
          </w:tcPr>
          <w:p w:rsidR="00C76C09" w:rsidRPr="00D77AA1" w:rsidRDefault="00C76C09" w:rsidP="00583908">
            <w:pPr>
              <w:widowControl/>
              <w:rPr>
                <w:color w:val="000000"/>
                <w:sz w:val="24"/>
              </w:rPr>
            </w:pPr>
            <w:r w:rsidRPr="00D77AA1">
              <w:rPr>
                <w:color w:val="000000"/>
                <w:sz w:val="24"/>
              </w:rPr>
              <w:t>Приобретение  канцтоваров</w:t>
            </w:r>
          </w:p>
        </w:tc>
        <w:tc>
          <w:tcPr>
            <w:tcW w:w="2551" w:type="dxa"/>
          </w:tcPr>
          <w:p w:rsidR="00C76C09" w:rsidRPr="00D77AA1" w:rsidRDefault="00C76C09" w:rsidP="00583908">
            <w:pPr>
              <w:widowControl/>
              <w:overflowPunct w:val="0"/>
              <w:spacing w:line="280" w:lineRule="exact"/>
              <w:jc w:val="center"/>
              <w:textAlignment w:val="baseline"/>
              <w:rPr>
                <w:bCs/>
                <w:color w:val="000000"/>
                <w:sz w:val="24"/>
              </w:rPr>
            </w:pPr>
            <w:r w:rsidRPr="00D77AA1">
              <w:rPr>
                <w:bCs/>
                <w:color w:val="000000"/>
                <w:sz w:val="24"/>
              </w:rPr>
              <w:t>Бюджет поселения</w:t>
            </w:r>
          </w:p>
        </w:tc>
        <w:tc>
          <w:tcPr>
            <w:tcW w:w="2072" w:type="dxa"/>
          </w:tcPr>
          <w:p w:rsidR="00C76C09" w:rsidRPr="00D77AA1" w:rsidRDefault="00C76C09" w:rsidP="00583908">
            <w:pPr>
              <w:widowControl/>
              <w:overflowPunct w:val="0"/>
              <w:spacing w:line="280" w:lineRule="exact"/>
              <w:jc w:val="center"/>
              <w:textAlignment w:val="baseline"/>
              <w:rPr>
                <w:bCs/>
                <w:color w:val="000000"/>
                <w:sz w:val="24"/>
              </w:rPr>
            </w:pPr>
            <w:r w:rsidRPr="00D77AA1">
              <w:rPr>
                <w:color w:val="000000"/>
                <w:sz w:val="24"/>
              </w:rPr>
              <w:t>13150,00,</w:t>
            </w:r>
          </w:p>
        </w:tc>
        <w:tc>
          <w:tcPr>
            <w:tcW w:w="1406" w:type="dxa"/>
          </w:tcPr>
          <w:p w:rsidR="00C76C09" w:rsidRPr="00D77AA1" w:rsidRDefault="00C76C09" w:rsidP="00583908">
            <w:pPr>
              <w:widowControl/>
              <w:overflowPunct w:val="0"/>
              <w:spacing w:line="280" w:lineRule="exact"/>
              <w:jc w:val="center"/>
              <w:textAlignment w:val="baseline"/>
              <w:rPr>
                <w:bCs/>
                <w:color w:val="000000"/>
                <w:sz w:val="24"/>
              </w:rPr>
            </w:pPr>
            <w:r w:rsidRPr="00D77AA1">
              <w:rPr>
                <w:color w:val="000000"/>
                <w:sz w:val="24"/>
              </w:rPr>
              <w:t>13150,00,</w:t>
            </w:r>
          </w:p>
        </w:tc>
        <w:tc>
          <w:tcPr>
            <w:tcW w:w="1582" w:type="dxa"/>
          </w:tcPr>
          <w:p w:rsidR="00C76C09" w:rsidRPr="00D77AA1" w:rsidRDefault="00C76C09" w:rsidP="00583908">
            <w:pPr>
              <w:widowControl/>
              <w:overflowPunct w:val="0"/>
              <w:spacing w:line="280" w:lineRule="exact"/>
              <w:jc w:val="center"/>
              <w:textAlignment w:val="baseline"/>
              <w:rPr>
                <w:bCs/>
                <w:color w:val="000000"/>
                <w:sz w:val="24"/>
              </w:rPr>
            </w:pPr>
            <w:r w:rsidRPr="00D77AA1">
              <w:rPr>
                <w:color w:val="000000"/>
                <w:sz w:val="24"/>
              </w:rPr>
              <w:t>13150,00,</w:t>
            </w:r>
          </w:p>
        </w:tc>
        <w:tc>
          <w:tcPr>
            <w:tcW w:w="2923" w:type="dxa"/>
          </w:tcPr>
          <w:p w:rsidR="00C76C09" w:rsidRPr="00D77AA1" w:rsidRDefault="00C76C09" w:rsidP="00583908">
            <w:pPr>
              <w:widowControl/>
              <w:tabs>
                <w:tab w:val="left" w:pos="900"/>
              </w:tabs>
              <w:overflowPunct w:val="0"/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24"/>
              </w:rPr>
            </w:pPr>
            <w:r w:rsidRPr="00D77AA1">
              <w:rPr>
                <w:bCs/>
                <w:color w:val="000000"/>
                <w:sz w:val="24"/>
              </w:rPr>
              <w:t>Программа выполнена на 99,4%</w:t>
            </w:r>
          </w:p>
        </w:tc>
      </w:tr>
      <w:tr w:rsidR="00C76C09" w:rsidRPr="00143E8C" w:rsidTr="00583908">
        <w:tc>
          <w:tcPr>
            <w:tcW w:w="722" w:type="dxa"/>
          </w:tcPr>
          <w:p w:rsidR="00C76C09" w:rsidRDefault="00C76C09" w:rsidP="00583908">
            <w:pPr>
              <w:widowControl/>
              <w:overflowPunct w:val="0"/>
              <w:spacing w:line="280" w:lineRule="exact"/>
              <w:jc w:val="center"/>
              <w:textAlignment w:val="baseline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3091" w:type="dxa"/>
          </w:tcPr>
          <w:p w:rsidR="00C76C09" w:rsidRPr="00D77AA1" w:rsidRDefault="00C76C09" w:rsidP="00583908">
            <w:pPr>
              <w:pStyle w:val="Pro-Tab"/>
              <w:spacing w:before="0"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7AA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2551" w:type="dxa"/>
          </w:tcPr>
          <w:p w:rsidR="00C76C09" w:rsidRPr="00D77AA1" w:rsidRDefault="00C76C09" w:rsidP="00583908">
            <w:pPr>
              <w:widowControl/>
              <w:overflowPunct w:val="0"/>
              <w:spacing w:line="280" w:lineRule="exact"/>
              <w:jc w:val="center"/>
              <w:textAlignment w:val="baseline"/>
              <w:rPr>
                <w:bCs/>
                <w:color w:val="000000"/>
                <w:sz w:val="26"/>
                <w:szCs w:val="26"/>
              </w:rPr>
            </w:pPr>
          </w:p>
        </w:tc>
        <w:tc>
          <w:tcPr>
            <w:tcW w:w="2072" w:type="dxa"/>
          </w:tcPr>
          <w:p w:rsidR="00C76C09" w:rsidRPr="00D77AA1" w:rsidRDefault="00C76C09" w:rsidP="00583908">
            <w:pPr>
              <w:pStyle w:val="Pro-Tab"/>
              <w:spacing w:before="0"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06" w:type="dxa"/>
          </w:tcPr>
          <w:p w:rsidR="00C76C09" w:rsidRPr="00D77AA1" w:rsidRDefault="00C76C09" w:rsidP="00583908">
            <w:pPr>
              <w:pStyle w:val="Pro-Tab"/>
              <w:spacing w:before="0"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82" w:type="dxa"/>
          </w:tcPr>
          <w:p w:rsidR="00C76C09" w:rsidRPr="00D77AA1" w:rsidRDefault="00C76C09" w:rsidP="00583908">
            <w:pPr>
              <w:widowControl/>
              <w:overflowPunct w:val="0"/>
              <w:spacing w:line="280" w:lineRule="exact"/>
              <w:jc w:val="center"/>
              <w:textAlignment w:val="baseline"/>
              <w:rPr>
                <w:bCs/>
                <w:color w:val="000000"/>
                <w:sz w:val="26"/>
                <w:szCs w:val="26"/>
              </w:rPr>
            </w:pPr>
          </w:p>
        </w:tc>
        <w:tc>
          <w:tcPr>
            <w:tcW w:w="2923" w:type="dxa"/>
          </w:tcPr>
          <w:p w:rsidR="00C76C09" w:rsidRPr="00D77AA1" w:rsidRDefault="00C76C09" w:rsidP="00583908">
            <w:pPr>
              <w:widowControl/>
              <w:tabs>
                <w:tab w:val="left" w:pos="900"/>
              </w:tabs>
              <w:overflowPunct w:val="0"/>
              <w:spacing w:line="280" w:lineRule="exact"/>
              <w:textAlignment w:val="baseline"/>
              <w:rPr>
                <w:bCs/>
                <w:color w:val="000000"/>
                <w:sz w:val="26"/>
                <w:szCs w:val="26"/>
              </w:rPr>
            </w:pPr>
          </w:p>
        </w:tc>
      </w:tr>
    </w:tbl>
    <w:p w:rsidR="00C76C09" w:rsidRDefault="00C76C09" w:rsidP="00C76C09">
      <w:pPr>
        <w:jc w:val="center"/>
        <w:rPr>
          <w:sz w:val="28"/>
          <w:szCs w:val="28"/>
        </w:rPr>
      </w:pPr>
    </w:p>
    <w:p w:rsidR="00C76C09" w:rsidRDefault="00C76C09" w:rsidP="00C76C09">
      <w:pPr>
        <w:jc w:val="center"/>
        <w:rPr>
          <w:sz w:val="28"/>
          <w:szCs w:val="28"/>
        </w:rPr>
      </w:pPr>
    </w:p>
    <w:p w:rsidR="00C76C09" w:rsidRDefault="00C76C09" w:rsidP="00C76C09">
      <w:pPr>
        <w:jc w:val="center"/>
        <w:rPr>
          <w:sz w:val="28"/>
          <w:szCs w:val="28"/>
        </w:rPr>
      </w:pPr>
    </w:p>
    <w:p w:rsidR="00C76C09" w:rsidRDefault="00C76C09" w:rsidP="00C76C09">
      <w:pPr>
        <w:jc w:val="center"/>
        <w:rPr>
          <w:sz w:val="28"/>
          <w:szCs w:val="28"/>
        </w:rPr>
      </w:pPr>
    </w:p>
    <w:p w:rsidR="00C76C09" w:rsidRDefault="00C76C09" w:rsidP="00C76C09">
      <w:pPr>
        <w:jc w:val="center"/>
        <w:rPr>
          <w:sz w:val="28"/>
          <w:szCs w:val="28"/>
        </w:rPr>
      </w:pPr>
    </w:p>
    <w:p w:rsidR="00C76C09" w:rsidRDefault="00C76C09" w:rsidP="00C76C09">
      <w:pPr>
        <w:rPr>
          <w:sz w:val="28"/>
          <w:szCs w:val="28"/>
        </w:rPr>
        <w:sectPr w:rsidR="00C76C09" w:rsidSect="00CD7377">
          <w:pgSz w:w="16838" w:h="11906" w:orient="landscape" w:code="9"/>
          <w:pgMar w:top="1134" w:right="1134" w:bottom="1134" w:left="743" w:header="720" w:footer="720" w:gutter="0"/>
          <w:cols w:space="720"/>
          <w:docGrid w:linePitch="360"/>
        </w:sectPr>
      </w:pPr>
    </w:p>
    <w:p w:rsidR="00C76C09" w:rsidRDefault="00C76C09" w:rsidP="00C76C09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Паспорт программы</w:t>
      </w:r>
    </w:p>
    <w:p w:rsidR="00C76C09" w:rsidRDefault="00C76C09" w:rsidP="00C76C09">
      <w:pPr>
        <w:jc w:val="center"/>
        <w:rPr>
          <w:sz w:val="28"/>
          <w:szCs w:val="28"/>
        </w:rPr>
      </w:pPr>
    </w:p>
    <w:p w:rsidR="00C76C09" w:rsidRDefault="00C76C09" w:rsidP="00C76C09">
      <w:pPr>
        <w:jc w:val="center"/>
        <w:rPr>
          <w:sz w:val="28"/>
          <w:szCs w:val="28"/>
        </w:rPr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7380"/>
      </w:tblGrid>
      <w:tr w:rsidR="00C76C09" w:rsidTr="00583908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C09" w:rsidRDefault="00C76C09" w:rsidP="00583908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Наименование Программы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C09" w:rsidRDefault="00C76C09" w:rsidP="00583908">
            <w:pPr>
              <w:jc w:val="both"/>
              <w:rPr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Муниципальная  программа  «Ремонт и содержание автомобильных дорог общего пользования местного значения сельского поселения Мокша муниципального района Большеглушицкий Самарской области» на 2018-2026 годы</w:t>
            </w:r>
          </w:p>
          <w:p w:rsidR="00C76C09" w:rsidRDefault="00C76C09" w:rsidP="00583908">
            <w:pPr>
              <w:pStyle w:val="ConsPlu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(далее - Программа)</w:t>
            </w:r>
          </w:p>
        </w:tc>
      </w:tr>
      <w:tr w:rsidR="00C76C09" w:rsidTr="00583908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C09" w:rsidRDefault="00C76C09" w:rsidP="00583908">
            <w:pPr>
              <w:jc w:val="center"/>
              <w:rPr>
                <w:sz w:val="28"/>
                <w:szCs w:val="28"/>
                <w:lang w:eastAsia="en-US"/>
              </w:rPr>
            </w:pPr>
          </w:p>
          <w:p w:rsidR="00C76C09" w:rsidRDefault="00C76C09" w:rsidP="0058390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Заказчик </w:t>
            </w:r>
          </w:p>
          <w:p w:rsidR="00C76C09" w:rsidRDefault="00C76C09" w:rsidP="0058390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Программы</w:t>
            </w:r>
          </w:p>
          <w:p w:rsidR="00C76C09" w:rsidRDefault="00C76C09" w:rsidP="00583908">
            <w:pPr>
              <w:jc w:val="center"/>
              <w:rPr>
                <w:sz w:val="28"/>
                <w:szCs w:val="28"/>
              </w:rPr>
            </w:pPr>
          </w:p>
          <w:p w:rsidR="00C76C09" w:rsidRDefault="00C76C09" w:rsidP="00583908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C09" w:rsidRDefault="00C76C09" w:rsidP="00583908">
            <w:pPr>
              <w:jc w:val="both"/>
              <w:rPr>
                <w:lang w:eastAsia="en-US"/>
              </w:rPr>
            </w:pPr>
            <w:r>
              <w:rPr>
                <w:sz w:val="28"/>
                <w:szCs w:val="28"/>
              </w:rPr>
              <w:t>Муниципальное учреждение Администрация сельского поселения Мокша муниципального района Большеглушицкий Самарской области (далее - Администрация сельского поселения Мокша</w:t>
            </w:r>
            <w:r>
              <w:t>).</w:t>
            </w:r>
          </w:p>
        </w:tc>
      </w:tr>
      <w:tr w:rsidR="00C76C09" w:rsidTr="00583908">
        <w:trPr>
          <w:trHeight w:val="1477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C09" w:rsidRDefault="00C76C09" w:rsidP="00583908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Основание для разработки Программы </w:t>
            </w:r>
          </w:p>
          <w:p w:rsidR="00C76C09" w:rsidRDefault="00C76C09" w:rsidP="00583908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C09" w:rsidRDefault="00C76C09" w:rsidP="00583908">
            <w:pPr>
              <w:jc w:val="both"/>
              <w:rPr>
                <w:lang w:eastAsia="en-US"/>
              </w:rPr>
            </w:pPr>
          </w:p>
          <w:p w:rsidR="00C76C09" w:rsidRDefault="00C76C09" w:rsidP="00583908">
            <w:pPr>
              <w:rPr>
                <w:rFonts w:ascii="TimesNewRomanPSMT" w:hAnsi="TimesNewRomanPSMT" w:cs="TimesNewRomanPSMT"/>
                <w:color w:val="000000"/>
                <w:sz w:val="28"/>
                <w:szCs w:val="28"/>
              </w:rPr>
            </w:pPr>
            <w:r>
              <w:rPr>
                <w:rFonts w:ascii="TimesNewRomanPSMT" w:hAnsi="TimesNewRomanPSMT" w:cs="TimesNewRomanPSMT"/>
                <w:color w:val="000000"/>
                <w:sz w:val="28"/>
                <w:szCs w:val="28"/>
              </w:rPr>
              <w:t>Федеральный закон № 131- ФЗ от 06.10.2003  «</w:t>
            </w:r>
            <w:proofErr w:type="gramStart"/>
            <w:r>
              <w:rPr>
                <w:rFonts w:ascii="TimesNewRomanPSMT" w:hAnsi="TimesNewRomanPSMT" w:cs="TimesNewRomanPSMT"/>
                <w:color w:val="000000"/>
                <w:sz w:val="28"/>
                <w:szCs w:val="28"/>
              </w:rPr>
              <w:t>Об</w:t>
            </w:r>
            <w:proofErr w:type="gramEnd"/>
            <w:r>
              <w:rPr>
                <w:rFonts w:ascii="TimesNewRomanPSMT" w:hAnsi="TimesNewRomanPSMT" w:cs="TimesNewRomanPSMT"/>
                <w:color w:val="000000"/>
                <w:sz w:val="28"/>
                <w:szCs w:val="28"/>
              </w:rPr>
              <w:t xml:space="preserve">  общих</w:t>
            </w:r>
          </w:p>
          <w:p w:rsidR="00C76C09" w:rsidRDefault="00C76C09" w:rsidP="00583908">
            <w:pPr>
              <w:rPr>
                <w:rFonts w:ascii="TimesNewRomanPSMT" w:hAnsi="TimesNewRomanPSMT" w:cs="TimesNewRomanPSMT"/>
                <w:color w:val="000000"/>
                <w:sz w:val="28"/>
                <w:szCs w:val="28"/>
              </w:rPr>
            </w:pPr>
            <w:r>
              <w:rPr>
                <w:rFonts w:ascii="TimesNewRomanPSMT" w:hAnsi="TimesNewRomanPSMT" w:cs="TimesNewRomanPSMT"/>
                <w:color w:val="000000"/>
                <w:sz w:val="28"/>
                <w:szCs w:val="28"/>
              </w:rPr>
              <w:t xml:space="preserve">принципах организации местного самоуправления </w:t>
            </w:r>
            <w:proofErr w:type="gramStart"/>
            <w:r>
              <w:rPr>
                <w:rFonts w:ascii="TimesNewRomanPSMT" w:hAnsi="TimesNewRomanPSMT" w:cs="TimesNewRomanPSMT"/>
                <w:color w:val="000000"/>
                <w:sz w:val="28"/>
                <w:szCs w:val="28"/>
              </w:rPr>
              <w:t>в</w:t>
            </w:r>
            <w:proofErr w:type="gramEnd"/>
          </w:p>
          <w:p w:rsidR="00C76C09" w:rsidRDefault="00C76C09" w:rsidP="00583908">
            <w:pPr>
              <w:rPr>
                <w:rFonts w:ascii="TimesNewRomanPSMT" w:hAnsi="TimesNewRomanPSMT" w:cs="TimesNewRomanPSMT"/>
                <w:color w:val="000000"/>
                <w:sz w:val="28"/>
                <w:szCs w:val="28"/>
              </w:rPr>
            </w:pPr>
            <w:r>
              <w:rPr>
                <w:rFonts w:ascii="TimesNewRomanPSMT" w:hAnsi="TimesNewRomanPSMT" w:cs="TimesNewRomanPSMT"/>
                <w:color w:val="000000"/>
                <w:sz w:val="28"/>
                <w:szCs w:val="28"/>
              </w:rPr>
              <w:t>Российской Федерации»;</w:t>
            </w:r>
          </w:p>
          <w:p w:rsidR="00C76C09" w:rsidRDefault="00C76C09" w:rsidP="00583908">
            <w:pPr>
              <w:rPr>
                <w:rFonts w:ascii="TimesNewRomanPSMT" w:hAnsi="TimesNewRomanPSMT" w:cs="TimesNewRomanPSMT"/>
                <w:color w:val="000000"/>
                <w:sz w:val="28"/>
                <w:szCs w:val="28"/>
              </w:rPr>
            </w:pPr>
            <w:r>
              <w:rPr>
                <w:rFonts w:ascii="TimesNewRomanPSMT" w:hAnsi="TimesNewRomanPSMT" w:cs="TimesNewRomanPSMT"/>
                <w:color w:val="000000"/>
                <w:sz w:val="28"/>
                <w:szCs w:val="28"/>
              </w:rPr>
              <w:t>Федеральный закон № 257-ФЗ «Об автомобильных дорогах</w:t>
            </w:r>
          </w:p>
          <w:p w:rsidR="00C76C09" w:rsidRDefault="00C76C09" w:rsidP="00583908">
            <w:pPr>
              <w:rPr>
                <w:rFonts w:ascii="TimesNewRomanPSMT" w:hAnsi="TimesNewRomanPSMT" w:cs="TimesNewRomanPSMT"/>
                <w:color w:val="000000"/>
                <w:sz w:val="28"/>
                <w:szCs w:val="28"/>
              </w:rPr>
            </w:pPr>
            <w:r>
              <w:rPr>
                <w:rFonts w:ascii="TimesNewRomanPSMT" w:hAnsi="TimesNewRomanPSMT" w:cs="TimesNewRomanPSMT"/>
                <w:color w:val="000000"/>
                <w:sz w:val="28"/>
                <w:szCs w:val="28"/>
              </w:rPr>
              <w:t>и о дорожной деятельности в Российской Федерации и о</w:t>
            </w:r>
          </w:p>
          <w:p w:rsidR="00C76C09" w:rsidRDefault="00C76C09" w:rsidP="00583908">
            <w:pPr>
              <w:rPr>
                <w:rFonts w:ascii="TimesNewRomanPSMT" w:hAnsi="TimesNewRomanPSMT" w:cs="TimesNewRomanPSMT"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TimesNewRomanPSMT" w:hAnsi="TimesNewRomanPSMT" w:cs="TimesNewRomanPSMT"/>
                <w:color w:val="000000"/>
                <w:sz w:val="28"/>
                <w:szCs w:val="28"/>
              </w:rPr>
              <w:t>внесении</w:t>
            </w:r>
            <w:proofErr w:type="gramEnd"/>
            <w:r>
              <w:rPr>
                <w:rFonts w:ascii="TimesNewRomanPSMT" w:hAnsi="TimesNewRomanPSMT" w:cs="TimesNewRomanPSMT"/>
                <w:color w:val="000000"/>
                <w:sz w:val="28"/>
                <w:szCs w:val="28"/>
              </w:rPr>
              <w:t xml:space="preserve"> изменений в отдельные законодательные акты</w:t>
            </w:r>
          </w:p>
          <w:p w:rsidR="00C76C09" w:rsidRDefault="00C76C09" w:rsidP="00583908">
            <w:pPr>
              <w:rPr>
                <w:rFonts w:ascii="TimesNewRomanPSMT" w:hAnsi="TimesNewRomanPSMT" w:cs="TimesNewRomanPSMT"/>
                <w:color w:val="000000"/>
                <w:sz w:val="28"/>
                <w:szCs w:val="28"/>
              </w:rPr>
            </w:pPr>
            <w:r>
              <w:rPr>
                <w:rFonts w:ascii="TimesNewRomanPSMT" w:hAnsi="TimesNewRomanPSMT" w:cs="TimesNewRomanPSMT"/>
                <w:color w:val="000000"/>
                <w:sz w:val="28"/>
                <w:szCs w:val="28"/>
              </w:rPr>
              <w:t>Российской Федерации»;</w:t>
            </w:r>
          </w:p>
          <w:p w:rsidR="00C76C09" w:rsidRDefault="00C76C09" w:rsidP="00583908">
            <w:pPr>
              <w:rPr>
                <w:rFonts w:ascii="TimesNewRomanPSMT" w:hAnsi="TimesNewRomanPSMT" w:cs="TimesNewRomanPSMT"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TimesNewRomanPSMT" w:hAnsi="TimesNewRomanPSMT" w:cs="TimesNewRomanPSMT"/>
                <w:color w:val="000000"/>
                <w:sz w:val="28"/>
                <w:szCs w:val="28"/>
              </w:rPr>
              <w:t>постановление администрации сельского поселения  Мокша от 14.08.2012 года № 28 « О разработке  и реализации муниципальных целевых программ сельского поселения Мокша муниципального района Большеглушицкий Самарской области»;                                      постановление главы администрации сельского поселения Мокша от 11.08.2008 года № 8 «Об утверждении перечня автомобильных дорог общего пользования местного значения сельского поселения Мокша муниципального района Большеглушицкий Самарской области»;</w:t>
            </w:r>
            <w:proofErr w:type="gramEnd"/>
          </w:p>
          <w:p w:rsidR="00C76C09" w:rsidRDefault="00C76C09" w:rsidP="00583908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распоряжение Администрации сельского поселения Мокша от 28 сентября 2018 года № 15 «О разработке муниципальной целевой программы </w:t>
            </w:r>
            <w:r>
              <w:rPr>
                <w:iCs/>
                <w:sz w:val="28"/>
                <w:szCs w:val="28"/>
              </w:rPr>
              <w:t>«Ремонт и содержание автомобильных дорог общего пользования местного значения сельского поселения Мокша муниципального района Большеглушицкий Самарской области» на  2018-2024 годы».</w:t>
            </w:r>
          </w:p>
        </w:tc>
      </w:tr>
      <w:tr w:rsidR="00C76C09" w:rsidTr="00583908">
        <w:trPr>
          <w:trHeight w:val="1552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C09" w:rsidRDefault="00C76C09" w:rsidP="00583908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Разработчик и Исполнитель Программы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C09" w:rsidRDefault="00C76C09" w:rsidP="00583908">
            <w:pPr>
              <w:spacing w:after="200"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Администрация сельского поселения Мокша</w:t>
            </w:r>
          </w:p>
        </w:tc>
      </w:tr>
      <w:tr w:rsidR="00C76C09" w:rsidTr="00583908">
        <w:trPr>
          <w:trHeight w:val="1752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C09" w:rsidRDefault="00C76C09" w:rsidP="00583908">
            <w:pPr>
              <w:jc w:val="center"/>
              <w:rPr>
                <w:sz w:val="28"/>
                <w:szCs w:val="28"/>
                <w:lang w:eastAsia="en-US"/>
              </w:rPr>
            </w:pPr>
          </w:p>
          <w:p w:rsidR="00C76C09" w:rsidRDefault="00C76C09" w:rsidP="00583908">
            <w:pPr>
              <w:rPr>
                <w:sz w:val="28"/>
                <w:szCs w:val="28"/>
              </w:rPr>
            </w:pPr>
          </w:p>
          <w:p w:rsidR="00C76C09" w:rsidRDefault="00C76C09" w:rsidP="00583908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 Цель  и задачи Программы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C09" w:rsidRDefault="00C76C09" w:rsidP="00583908">
            <w:pPr>
              <w:rPr>
                <w:rFonts w:ascii="TimesNewRomanPSMT" w:hAnsi="TimesNewRomanPSMT" w:cs="TimesNewRomanPSMT"/>
                <w:color w:val="000000"/>
                <w:sz w:val="28"/>
                <w:szCs w:val="28"/>
                <w:lang w:eastAsia="en-US"/>
              </w:rPr>
            </w:pPr>
          </w:p>
          <w:p w:rsidR="00C76C09" w:rsidRDefault="00C76C09" w:rsidP="00583908">
            <w:pPr>
              <w:rPr>
                <w:rFonts w:ascii="TimesNewRomanPSMT" w:hAnsi="TimesNewRomanPSMT" w:cs="TimesNewRomanPSMT"/>
                <w:color w:val="000000"/>
                <w:sz w:val="28"/>
                <w:szCs w:val="28"/>
              </w:rPr>
            </w:pPr>
            <w:r>
              <w:rPr>
                <w:rFonts w:ascii="TimesNewRomanPSMT" w:hAnsi="TimesNewRomanPSMT" w:cs="TimesNewRomanPSMT"/>
                <w:color w:val="000000"/>
                <w:sz w:val="28"/>
                <w:szCs w:val="28"/>
              </w:rPr>
              <w:t>Цель Программы:</w:t>
            </w:r>
          </w:p>
          <w:p w:rsidR="00C76C09" w:rsidRDefault="00C76C09" w:rsidP="00583908">
            <w:pPr>
              <w:rPr>
                <w:rFonts w:ascii="TimesNewRomanPSMT" w:hAnsi="TimesNewRomanPSMT" w:cs="TimesNewRomanPSMT"/>
                <w:color w:val="000000"/>
                <w:sz w:val="28"/>
                <w:szCs w:val="28"/>
              </w:rPr>
            </w:pPr>
            <w:r>
              <w:rPr>
                <w:rFonts w:ascii="TimesNewRomanPSMT" w:hAnsi="TimesNewRomanPSMT" w:cs="TimesNewRomanPSMT"/>
                <w:color w:val="000000"/>
                <w:sz w:val="28"/>
                <w:szCs w:val="28"/>
              </w:rPr>
              <w:t>- выполнение полномочий, связанных с организацией</w:t>
            </w:r>
          </w:p>
          <w:p w:rsidR="00C76C09" w:rsidRDefault="00C76C09" w:rsidP="00583908">
            <w:pPr>
              <w:rPr>
                <w:rFonts w:ascii="TimesNewRomanPSMT" w:hAnsi="TimesNewRomanPSMT" w:cs="TimesNewRomanPSMT"/>
                <w:color w:val="000000"/>
                <w:sz w:val="28"/>
                <w:szCs w:val="28"/>
              </w:rPr>
            </w:pPr>
            <w:r>
              <w:rPr>
                <w:rFonts w:ascii="TimesNewRomanPSMT" w:hAnsi="TimesNewRomanPSMT" w:cs="TimesNewRomanPSMT"/>
                <w:color w:val="000000"/>
                <w:sz w:val="28"/>
                <w:szCs w:val="28"/>
              </w:rPr>
              <w:t>дорожной деятельности в отношении автомобильных дорог местного значения на территории сельского поселения Мокша муниципального района Большеглушицкий Самарской области</w:t>
            </w:r>
          </w:p>
          <w:p w:rsidR="00C76C09" w:rsidRDefault="00C76C09" w:rsidP="00583908">
            <w:pPr>
              <w:rPr>
                <w:rFonts w:ascii="TimesNewRomanPSMT" w:hAnsi="TimesNewRomanPSMT" w:cs="TimesNewRomanPSMT"/>
                <w:color w:val="000000"/>
                <w:sz w:val="28"/>
                <w:szCs w:val="28"/>
              </w:rPr>
            </w:pPr>
          </w:p>
          <w:p w:rsidR="00C76C09" w:rsidRDefault="00C76C09" w:rsidP="00583908">
            <w:pPr>
              <w:rPr>
                <w:rFonts w:ascii="TimesNewRomanPSMT" w:hAnsi="TimesNewRomanPSMT" w:cs="TimesNewRomanPSMT"/>
                <w:color w:val="000000"/>
                <w:sz w:val="28"/>
                <w:szCs w:val="28"/>
              </w:rPr>
            </w:pPr>
            <w:r>
              <w:rPr>
                <w:rFonts w:ascii="TimesNewRomanPSMT" w:hAnsi="TimesNewRomanPSMT" w:cs="TimesNewRomanPSMT"/>
                <w:color w:val="000000"/>
                <w:sz w:val="28"/>
                <w:szCs w:val="28"/>
              </w:rPr>
              <w:t>Задачи  Программы:</w:t>
            </w:r>
          </w:p>
          <w:p w:rsidR="00C76C09" w:rsidRDefault="00C76C09" w:rsidP="00583908">
            <w:pPr>
              <w:jc w:val="both"/>
              <w:rPr>
                <w:rFonts w:ascii="TimesNewRomanPSMT" w:hAnsi="TimesNewRomanPSMT" w:cs="TimesNewRomanPSMT"/>
                <w:color w:val="000000"/>
                <w:sz w:val="28"/>
                <w:szCs w:val="28"/>
              </w:rPr>
            </w:pPr>
            <w:r>
              <w:rPr>
                <w:rFonts w:ascii="TimesNewRomanPSMT" w:hAnsi="TimesNewRomanPSMT" w:cs="TimesNewRomanPSMT"/>
                <w:color w:val="000000"/>
                <w:sz w:val="28"/>
                <w:szCs w:val="28"/>
              </w:rPr>
              <w:t>- обеспечение комфортного проживания населения и</w:t>
            </w:r>
          </w:p>
          <w:p w:rsidR="00C76C09" w:rsidRDefault="00C76C09" w:rsidP="00583908">
            <w:pPr>
              <w:jc w:val="both"/>
              <w:rPr>
                <w:rFonts w:ascii="TimesNewRomanPSMT" w:hAnsi="TimesNewRomanPSMT" w:cs="TimesNewRomanPSMT"/>
                <w:color w:val="000000"/>
                <w:sz w:val="28"/>
                <w:szCs w:val="28"/>
              </w:rPr>
            </w:pPr>
            <w:r>
              <w:rPr>
                <w:rFonts w:ascii="TimesNewRomanPSMT" w:hAnsi="TimesNewRomanPSMT" w:cs="TimesNewRomanPSMT"/>
                <w:color w:val="000000"/>
                <w:sz w:val="28"/>
                <w:szCs w:val="28"/>
              </w:rPr>
              <w:t>безопасности дорожного движения на территории сельского поселения Мокша муниципального района Большеглушицкий Самарской области за счет создания и развития системы мероприятий по своевременному и качественному проведению работ, связанных с ремонтом и содержанием автомобильных дорог общего пользования местного значения;</w:t>
            </w:r>
          </w:p>
          <w:p w:rsidR="00C76C09" w:rsidRDefault="00C76C09" w:rsidP="00583908">
            <w:pPr>
              <w:jc w:val="both"/>
              <w:rPr>
                <w:rFonts w:ascii="TimesNewRomanPSMT" w:hAnsi="TimesNewRomanPSMT" w:cs="TimesNewRomanPSMT"/>
                <w:color w:val="000000"/>
                <w:sz w:val="28"/>
                <w:szCs w:val="28"/>
              </w:rPr>
            </w:pPr>
            <w:r>
              <w:rPr>
                <w:rFonts w:ascii="TimesNewRomanPSMT" w:hAnsi="TimesNewRomanPSMT" w:cs="TimesNewRomanPSMT"/>
                <w:color w:val="000000"/>
                <w:sz w:val="28"/>
                <w:szCs w:val="28"/>
              </w:rPr>
              <w:t>- повышение эффективности расходов средств бюджета</w:t>
            </w:r>
          </w:p>
          <w:p w:rsidR="00C76C09" w:rsidRDefault="00C76C09" w:rsidP="00583908">
            <w:pPr>
              <w:rPr>
                <w:rFonts w:ascii="TimesNewRomanPSMT" w:hAnsi="TimesNewRomanPSMT" w:cs="TimesNewRomanPSMT"/>
                <w:color w:val="000000"/>
                <w:sz w:val="28"/>
                <w:szCs w:val="28"/>
              </w:rPr>
            </w:pPr>
            <w:r>
              <w:rPr>
                <w:rFonts w:ascii="TimesNewRomanPSMT" w:hAnsi="TimesNewRomanPSMT" w:cs="TimesNewRomanPSMT"/>
                <w:color w:val="000000"/>
                <w:sz w:val="28"/>
                <w:szCs w:val="28"/>
              </w:rPr>
              <w:t>сельского поселения Мокша муниципального района Большеглушицкий Самарской области  на ремонт и содержание автомобильных дорог общего пользования местного значения.</w:t>
            </w:r>
          </w:p>
          <w:p w:rsidR="00C76C09" w:rsidRDefault="00C76C09" w:rsidP="00583908">
            <w:pPr>
              <w:rPr>
                <w:rFonts w:ascii="TimesNewRomanPSMT" w:hAnsi="TimesNewRomanPSMT" w:cs="TimesNewRomanPSMT"/>
                <w:color w:val="000000"/>
                <w:sz w:val="28"/>
                <w:szCs w:val="28"/>
                <w:lang w:eastAsia="en-US"/>
              </w:rPr>
            </w:pPr>
          </w:p>
        </w:tc>
      </w:tr>
      <w:tr w:rsidR="00C76C09" w:rsidTr="00583908">
        <w:trPr>
          <w:trHeight w:val="1752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C09" w:rsidRDefault="00C76C09" w:rsidP="00583908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Целевые индикаторы</w:t>
            </w:r>
          </w:p>
          <w:p w:rsidR="00C76C09" w:rsidRDefault="00C76C09" w:rsidP="00583908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и показатели Программы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C09" w:rsidRDefault="00C76C09" w:rsidP="00583908">
            <w:pPr>
              <w:rPr>
                <w:rFonts w:ascii="TimesNewRomanPSMT" w:hAnsi="TimesNewRomanPSMT" w:cs="TimesNewRomanPSMT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NewRomanPSMT" w:hAnsi="TimesNewRomanPSMT" w:cs="TimesNewRomanPSMT"/>
                <w:color w:val="000000"/>
                <w:sz w:val="28"/>
                <w:szCs w:val="28"/>
              </w:rPr>
              <w:t>Целевыми индикаторами и показателями Программы являются:</w:t>
            </w:r>
          </w:p>
          <w:p w:rsidR="00C76C09" w:rsidRDefault="00C76C09" w:rsidP="00583908">
            <w:pPr>
              <w:rPr>
                <w:rFonts w:ascii="TimesNewRomanPSMT" w:hAnsi="TimesNewRomanPSMT" w:cs="TimesNewRomanPSMT"/>
                <w:color w:val="000000"/>
                <w:sz w:val="28"/>
                <w:szCs w:val="28"/>
              </w:rPr>
            </w:pPr>
            <w:r>
              <w:rPr>
                <w:rFonts w:ascii="TimesNewRomanPSMT" w:hAnsi="TimesNewRomanPSMT" w:cs="TimesNewRomanPSMT"/>
                <w:color w:val="000000"/>
                <w:sz w:val="28"/>
                <w:szCs w:val="28"/>
              </w:rPr>
              <w:t>- ремонт автомобильных дорог общего пользования</w:t>
            </w:r>
          </w:p>
          <w:p w:rsidR="00C76C09" w:rsidRDefault="00C76C09" w:rsidP="00583908">
            <w:pPr>
              <w:rPr>
                <w:rFonts w:ascii="TimesNewRomanPSMT" w:hAnsi="TimesNewRomanPSMT" w:cs="TimesNewRomanPSMT"/>
                <w:color w:val="000000"/>
                <w:sz w:val="28"/>
                <w:szCs w:val="28"/>
              </w:rPr>
            </w:pPr>
            <w:r>
              <w:rPr>
                <w:rFonts w:ascii="TimesNewRomanPSMT" w:hAnsi="TimesNewRomanPSMT" w:cs="TimesNewRomanPSMT"/>
                <w:color w:val="000000"/>
                <w:sz w:val="28"/>
                <w:szCs w:val="28"/>
              </w:rPr>
              <w:t xml:space="preserve">местного значения  сельского поселения Мокша муниципального района Большеглушицкий Самарской области  </w:t>
            </w:r>
            <w:r>
              <w:rPr>
                <w:rFonts w:ascii="TimesNewRomanPSMT" w:hAnsi="TimesNewRomanPSMT" w:cs="TimesNewRomanPSMT"/>
                <w:sz w:val="28"/>
                <w:szCs w:val="28"/>
              </w:rPr>
              <w:t>(7,896 км.).</w:t>
            </w:r>
          </w:p>
          <w:p w:rsidR="00C76C09" w:rsidRDefault="00C76C09" w:rsidP="00583908">
            <w:pPr>
              <w:rPr>
                <w:rFonts w:ascii="TimesNewRomanPSMT" w:hAnsi="TimesNewRomanPSMT" w:cs="TimesNewRomanPSMT"/>
                <w:color w:val="000000"/>
                <w:sz w:val="28"/>
                <w:szCs w:val="28"/>
              </w:rPr>
            </w:pPr>
            <w:r>
              <w:rPr>
                <w:rFonts w:ascii="TimesNewRomanPSMT" w:hAnsi="TimesNewRomanPSMT" w:cs="TimesNewRomanPSMT"/>
                <w:color w:val="000000"/>
                <w:sz w:val="28"/>
                <w:szCs w:val="28"/>
              </w:rPr>
              <w:t>- содержание автомобильных дорог общего пользования</w:t>
            </w:r>
          </w:p>
          <w:p w:rsidR="00C76C09" w:rsidRDefault="00C76C09" w:rsidP="00583908">
            <w:pPr>
              <w:rPr>
                <w:rFonts w:ascii="TimesNewRomanPSMT" w:hAnsi="TimesNewRomanPSMT" w:cs="TimesNewRomanPSMT"/>
                <w:color w:val="FF0000"/>
                <w:sz w:val="28"/>
                <w:szCs w:val="28"/>
              </w:rPr>
            </w:pPr>
            <w:r>
              <w:rPr>
                <w:rFonts w:ascii="TimesNewRomanPSMT" w:hAnsi="TimesNewRomanPSMT" w:cs="TimesNewRomanPSMT"/>
                <w:color w:val="000000"/>
                <w:sz w:val="28"/>
                <w:szCs w:val="28"/>
              </w:rPr>
              <w:t xml:space="preserve">местного значения сельского поселения Мокша муниципального района Большеглушицкий Самарской области  </w:t>
            </w:r>
            <w:r>
              <w:rPr>
                <w:rFonts w:ascii="TimesNewRomanPSMT" w:hAnsi="TimesNewRomanPSMT" w:cs="TimesNewRomanPSMT"/>
                <w:sz w:val="28"/>
                <w:szCs w:val="28"/>
              </w:rPr>
              <w:t>(7,896 км.).</w:t>
            </w:r>
          </w:p>
          <w:p w:rsidR="00C76C09" w:rsidRDefault="00C76C09" w:rsidP="00583908">
            <w:pPr>
              <w:rPr>
                <w:rFonts w:ascii="TimesNewRomanPSMT" w:hAnsi="TimesNewRomanPSMT" w:cs="TimesNewRomanPSMT"/>
                <w:color w:val="FF0000"/>
                <w:sz w:val="28"/>
                <w:szCs w:val="28"/>
                <w:lang w:eastAsia="en-US"/>
              </w:rPr>
            </w:pPr>
          </w:p>
        </w:tc>
      </w:tr>
      <w:tr w:rsidR="00C76C09" w:rsidTr="00583908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C09" w:rsidRDefault="00C76C09" w:rsidP="00583908">
            <w:pPr>
              <w:spacing w:after="20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Сроки реализации Программы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C09" w:rsidRDefault="00C76C09" w:rsidP="00583908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2018- 2026годы</w:t>
            </w:r>
          </w:p>
          <w:p w:rsidR="00C76C09" w:rsidRDefault="00C76C09" w:rsidP="00583908">
            <w:pPr>
              <w:spacing w:after="200"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C76C09" w:rsidTr="00583908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C09" w:rsidRDefault="00C76C09" w:rsidP="00583908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Участники (исполнители) основных мероприятий</w:t>
            </w:r>
          </w:p>
          <w:p w:rsidR="00C76C09" w:rsidRDefault="00C76C09" w:rsidP="00583908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программы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C09" w:rsidRDefault="00C76C09" w:rsidP="00583908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C76C09" w:rsidRDefault="00C76C09" w:rsidP="0058390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Администрация сельского поселения Мокша; </w:t>
            </w:r>
          </w:p>
          <w:p w:rsidR="00C76C09" w:rsidRDefault="00C76C09" w:rsidP="00583908">
            <w:pPr>
              <w:rPr>
                <w:rFonts w:ascii="TimesNewRomanPSMT" w:hAnsi="TimesNewRomanPSMT" w:cs="TimesNewRomanPSMT"/>
                <w:color w:val="000000"/>
                <w:sz w:val="28"/>
                <w:szCs w:val="28"/>
              </w:rPr>
            </w:pPr>
            <w:r>
              <w:rPr>
                <w:rFonts w:ascii="TimesNewRomanPSMT" w:hAnsi="TimesNewRomanPSMT" w:cs="TimesNewRomanPSMT"/>
                <w:color w:val="000000"/>
                <w:sz w:val="28"/>
                <w:szCs w:val="28"/>
              </w:rPr>
              <w:t>подрядные организации (на конкурсной основе)</w:t>
            </w:r>
          </w:p>
          <w:p w:rsidR="00C76C09" w:rsidRDefault="00C76C09" w:rsidP="00583908">
            <w:pPr>
              <w:rPr>
                <w:rFonts w:ascii="TimesNewRomanPSMT" w:hAnsi="TimesNewRomanPSMT" w:cs="TimesNewRomanPSMT"/>
                <w:color w:val="000000"/>
                <w:sz w:val="28"/>
                <w:szCs w:val="28"/>
              </w:rPr>
            </w:pPr>
          </w:p>
          <w:p w:rsidR="00C76C09" w:rsidRDefault="00C76C09" w:rsidP="00583908">
            <w:pPr>
              <w:rPr>
                <w:rFonts w:ascii="TimesNewRomanPSMT" w:hAnsi="TimesNewRomanPSMT" w:cs="TimesNewRomanPSMT"/>
                <w:color w:val="000000"/>
                <w:sz w:val="28"/>
                <w:szCs w:val="28"/>
              </w:rPr>
            </w:pPr>
          </w:p>
          <w:p w:rsidR="00C76C09" w:rsidRDefault="00C76C09" w:rsidP="00583908">
            <w:pPr>
              <w:rPr>
                <w:rFonts w:ascii="TimesNewRomanPSMT" w:hAnsi="TimesNewRomanPSMT" w:cs="TimesNewRomanPSMT"/>
                <w:color w:val="000000"/>
                <w:sz w:val="28"/>
                <w:szCs w:val="28"/>
                <w:lang w:eastAsia="en-US"/>
              </w:rPr>
            </w:pPr>
          </w:p>
        </w:tc>
      </w:tr>
      <w:tr w:rsidR="00C76C09" w:rsidTr="00583908">
        <w:trPr>
          <w:trHeight w:val="2795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C09" w:rsidRDefault="00C76C09" w:rsidP="00583908">
            <w:pPr>
              <w:spacing w:line="228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C76C09" w:rsidRDefault="00C76C09" w:rsidP="00583908">
            <w:pPr>
              <w:spacing w:line="228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Объемы и источники финансирования</w:t>
            </w:r>
          </w:p>
          <w:p w:rsidR="00C76C09" w:rsidRDefault="00C76C09" w:rsidP="00583908">
            <w:pPr>
              <w:spacing w:line="228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Программы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C09" w:rsidRDefault="00C76C09" w:rsidP="00583908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C76C09" w:rsidRPr="005D0A7A" w:rsidRDefault="00C76C09" w:rsidP="00583908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Общий объем финансирования Программы составляет в 2018 – 2024 годах – </w:t>
            </w:r>
            <w:r>
              <w:rPr>
                <w:color w:val="000000"/>
                <w:sz w:val="28"/>
                <w:szCs w:val="28"/>
              </w:rPr>
              <w:t>10630,5</w:t>
            </w:r>
            <w:r w:rsidRPr="005D0A7A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D0A7A">
              <w:rPr>
                <w:color w:val="000000"/>
                <w:sz w:val="28"/>
                <w:szCs w:val="28"/>
              </w:rPr>
              <w:t>тыс</w:t>
            </w:r>
            <w:proofErr w:type="gramStart"/>
            <w:r w:rsidRPr="005D0A7A">
              <w:rPr>
                <w:color w:val="000000"/>
                <w:sz w:val="28"/>
                <w:szCs w:val="28"/>
              </w:rPr>
              <w:t>.р</w:t>
            </w:r>
            <w:proofErr w:type="gramEnd"/>
            <w:r w:rsidRPr="005D0A7A">
              <w:rPr>
                <w:color w:val="000000"/>
                <w:sz w:val="28"/>
                <w:szCs w:val="28"/>
              </w:rPr>
              <w:t>ублей</w:t>
            </w:r>
            <w:proofErr w:type="spellEnd"/>
            <w:r w:rsidRPr="005D0A7A">
              <w:rPr>
                <w:color w:val="000000"/>
                <w:sz w:val="28"/>
                <w:szCs w:val="28"/>
              </w:rPr>
              <w:t xml:space="preserve">, в том числе: средства местного бюджета </w:t>
            </w:r>
            <w:r>
              <w:rPr>
                <w:color w:val="000000"/>
                <w:sz w:val="28"/>
                <w:szCs w:val="28"/>
              </w:rPr>
              <w:t>-  10630,5</w:t>
            </w:r>
            <w:r w:rsidRPr="005D0A7A">
              <w:rPr>
                <w:color w:val="000000"/>
                <w:sz w:val="28"/>
                <w:szCs w:val="28"/>
              </w:rPr>
              <w:t xml:space="preserve"> тыс. рублей по годам:</w:t>
            </w:r>
          </w:p>
          <w:p w:rsidR="00C76C09" w:rsidRPr="005D0A7A" w:rsidRDefault="00C76C09" w:rsidP="00583908">
            <w:pPr>
              <w:jc w:val="both"/>
              <w:rPr>
                <w:color w:val="000000"/>
                <w:sz w:val="28"/>
                <w:szCs w:val="28"/>
              </w:rPr>
            </w:pPr>
            <w:r w:rsidRPr="005D0A7A">
              <w:rPr>
                <w:color w:val="000000"/>
                <w:sz w:val="28"/>
                <w:szCs w:val="28"/>
              </w:rPr>
              <w:t xml:space="preserve">2018 г. –  708,0 </w:t>
            </w:r>
            <w:proofErr w:type="spellStart"/>
            <w:r w:rsidRPr="005D0A7A">
              <w:rPr>
                <w:color w:val="000000"/>
                <w:sz w:val="28"/>
                <w:szCs w:val="28"/>
              </w:rPr>
              <w:t>тыс</w:t>
            </w:r>
            <w:proofErr w:type="gramStart"/>
            <w:r w:rsidRPr="005D0A7A">
              <w:rPr>
                <w:color w:val="000000"/>
                <w:sz w:val="28"/>
                <w:szCs w:val="28"/>
              </w:rPr>
              <w:t>.р</w:t>
            </w:r>
            <w:proofErr w:type="gramEnd"/>
            <w:r w:rsidRPr="005D0A7A">
              <w:rPr>
                <w:color w:val="000000"/>
                <w:sz w:val="28"/>
                <w:szCs w:val="28"/>
              </w:rPr>
              <w:t>ублей</w:t>
            </w:r>
            <w:proofErr w:type="spellEnd"/>
            <w:r w:rsidRPr="005D0A7A">
              <w:rPr>
                <w:color w:val="000000"/>
                <w:sz w:val="28"/>
                <w:szCs w:val="28"/>
              </w:rPr>
              <w:t>;</w:t>
            </w:r>
          </w:p>
          <w:p w:rsidR="00C76C09" w:rsidRDefault="00C76C09" w:rsidP="0058390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2019 г. –  857,3 рублей;</w:t>
            </w:r>
          </w:p>
          <w:p w:rsidR="00C76C09" w:rsidRDefault="00C76C09" w:rsidP="0058390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2020 г. –   1788,7тыс. рублей;</w:t>
            </w:r>
          </w:p>
          <w:p w:rsidR="00C76C09" w:rsidRDefault="00C76C09" w:rsidP="0058390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 г. -   4216,9 тыс. рублей;</w:t>
            </w:r>
          </w:p>
          <w:p w:rsidR="00C76C09" w:rsidRDefault="00C76C09" w:rsidP="0058390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2022 г. -    2388,6 тыс. рублей;</w:t>
            </w:r>
          </w:p>
          <w:p w:rsidR="00C76C09" w:rsidRDefault="00C76C09" w:rsidP="0058390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 г.  -   593,0 тыс. рублей;</w:t>
            </w:r>
          </w:p>
          <w:p w:rsidR="00C76C09" w:rsidRDefault="00C76C09" w:rsidP="0058390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 г.-  585,5 тыс. рублей.</w:t>
            </w:r>
          </w:p>
          <w:p w:rsidR="00C76C09" w:rsidRDefault="00C76C09" w:rsidP="0058390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Бюджетные ассигнования, предусмотренные в плановом периоде 2018 – 2024 годов, могут быть уточнены при формировании проектов областных закон+6ов об областном бюджете на 2018- 2024годы</w:t>
            </w:r>
          </w:p>
          <w:p w:rsidR="00C76C09" w:rsidRDefault="00C76C09" w:rsidP="00583908">
            <w:pPr>
              <w:rPr>
                <w:sz w:val="28"/>
                <w:szCs w:val="28"/>
              </w:rPr>
            </w:pPr>
          </w:p>
          <w:p w:rsidR="00C76C09" w:rsidRDefault="00C76C09" w:rsidP="00583908">
            <w:pPr>
              <w:rPr>
                <w:sz w:val="28"/>
                <w:szCs w:val="28"/>
              </w:rPr>
            </w:pPr>
          </w:p>
          <w:p w:rsidR="00C76C09" w:rsidRDefault="00C76C09" w:rsidP="00583908">
            <w:pPr>
              <w:rPr>
                <w:sz w:val="28"/>
                <w:szCs w:val="28"/>
                <w:lang w:eastAsia="en-US"/>
              </w:rPr>
            </w:pPr>
          </w:p>
        </w:tc>
      </w:tr>
      <w:tr w:rsidR="00C76C09" w:rsidTr="00583908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C09" w:rsidRDefault="00C76C09" w:rsidP="00583908">
            <w:pPr>
              <w:spacing w:line="228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C76C09" w:rsidRDefault="00C76C09" w:rsidP="00583908">
            <w:pPr>
              <w:spacing w:line="228" w:lineRule="auto"/>
              <w:jc w:val="center"/>
              <w:rPr>
                <w:sz w:val="28"/>
                <w:szCs w:val="28"/>
              </w:rPr>
            </w:pPr>
          </w:p>
          <w:p w:rsidR="00C76C09" w:rsidRDefault="00C76C09" w:rsidP="00583908">
            <w:pPr>
              <w:spacing w:line="228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Ожидаемые конечные результаты и показатели социально-экономической эффективности от реализации Программы</w:t>
            </w:r>
          </w:p>
          <w:p w:rsidR="00C76C09" w:rsidRDefault="00C76C09" w:rsidP="00583908">
            <w:pPr>
              <w:spacing w:line="228" w:lineRule="auto"/>
              <w:jc w:val="center"/>
              <w:rPr>
                <w:sz w:val="28"/>
                <w:szCs w:val="28"/>
              </w:rPr>
            </w:pPr>
          </w:p>
          <w:p w:rsidR="00C76C09" w:rsidRDefault="00C76C09" w:rsidP="00583908">
            <w:pPr>
              <w:spacing w:line="228" w:lineRule="auto"/>
              <w:jc w:val="center"/>
              <w:rPr>
                <w:sz w:val="28"/>
                <w:szCs w:val="28"/>
              </w:rPr>
            </w:pPr>
          </w:p>
          <w:p w:rsidR="00C76C09" w:rsidRDefault="00C76C09" w:rsidP="00583908">
            <w:pPr>
              <w:spacing w:line="228" w:lineRule="auto"/>
              <w:jc w:val="center"/>
              <w:rPr>
                <w:sz w:val="28"/>
                <w:szCs w:val="28"/>
              </w:rPr>
            </w:pPr>
          </w:p>
          <w:p w:rsidR="00C76C09" w:rsidRDefault="00C76C09" w:rsidP="00583908">
            <w:pPr>
              <w:spacing w:line="228" w:lineRule="auto"/>
              <w:jc w:val="center"/>
              <w:rPr>
                <w:sz w:val="28"/>
                <w:szCs w:val="28"/>
              </w:rPr>
            </w:pPr>
          </w:p>
          <w:p w:rsidR="00C76C09" w:rsidRDefault="00C76C09" w:rsidP="00583908">
            <w:pPr>
              <w:spacing w:line="228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C09" w:rsidRDefault="00C76C09" w:rsidP="00583908">
            <w:pPr>
              <w:rPr>
                <w:rFonts w:ascii="TimesNewRomanPSMT" w:hAnsi="TimesNewRomanPSMT" w:cs="TimesNewRomanPSMT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NewRomanPSMT" w:hAnsi="TimesNewRomanPSMT" w:cs="TimesNewRomanPSMT"/>
                <w:color w:val="000000"/>
                <w:sz w:val="28"/>
                <w:szCs w:val="28"/>
              </w:rPr>
              <w:t>Реализация Программы должна обеспечить улучшение</w:t>
            </w:r>
          </w:p>
          <w:p w:rsidR="00C76C09" w:rsidRDefault="00C76C09" w:rsidP="00583908">
            <w:pPr>
              <w:rPr>
                <w:rFonts w:ascii="TimesNewRomanPSMT" w:hAnsi="TimesNewRomanPSMT" w:cs="TimesNewRomanPSMT"/>
                <w:color w:val="000000"/>
                <w:sz w:val="28"/>
                <w:szCs w:val="28"/>
              </w:rPr>
            </w:pPr>
            <w:r>
              <w:rPr>
                <w:rFonts w:ascii="TimesNewRomanPSMT" w:hAnsi="TimesNewRomanPSMT" w:cs="TimesNewRomanPSMT"/>
                <w:color w:val="000000"/>
                <w:sz w:val="28"/>
                <w:szCs w:val="28"/>
              </w:rPr>
              <w:t>потребительских свойств автомобильных дорог общего</w:t>
            </w:r>
          </w:p>
          <w:p w:rsidR="00C76C09" w:rsidRDefault="00C76C09" w:rsidP="00583908">
            <w:pPr>
              <w:rPr>
                <w:rFonts w:ascii="TimesNewRomanPSMT" w:hAnsi="TimesNewRomanPSMT" w:cs="TimesNewRomanPSMT"/>
                <w:color w:val="000000"/>
                <w:sz w:val="28"/>
                <w:szCs w:val="28"/>
              </w:rPr>
            </w:pPr>
            <w:r>
              <w:rPr>
                <w:rFonts w:ascii="TimesNewRomanPSMT" w:hAnsi="TimesNewRomanPSMT" w:cs="TimesNewRomanPSMT"/>
                <w:color w:val="000000"/>
                <w:sz w:val="28"/>
                <w:szCs w:val="28"/>
              </w:rPr>
              <w:t>пользования местного значения за счет организации</w:t>
            </w:r>
          </w:p>
          <w:p w:rsidR="00C76C09" w:rsidRDefault="00C76C09" w:rsidP="00583908">
            <w:pPr>
              <w:rPr>
                <w:rFonts w:ascii="TimesNewRomanPSMT" w:hAnsi="TimesNewRomanPSMT" w:cs="TimesNewRomanPSMT"/>
                <w:color w:val="000000"/>
                <w:sz w:val="28"/>
                <w:szCs w:val="28"/>
              </w:rPr>
            </w:pPr>
            <w:r>
              <w:rPr>
                <w:rFonts w:ascii="TimesNewRomanPSMT" w:hAnsi="TimesNewRomanPSMT" w:cs="TimesNewRomanPSMT"/>
                <w:sz w:val="28"/>
                <w:szCs w:val="28"/>
              </w:rPr>
              <w:t>проведения Администрацией сельского поселения Мокша капитального ремонта надлежащего качества</w:t>
            </w:r>
            <w:r>
              <w:rPr>
                <w:rFonts w:ascii="TimesNewRomanPSMT" w:hAnsi="TimesNewRomanPSMT" w:cs="TimesNewRomanPSMT"/>
                <w:color w:val="000000"/>
                <w:sz w:val="28"/>
                <w:szCs w:val="28"/>
              </w:rPr>
              <w:t>.</w:t>
            </w:r>
          </w:p>
          <w:p w:rsidR="00C76C09" w:rsidRDefault="00C76C09" w:rsidP="00583908">
            <w:pPr>
              <w:rPr>
                <w:rFonts w:ascii="TimesNewRomanPSMT" w:hAnsi="TimesNewRomanPSMT" w:cs="TimesNewRomanPSMT"/>
                <w:color w:val="000000"/>
                <w:sz w:val="28"/>
                <w:szCs w:val="28"/>
              </w:rPr>
            </w:pPr>
          </w:p>
          <w:p w:rsidR="00C76C09" w:rsidRDefault="00C76C09" w:rsidP="00583908">
            <w:pPr>
              <w:rPr>
                <w:rFonts w:ascii="TimesNewRomanPSMT" w:hAnsi="TimesNewRomanPSMT" w:cs="TimesNewRomanPSMT"/>
                <w:color w:val="000000"/>
                <w:sz w:val="28"/>
                <w:szCs w:val="28"/>
              </w:rPr>
            </w:pPr>
            <w:r>
              <w:rPr>
                <w:rFonts w:ascii="TimesNewRomanPSMT" w:hAnsi="TimesNewRomanPSMT" w:cs="TimesNewRomanPSMT"/>
                <w:color w:val="000000"/>
                <w:sz w:val="28"/>
                <w:szCs w:val="28"/>
              </w:rPr>
              <w:t>Показатели социально-экономической эффективности:</w:t>
            </w:r>
          </w:p>
          <w:p w:rsidR="00C76C09" w:rsidRDefault="00C76C09" w:rsidP="00583908">
            <w:pPr>
              <w:rPr>
                <w:rFonts w:ascii="TimesNewRomanPSMT" w:hAnsi="TimesNewRomanPSMT" w:cs="TimesNewRomanPSMT"/>
                <w:color w:val="000000"/>
                <w:sz w:val="28"/>
                <w:szCs w:val="28"/>
              </w:rPr>
            </w:pPr>
            <w:r>
              <w:rPr>
                <w:rFonts w:ascii="TimesNewRomanPSMT" w:hAnsi="TimesNewRomanPSMT" w:cs="TimesNewRomanPSMT"/>
                <w:color w:val="000000"/>
                <w:sz w:val="28"/>
                <w:szCs w:val="28"/>
              </w:rPr>
              <w:t>- создание комфортной среды для проживания населения,</w:t>
            </w:r>
          </w:p>
          <w:p w:rsidR="00C76C09" w:rsidRDefault="00C76C09" w:rsidP="00583908">
            <w:pPr>
              <w:rPr>
                <w:rFonts w:ascii="TimesNewRomanPSMT" w:hAnsi="TimesNewRomanPSMT" w:cs="TimesNewRomanPSMT"/>
                <w:color w:val="000000"/>
                <w:sz w:val="28"/>
                <w:szCs w:val="28"/>
              </w:rPr>
            </w:pPr>
            <w:r>
              <w:rPr>
                <w:rFonts w:ascii="TimesNewRomanPSMT" w:hAnsi="TimesNewRomanPSMT" w:cs="TimesNewRomanPSMT"/>
                <w:color w:val="000000"/>
                <w:sz w:val="28"/>
                <w:szCs w:val="28"/>
              </w:rPr>
              <w:t>положительное воздействие на экономику, социальную</w:t>
            </w:r>
          </w:p>
          <w:p w:rsidR="00C76C09" w:rsidRDefault="00C76C09" w:rsidP="00583908">
            <w:pPr>
              <w:rPr>
                <w:rFonts w:ascii="TimesNewRomanPSMT" w:hAnsi="TimesNewRomanPSMT" w:cs="TimesNewRomanPSMT"/>
                <w:color w:val="000000"/>
                <w:sz w:val="28"/>
                <w:szCs w:val="28"/>
              </w:rPr>
            </w:pPr>
            <w:r>
              <w:rPr>
                <w:rFonts w:ascii="TimesNewRomanPSMT" w:hAnsi="TimesNewRomanPSMT" w:cs="TimesNewRomanPSMT"/>
                <w:color w:val="000000"/>
                <w:sz w:val="28"/>
                <w:szCs w:val="28"/>
              </w:rPr>
              <w:t>сферу и экологическую ситуацию сельского поселения Мокша муниципального района Большеглушицкий Самарской области;</w:t>
            </w:r>
          </w:p>
          <w:p w:rsidR="00C76C09" w:rsidRDefault="00C76C09" w:rsidP="00583908">
            <w:pPr>
              <w:rPr>
                <w:rFonts w:ascii="TimesNewRomanPSMT" w:hAnsi="TimesNewRomanPSMT" w:cs="TimesNewRomanPSMT"/>
                <w:color w:val="000000"/>
                <w:sz w:val="28"/>
                <w:szCs w:val="28"/>
              </w:rPr>
            </w:pPr>
            <w:r>
              <w:rPr>
                <w:rFonts w:ascii="TimesNewRomanPSMT" w:hAnsi="TimesNewRomanPSMT" w:cs="TimesNewRomanPSMT"/>
                <w:color w:val="000000"/>
                <w:sz w:val="28"/>
                <w:szCs w:val="28"/>
              </w:rPr>
              <w:t>- ремонт автомобильных дорог общего пользования</w:t>
            </w:r>
          </w:p>
          <w:p w:rsidR="00C76C09" w:rsidRDefault="00C76C09" w:rsidP="00583908">
            <w:pPr>
              <w:rPr>
                <w:rFonts w:ascii="TimesNewRomanPSMT" w:hAnsi="TimesNewRomanPSMT" w:cs="TimesNewRomanPSMT"/>
                <w:sz w:val="28"/>
                <w:szCs w:val="28"/>
              </w:rPr>
            </w:pPr>
            <w:r>
              <w:rPr>
                <w:rFonts w:ascii="TimesNewRomanPSMT" w:hAnsi="TimesNewRomanPSMT" w:cs="TimesNewRomanPSMT"/>
                <w:color w:val="000000"/>
                <w:sz w:val="28"/>
                <w:szCs w:val="28"/>
              </w:rPr>
              <w:t xml:space="preserve">местного значения  сельского поселения Мокша муниципального района Большеглушицкий Самарской </w:t>
            </w:r>
            <w:r>
              <w:rPr>
                <w:rFonts w:ascii="TimesNewRomanPSMT" w:hAnsi="TimesNewRomanPSMT" w:cs="TimesNewRomanPSMT"/>
                <w:sz w:val="28"/>
                <w:szCs w:val="28"/>
              </w:rPr>
              <w:t>области (7,896 км.);</w:t>
            </w:r>
          </w:p>
          <w:p w:rsidR="00C76C09" w:rsidRDefault="00C76C09" w:rsidP="00583908">
            <w:pPr>
              <w:rPr>
                <w:rFonts w:ascii="TimesNewRomanPSMT" w:hAnsi="TimesNewRomanPSMT" w:cs="TimesNewRomanPSMT"/>
                <w:color w:val="000000"/>
                <w:sz w:val="28"/>
                <w:szCs w:val="28"/>
              </w:rPr>
            </w:pPr>
            <w:r>
              <w:rPr>
                <w:rFonts w:ascii="TimesNewRomanPSMT" w:hAnsi="TimesNewRomanPSMT" w:cs="TimesNewRomanPSMT"/>
                <w:color w:val="000000"/>
                <w:sz w:val="28"/>
                <w:szCs w:val="28"/>
              </w:rPr>
              <w:t>- содержание автомобильных дорог общего пользования</w:t>
            </w:r>
          </w:p>
          <w:p w:rsidR="00C76C09" w:rsidRDefault="00C76C09" w:rsidP="00583908">
            <w:pPr>
              <w:rPr>
                <w:rFonts w:ascii="TimesNewRomanPSMT" w:hAnsi="TimesNewRomanPSMT" w:cs="TimesNewRomanPSMT"/>
                <w:sz w:val="28"/>
                <w:szCs w:val="28"/>
              </w:rPr>
            </w:pPr>
            <w:r>
              <w:rPr>
                <w:rFonts w:ascii="TimesNewRomanPSMT" w:hAnsi="TimesNewRomanPSMT" w:cs="TimesNewRomanPSMT"/>
                <w:color w:val="000000"/>
                <w:sz w:val="28"/>
                <w:szCs w:val="28"/>
              </w:rPr>
              <w:t xml:space="preserve">местного значения  сельского поселения Мокша муниципального района Большеглушицкий самарской области </w:t>
            </w:r>
            <w:r>
              <w:rPr>
                <w:rFonts w:ascii="TimesNewRomanPSMT" w:hAnsi="TimesNewRomanPSMT" w:cs="TimesNewRomanPSMT"/>
                <w:sz w:val="28"/>
                <w:szCs w:val="28"/>
              </w:rPr>
              <w:t xml:space="preserve">(7,896 км.); </w:t>
            </w:r>
          </w:p>
          <w:p w:rsidR="00C76C09" w:rsidRDefault="00C76C09" w:rsidP="00583908">
            <w:pPr>
              <w:rPr>
                <w:rFonts w:ascii="TimesNewRomanPSMT" w:hAnsi="TimesNewRomanPSMT" w:cs="TimesNewRomanPSMT"/>
                <w:color w:val="000000"/>
                <w:sz w:val="28"/>
                <w:szCs w:val="28"/>
              </w:rPr>
            </w:pPr>
            <w:r>
              <w:rPr>
                <w:rFonts w:ascii="TimesNewRomanPSMT" w:hAnsi="TimesNewRomanPSMT" w:cs="TimesNewRomanPSMT"/>
                <w:color w:val="000000"/>
                <w:sz w:val="28"/>
                <w:szCs w:val="28"/>
              </w:rPr>
              <w:t xml:space="preserve">- увеличение объемов финансовых вложений  </w:t>
            </w:r>
            <w:proofErr w:type="gramStart"/>
            <w:r>
              <w:rPr>
                <w:rFonts w:ascii="TimesNewRomanPSMT" w:hAnsi="TimesNewRomanPSMT" w:cs="TimesNewRomanPSMT"/>
                <w:color w:val="000000"/>
                <w:sz w:val="28"/>
                <w:szCs w:val="28"/>
              </w:rPr>
              <w:t>в</w:t>
            </w:r>
            <w:proofErr w:type="gramEnd"/>
          </w:p>
          <w:p w:rsidR="00C76C09" w:rsidRDefault="00C76C09" w:rsidP="00583908">
            <w:pPr>
              <w:rPr>
                <w:rFonts w:ascii="TimesNewRomanPSMT" w:hAnsi="TimesNewRomanPSMT" w:cs="TimesNewRomanPSMT"/>
                <w:sz w:val="28"/>
                <w:szCs w:val="28"/>
              </w:rPr>
            </w:pPr>
            <w:r>
              <w:rPr>
                <w:rFonts w:ascii="TimesNewRomanPSMT" w:hAnsi="TimesNewRomanPSMT" w:cs="TimesNewRomanPSMT"/>
                <w:color w:val="000000"/>
                <w:sz w:val="28"/>
                <w:szCs w:val="28"/>
              </w:rPr>
              <w:t xml:space="preserve">развитие благоустройства и содержание территорий сельского поселения Мокша муниципального района Большеглушицкий Самарской области  в расчете на </w:t>
            </w:r>
            <w:r>
              <w:rPr>
                <w:rFonts w:ascii="TimesNewRomanPSMT" w:hAnsi="TimesNewRomanPSMT" w:cs="TimesNewRomanPSMT"/>
                <w:sz w:val="28"/>
                <w:szCs w:val="28"/>
              </w:rPr>
              <w:t>1 жителя ежегодно не менее 1%;</w:t>
            </w:r>
          </w:p>
          <w:p w:rsidR="00C76C09" w:rsidRDefault="00C76C09" w:rsidP="00583908">
            <w:pPr>
              <w:rPr>
                <w:rFonts w:ascii="TimesNewRomanPSMT" w:hAnsi="TimesNewRomanPSMT" w:cs="TimesNewRomanPSMT"/>
                <w:sz w:val="28"/>
                <w:szCs w:val="28"/>
              </w:rPr>
            </w:pPr>
            <w:r>
              <w:rPr>
                <w:rFonts w:ascii="TimesNewRomanPSMT" w:hAnsi="TimesNewRomanPSMT" w:cs="TimesNewRomanPSMT"/>
                <w:sz w:val="28"/>
                <w:szCs w:val="28"/>
              </w:rPr>
              <w:t>- прирост балансовой (учётной) стоимости объектов</w:t>
            </w:r>
          </w:p>
          <w:p w:rsidR="00C76C09" w:rsidRDefault="00C76C09" w:rsidP="00583908">
            <w:pPr>
              <w:rPr>
                <w:rFonts w:ascii="TimesNewRomanPSMT" w:hAnsi="TimesNewRomanPSMT" w:cs="TimesNewRomanPSMT"/>
                <w:sz w:val="28"/>
                <w:szCs w:val="28"/>
              </w:rPr>
            </w:pPr>
            <w:r>
              <w:rPr>
                <w:rFonts w:ascii="TimesNewRomanPSMT" w:hAnsi="TimesNewRomanPSMT" w:cs="TimesNewRomanPSMT"/>
                <w:sz w:val="28"/>
                <w:szCs w:val="28"/>
              </w:rPr>
              <w:t>автомобильных дорог общего пользования местного</w:t>
            </w:r>
          </w:p>
          <w:p w:rsidR="00C76C09" w:rsidRDefault="00C76C09" w:rsidP="00583908">
            <w:pPr>
              <w:rPr>
                <w:rFonts w:ascii="TimesNewRomanPSMT" w:hAnsi="TimesNewRomanPSMT" w:cs="TimesNewRomanPSMT"/>
                <w:sz w:val="28"/>
                <w:szCs w:val="28"/>
              </w:rPr>
            </w:pPr>
            <w:r>
              <w:rPr>
                <w:rFonts w:ascii="TimesNewRomanPSMT" w:hAnsi="TimesNewRomanPSMT" w:cs="TimesNewRomanPSMT"/>
                <w:sz w:val="28"/>
                <w:szCs w:val="28"/>
              </w:rPr>
              <w:lastRenderedPageBreak/>
              <w:t>значения на каждый рубль вложенных бюджетных средств</w:t>
            </w:r>
          </w:p>
          <w:p w:rsidR="00C76C09" w:rsidRDefault="00C76C09" w:rsidP="00583908">
            <w:pPr>
              <w:rPr>
                <w:rFonts w:ascii="TimesNewRomanPSMT" w:hAnsi="TimesNewRomanPSMT" w:cs="TimesNewRomanPSMT"/>
                <w:color w:val="FF0000"/>
                <w:sz w:val="28"/>
                <w:szCs w:val="28"/>
                <w:lang w:eastAsia="en-US"/>
              </w:rPr>
            </w:pPr>
            <w:r>
              <w:rPr>
                <w:rFonts w:ascii="TimesNewRomanPSMT" w:hAnsi="TimesNewRomanPSMT" w:cs="TimesNewRomanPSMT"/>
                <w:sz w:val="28"/>
                <w:szCs w:val="28"/>
              </w:rPr>
              <w:t>ежегодно не менее 5 %.</w:t>
            </w:r>
          </w:p>
        </w:tc>
      </w:tr>
      <w:tr w:rsidR="00C76C09" w:rsidTr="00583908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C09" w:rsidRDefault="00C76C09" w:rsidP="00583908">
            <w:pPr>
              <w:spacing w:line="228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C76C09" w:rsidRDefault="00C76C09" w:rsidP="00583908">
            <w:pPr>
              <w:jc w:val="center"/>
              <w:rPr>
                <w:rFonts w:ascii="TimesNewRomanPSMT" w:hAnsi="TimesNewRomanPSMT" w:cs="TimesNewRomanPSMT"/>
                <w:color w:val="000000"/>
                <w:sz w:val="28"/>
                <w:szCs w:val="28"/>
              </w:rPr>
            </w:pPr>
            <w:r>
              <w:rPr>
                <w:rFonts w:ascii="TimesNewRomanPSMT" w:hAnsi="TimesNewRomanPSMT" w:cs="TimesNewRomanPSMT"/>
                <w:color w:val="000000"/>
                <w:sz w:val="28"/>
                <w:szCs w:val="28"/>
              </w:rPr>
              <w:t>Контроль</w:t>
            </w:r>
          </w:p>
          <w:p w:rsidR="00C76C09" w:rsidRDefault="00C76C09" w:rsidP="00583908">
            <w:pPr>
              <w:jc w:val="center"/>
              <w:rPr>
                <w:rFonts w:ascii="TimesNewRomanPSMT" w:hAnsi="TimesNewRomanPSMT" w:cs="TimesNewRomanPSMT"/>
                <w:color w:val="000000"/>
                <w:sz w:val="28"/>
                <w:szCs w:val="28"/>
              </w:rPr>
            </w:pPr>
            <w:r>
              <w:rPr>
                <w:rFonts w:ascii="TimesNewRomanPSMT" w:hAnsi="TimesNewRomanPSMT" w:cs="TimesNewRomanPSMT"/>
                <w:color w:val="000000"/>
                <w:sz w:val="28"/>
                <w:szCs w:val="28"/>
              </w:rPr>
              <w:t>за исполнением</w:t>
            </w:r>
          </w:p>
          <w:p w:rsidR="00C76C09" w:rsidRDefault="00C76C09" w:rsidP="00583908">
            <w:pPr>
              <w:jc w:val="center"/>
              <w:rPr>
                <w:rFonts w:ascii="TimesNewRomanPSMT" w:hAnsi="TimesNewRomanPSMT" w:cs="TimesNewRomanPSMT"/>
                <w:color w:val="000000"/>
                <w:sz w:val="28"/>
                <w:szCs w:val="28"/>
              </w:rPr>
            </w:pPr>
            <w:r>
              <w:rPr>
                <w:rFonts w:ascii="TimesNewRomanPSMT" w:hAnsi="TimesNewRomanPSMT" w:cs="TimesNewRomanPSMT"/>
                <w:color w:val="000000"/>
                <w:sz w:val="28"/>
                <w:szCs w:val="28"/>
              </w:rPr>
              <w:t>Программы</w:t>
            </w:r>
          </w:p>
          <w:p w:rsidR="00C76C09" w:rsidRDefault="00C76C09" w:rsidP="00583908">
            <w:pPr>
              <w:spacing w:line="228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C09" w:rsidRDefault="00C76C09" w:rsidP="00583908">
            <w:pPr>
              <w:rPr>
                <w:rFonts w:ascii="TimesNewRomanPSMT" w:hAnsi="TimesNewRomanPSMT" w:cs="TimesNewRomanPSMT"/>
                <w:color w:val="000000"/>
                <w:sz w:val="28"/>
                <w:szCs w:val="28"/>
                <w:lang w:eastAsia="en-US"/>
              </w:rPr>
            </w:pPr>
          </w:p>
          <w:p w:rsidR="00C76C09" w:rsidRDefault="00C76C09" w:rsidP="00583908">
            <w:pPr>
              <w:rPr>
                <w:rFonts w:ascii="TimesNewRomanPSMT" w:hAnsi="TimesNewRomanPSMT" w:cs="TimesNewRomanPSMT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NewRomanPSMT" w:hAnsi="TimesNewRomanPSMT" w:cs="TimesNewRomanPSMT"/>
                <w:color w:val="000000"/>
                <w:sz w:val="28"/>
                <w:szCs w:val="28"/>
              </w:rPr>
              <w:t>Глава сельского поселения Мокша муниципального района Большеглушицкий Самарской области</w:t>
            </w:r>
          </w:p>
        </w:tc>
      </w:tr>
    </w:tbl>
    <w:p w:rsidR="00C76C09" w:rsidRDefault="00C76C09" w:rsidP="00C76C09">
      <w:pPr>
        <w:jc w:val="both"/>
        <w:rPr>
          <w:sz w:val="28"/>
          <w:szCs w:val="28"/>
        </w:rPr>
      </w:pPr>
    </w:p>
    <w:p w:rsidR="00C76C09" w:rsidRDefault="00C76C09" w:rsidP="00C76C09">
      <w:pPr>
        <w:jc w:val="center"/>
        <w:rPr>
          <w:sz w:val="28"/>
          <w:szCs w:val="28"/>
        </w:rPr>
        <w:sectPr w:rsidR="00C76C09" w:rsidSect="000A466C">
          <w:pgSz w:w="11906" w:h="16838" w:code="9"/>
          <w:pgMar w:top="1134" w:right="1134" w:bottom="743" w:left="1134" w:header="720" w:footer="720" w:gutter="0"/>
          <w:cols w:space="720"/>
          <w:docGrid w:linePitch="360"/>
        </w:sectPr>
      </w:pPr>
    </w:p>
    <w:p w:rsidR="00C76C09" w:rsidRDefault="00C76C09" w:rsidP="00C76C09">
      <w:pPr>
        <w:widowControl/>
        <w:jc w:val="center"/>
        <w:rPr>
          <w:b/>
          <w:sz w:val="24"/>
        </w:rPr>
      </w:pPr>
    </w:p>
    <w:p w:rsidR="00C76C09" w:rsidRPr="00807572" w:rsidRDefault="00C76C09" w:rsidP="00C76C09">
      <w:pPr>
        <w:widowControl/>
        <w:jc w:val="center"/>
      </w:pPr>
      <w:r w:rsidRPr="00807572">
        <w:t>Основные целевые индикаторы и показатели эффективности</w:t>
      </w:r>
    </w:p>
    <w:p w:rsidR="00C76C09" w:rsidRPr="00807572" w:rsidRDefault="00C76C09" w:rsidP="00C76C09">
      <w:pPr>
        <w:pStyle w:val="Pro-Tab"/>
        <w:spacing w:before="0" w:after="0"/>
        <w:ind w:firstLine="709"/>
        <w:jc w:val="center"/>
        <w:rPr>
          <w:rFonts w:ascii="Times New Roman" w:hAnsi="Times New Roman" w:cs="Times New Roman"/>
          <w:sz w:val="20"/>
          <w:lang w:eastAsia="ru-RU"/>
        </w:rPr>
      </w:pPr>
      <w:r w:rsidRPr="00807572">
        <w:rPr>
          <w:rFonts w:ascii="Times New Roman" w:hAnsi="Times New Roman" w:cs="Times New Roman"/>
          <w:kern w:val="0"/>
          <w:sz w:val="20"/>
          <w:lang w:eastAsia="ru-RU"/>
        </w:rPr>
        <w:t>реализации программы «</w:t>
      </w:r>
      <w:r w:rsidRPr="00807572">
        <w:rPr>
          <w:rFonts w:ascii="Times New Roman" w:hAnsi="Times New Roman" w:cs="Times New Roman"/>
          <w:sz w:val="20"/>
        </w:rPr>
        <w:t>Ремонт и содержание автомобильных дорог общего пользования местного значения сельского поселения Мокша муниципального района Большеглушицкий Самарской области</w:t>
      </w:r>
      <w:r w:rsidRPr="00807572">
        <w:rPr>
          <w:rFonts w:ascii="Times New Roman" w:hAnsi="Times New Roman" w:cs="Times New Roman"/>
          <w:sz w:val="20"/>
          <w:lang w:eastAsia="ru-RU"/>
        </w:rPr>
        <w:t>»</w:t>
      </w:r>
    </w:p>
    <w:p w:rsidR="00C76C09" w:rsidRPr="00807572" w:rsidRDefault="00C76C09" w:rsidP="00C76C09">
      <w:pPr>
        <w:widowControl/>
        <w:jc w:val="center"/>
        <w:rPr>
          <w:bCs/>
        </w:rPr>
      </w:pPr>
      <w:r w:rsidRPr="00807572">
        <w:t>на 2018 – 2026годы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05"/>
        <w:gridCol w:w="1418"/>
        <w:gridCol w:w="1559"/>
        <w:gridCol w:w="1134"/>
        <w:gridCol w:w="1134"/>
        <w:gridCol w:w="1276"/>
      </w:tblGrid>
      <w:tr w:rsidR="00C76C09" w:rsidRPr="00807572" w:rsidTr="00583908">
        <w:tblPrEx>
          <w:tblCellMar>
            <w:top w:w="0" w:type="dxa"/>
            <w:bottom w:w="0" w:type="dxa"/>
          </w:tblCellMar>
        </w:tblPrEx>
        <w:trPr>
          <w:cantSplit/>
          <w:trHeight w:val="720"/>
        </w:trPr>
        <w:tc>
          <w:tcPr>
            <w:tcW w:w="850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76C09" w:rsidRPr="00807572" w:rsidRDefault="00C76C09" w:rsidP="00583908">
            <w:pPr>
              <w:widowControl/>
              <w:jc w:val="center"/>
            </w:pPr>
            <w:r w:rsidRPr="00807572">
              <w:t xml:space="preserve">Наименование целевых   </w:t>
            </w:r>
            <w:r w:rsidRPr="00807572">
              <w:br/>
              <w:t>показателей Программы</w:t>
            </w:r>
          </w:p>
        </w:tc>
        <w:tc>
          <w:tcPr>
            <w:tcW w:w="141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76C09" w:rsidRPr="00807572" w:rsidRDefault="00C76C09" w:rsidP="00583908">
            <w:pPr>
              <w:widowControl/>
              <w:jc w:val="center"/>
            </w:pPr>
            <w:r w:rsidRPr="00807572">
              <w:t xml:space="preserve">Единица  </w:t>
            </w:r>
            <w:r w:rsidRPr="00807572">
              <w:br/>
              <w:t xml:space="preserve">измерения </w:t>
            </w:r>
            <w:r w:rsidRPr="00807572">
              <w:br/>
              <w:t>показателя</w:t>
            </w:r>
          </w:p>
        </w:tc>
        <w:tc>
          <w:tcPr>
            <w:tcW w:w="1559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76C09" w:rsidRPr="00807572" w:rsidRDefault="00C76C09" w:rsidP="00583908">
            <w:pPr>
              <w:widowControl/>
              <w:jc w:val="center"/>
            </w:pPr>
            <w:r w:rsidRPr="00807572">
              <w:t xml:space="preserve">Величина </w:t>
            </w:r>
            <w:r w:rsidRPr="00807572">
              <w:br/>
              <w:t>показателя</w:t>
            </w:r>
            <w:r w:rsidRPr="00807572">
              <w:br/>
              <w:t xml:space="preserve">в базовом </w:t>
            </w:r>
            <w:r w:rsidRPr="00807572">
              <w:br/>
              <w:t xml:space="preserve">году (до </w:t>
            </w:r>
            <w:r w:rsidRPr="00807572">
              <w:br/>
              <w:t xml:space="preserve">начала  </w:t>
            </w:r>
            <w:r w:rsidRPr="00807572">
              <w:br/>
              <w:t>реализации</w:t>
            </w:r>
            <w:r w:rsidRPr="00807572">
              <w:br/>
              <w:t>Программы)</w:t>
            </w:r>
          </w:p>
        </w:tc>
        <w:tc>
          <w:tcPr>
            <w:tcW w:w="35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6C09" w:rsidRPr="00807572" w:rsidRDefault="00C76C09" w:rsidP="00583908">
            <w:pPr>
              <w:widowControl/>
              <w:jc w:val="center"/>
            </w:pPr>
            <w:proofErr w:type="gramStart"/>
            <w:r w:rsidRPr="00807572">
              <w:t>Прогнозные</w:t>
            </w:r>
            <w:proofErr w:type="gramEnd"/>
            <w:r w:rsidRPr="00807572">
              <w:t xml:space="preserve"> значение показателя</w:t>
            </w:r>
          </w:p>
        </w:tc>
      </w:tr>
      <w:tr w:rsidR="00C76C09" w:rsidRPr="00807572" w:rsidTr="00583908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850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6C09" w:rsidRPr="00807572" w:rsidRDefault="00C76C09" w:rsidP="00583908">
            <w:pPr>
              <w:widowControl/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6C09" w:rsidRPr="00807572" w:rsidRDefault="00C76C09" w:rsidP="00583908">
            <w:pPr>
              <w:widowControl/>
            </w:pPr>
          </w:p>
        </w:tc>
        <w:tc>
          <w:tcPr>
            <w:tcW w:w="1559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6C09" w:rsidRPr="00807572" w:rsidRDefault="00C76C09" w:rsidP="00583908">
            <w:pPr>
              <w:widowControl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6C09" w:rsidRPr="00807572" w:rsidRDefault="00C76C09" w:rsidP="00583908">
            <w:pPr>
              <w:widowControl/>
              <w:jc w:val="center"/>
            </w:pPr>
            <w:r w:rsidRPr="00807572">
              <w:t>2023 г.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6C09" w:rsidRPr="00807572" w:rsidRDefault="00C76C09" w:rsidP="00583908">
            <w:pPr>
              <w:widowControl/>
              <w:jc w:val="center"/>
            </w:pPr>
            <w:r w:rsidRPr="00807572">
              <w:t>20__ г.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6C09" w:rsidRPr="00807572" w:rsidRDefault="00C76C09" w:rsidP="00583908">
            <w:pPr>
              <w:widowControl/>
              <w:jc w:val="center"/>
            </w:pPr>
            <w:r w:rsidRPr="00807572">
              <w:t>20__ г.</w:t>
            </w:r>
          </w:p>
        </w:tc>
      </w:tr>
      <w:tr w:rsidR="00C76C09" w:rsidRPr="00807572" w:rsidTr="00583908">
        <w:tblPrEx>
          <w:tblCellMar>
            <w:top w:w="0" w:type="dxa"/>
            <w:bottom w:w="0" w:type="dxa"/>
          </w:tblCellMar>
        </w:tblPrEx>
        <w:trPr>
          <w:cantSplit/>
          <w:trHeight w:val="492"/>
        </w:trPr>
        <w:tc>
          <w:tcPr>
            <w:tcW w:w="850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76C09" w:rsidRPr="00807572" w:rsidRDefault="00C76C09" w:rsidP="00583908">
            <w:pPr>
              <w:pStyle w:val="Pro-Tab"/>
              <w:spacing w:before="0" w:after="0"/>
              <w:jc w:val="both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 w:rsidRPr="00807572"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 xml:space="preserve">Очистка дорог от снега   </w:t>
            </w:r>
          </w:p>
          <w:p w:rsidR="00C76C09" w:rsidRPr="00807572" w:rsidRDefault="00C76C09" w:rsidP="00583908">
            <w:pPr>
              <w:widowControl/>
              <w:jc w:val="both"/>
              <w:rPr>
                <w:color w:val="000000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76C09" w:rsidRPr="00807572" w:rsidRDefault="00C76C09" w:rsidP="00583908">
            <w:pPr>
              <w:widowControl/>
              <w:jc w:val="center"/>
            </w:pPr>
            <w:r w:rsidRPr="00807572">
              <w:t>тыс. руб.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76C09" w:rsidRPr="00807572" w:rsidRDefault="00C76C09" w:rsidP="00583908">
            <w:pPr>
              <w:widowControl/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76C09" w:rsidRPr="00807572" w:rsidRDefault="00C76C09" w:rsidP="00583908">
            <w:pPr>
              <w:widowControl/>
              <w:jc w:val="center"/>
            </w:pPr>
            <w:r w:rsidRPr="00807572">
              <w:rPr>
                <w:color w:val="000000"/>
              </w:rPr>
              <w:t>1052,3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76C09" w:rsidRPr="00807572" w:rsidRDefault="00C76C09" w:rsidP="00583908">
            <w:pPr>
              <w:widowControl/>
              <w:jc w:val="center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76C09" w:rsidRPr="00807572" w:rsidRDefault="00C76C09" w:rsidP="00583908">
            <w:pPr>
              <w:widowControl/>
              <w:jc w:val="center"/>
            </w:pPr>
          </w:p>
          <w:p w:rsidR="00C76C09" w:rsidRPr="00807572" w:rsidRDefault="00C76C09" w:rsidP="00583908">
            <w:pPr>
              <w:jc w:val="center"/>
            </w:pPr>
          </w:p>
        </w:tc>
      </w:tr>
      <w:tr w:rsidR="00C76C09" w:rsidRPr="00807572" w:rsidTr="00583908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8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6C09" w:rsidRPr="00807572" w:rsidRDefault="00C76C09" w:rsidP="00583908">
            <w:pPr>
              <w:widowControl/>
            </w:pPr>
            <w:r w:rsidRPr="00807572">
              <w:t>Итого: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6C09" w:rsidRPr="00807572" w:rsidRDefault="00C76C09" w:rsidP="00583908">
            <w:pPr>
              <w:widowControl/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6C09" w:rsidRPr="00807572" w:rsidRDefault="00C76C09" w:rsidP="00583908">
            <w:pPr>
              <w:widowControl/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6C09" w:rsidRPr="00807572" w:rsidRDefault="00C76C09" w:rsidP="00583908">
            <w:pPr>
              <w:widowControl/>
              <w:jc w:val="center"/>
            </w:pPr>
            <w:r w:rsidRPr="00807572">
              <w:t>1052,3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6C09" w:rsidRPr="00807572" w:rsidRDefault="00C76C09" w:rsidP="00583908">
            <w:pPr>
              <w:widowControl/>
              <w:jc w:val="center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6C09" w:rsidRPr="00807572" w:rsidRDefault="00C76C09" w:rsidP="00583908">
            <w:pPr>
              <w:widowControl/>
              <w:jc w:val="center"/>
            </w:pPr>
          </w:p>
        </w:tc>
      </w:tr>
    </w:tbl>
    <w:p w:rsidR="00C76C09" w:rsidRPr="00807572" w:rsidRDefault="00C76C09" w:rsidP="00C76C09">
      <w:pPr>
        <w:widowControl/>
        <w:overflowPunct w:val="0"/>
        <w:spacing w:line="280" w:lineRule="exact"/>
        <w:textAlignment w:val="baseline"/>
        <w:rPr>
          <w:bCs/>
        </w:rPr>
      </w:pPr>
    </w:p>
    <w:p w:rsidR="00C76C09" w:rsidRPr="00807572" w:rsidRDefault="00C76C09" w:rsidP="00C76C09">
      <w:pPr>
        <w:widowControl/>
        <w:overflowPunct w:val="0"/>
        <w:spacing w:line="280" w:lineRule="exact"/>
        <w:jc w:val="center"/>
        <w:textAlignment w:val="baseline"/>
        <w:rPr>
          <w:bCs/>
        </w:rPr>
      </w:pPr>
    </w:p>
    <w:p w:rsidR="00C76C09" w:rsidRPr="00807572" w:rsidRDefault="00C76C09" w:rsidP="00C76C09">
      <w:pPr>
        <w:widowControl/>
        <w:overflowPunct w:val="0"/>
        <w:spacing w:line="280" w:lineRule="exact"/>
        <w:jc w:val="center"/>
        <w:textAlignment w:val="baseline"/>
        <w:rPr>
          <w:bCs/>
        </w:rPr>
      </w:pPr>
      <w:r w:rsidRPr="00807572">
        <w:rPr>
          <w:bCs/>
        </w:rPr>
        <w:t>Информация</w:t>
      </w:r>
    </w:p>
    <w:p w:rsidR="00C76C09" w:rsidRPr="00807572" w:rsidRDefault="00C76C09" w:rsidP="00C76C09">
      <w:pPr>
        <w:widowControl/>
        <w:overflowPunct w:val="0"/>
        <w:spacing w:line="280" w:lineRule="exact"/>
        <w:jc w:val="center"/>
        <w:textAlignment w:val="baseline"/>
        <w:rPr>
          <w:bCs/>
        </w:rPr>
      </w:pPr>
      <w:r w:rsidRPr="00807572">
        <w:rPr>
          <w:bCs/>
        </w:rPr>
        <w:t>о реализации муниципальной программы</w:t>
      </w:r>
    </w:p>
    <w:p w:rsidR="00C76C09" w:rsidRPr="00807572" w:rsidRDefault="00C76C09" w:rsidP="00C76C09">
      <w:pPr>
        <w:pStyle w:val="Pro-Tab"/>
        <w:spacing w:before="0" w:after="0"/>
        <w:ind w:firstLine="709"/>
        <w:jc w:val="center"/>
        <w:rPr>
          <w:rFonts w:ascii="Times New Roman" w:hAnsi="Times New Roman" w:cs="Times New Roman"/>
          <w:sz w:val="20"/>
          <w:lang w:eastAsia="ru-RU"/>
        </w:rPr>
      </w:pPr>
      <w:r w:rsidRPr="00807572">
        <w:rPr>
          <w:rFonts w:ascii="Times New Roman" w:hAnsi="Times New Roman" w:cs="Times New Roman"/>
          <w:sz w:val="20"/>
        </w:rPr>
        <w:t>Ремонт и содержание автомобильных дорог общего пользования местного значения сельского поселения Мокша муниципального района Большеглушицкий Самарской области</w:t>
      </w:r>
      <w:r w:rsidRPr="00807572">
        <w:rPr>
          <w:rFonts w:ascii="Times New Roman" w:hAnsi="Times New Roman" w:cs="Times New Roman"/>
          <w:sz w:val="20"/>
          <w:lang w:eastAsia="ru-RU"/>
        </w:rPr>
        <w:t>»</w:t>
      </w:r>
    </w:p>
    <w:p w:rsidR="00C76C09" w:rsidRPr="00807572" w:rsidRDefault="00C76C09" w:rsidP="00C76C09">
      <w:pPr>
        <w:widowControl/>
        <w:jc w:val="center"/>
        <w:rPr>
          <w:bCs/>
        </w:rPr>
      </w:pPr>
      <w:r w:rsidRPr="00807572">
        <w:t>на 2018 – 2026 годы</w:t>
      </w:r>
      <w:r w:rsidRPr="00807572">
        <w:rPr>
          <w:b/>
          <w:bCs/>
        </w:rPr>
        <w:t>»</w:t>
      </w:r>
    </w:p>
    <w:p w:rsidR="00C76C09" w:rsidRPr="00807572" w:rsidRDefault="00C76C09" w:rsidP="00C76C09">
      <w:pPr>
        <w:widowControl/>
        <w:jc w:val="center"/>
        <w:rPr>
          <w:bCs/>
        </w:rPr>
      </w:pPr>
      <w:r w:rsidRPr="00807572">
        <w:rPr>
          <w:bCs/>
        </w:rPr>
        <w:t>(наименование Программы)</w:t>
      </w:r>
    </w:p>
    <w:p w:rsidR="00C76C09" w:rsidRPr="00807572" w:rsidRDefault="00C76C09" w:rsidP="00C76C09">
      <w:pPr>
        <w:widowControl/>
        <w:jc w:val="center"/>
      </w:pPr>
      <w:r w:rsidRPr="00807572">
        <w:t xml:space="preserve">  за 2023год</w:t>
      </w:r>
    </w:p>
    <w:p w:rsidR="00C76C09" w:rsidRPr="00807572" w:rsidRDefault="00C76C09" w:rsidP="00C76C09">
      <w:pPr>
        <w:widowControl/>
        <w:jc w:val="center"/>
      </w:pPr>
      <w:r w:rsidRPr="00807572">
        <w:t>(период)</w:t>
      </w:r>
    </w:p>
    <w:p w:rsidR="00C76C09" w:rsidRPr="00807572" w:rsidRDefault="00C76C09" w:rsidP="00C76C09">
      <w:pPr>
        <w:widowControl/>
        <w:jc w:val="right"/>
      </w:pPr>
    </w:p>
    <w:p w:rsidR="00C76C09" w:rsidRPr="00807572" w:rsidRDefault="00C76C09" w:rsidP="00C76C09">
      <w:pPr>
        <w:widowControl/>
        <w:jc w:val="right"/>
      </w:pPr>
      <w:r w:rsidRPr="00807572">
        <w:t xml:space="preserve"> тыс. руб.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2"/>
        <w:gridCol w:w="3075"/>
        <w:gridCol w:w="2553"/>
        <w:gridCol w:w="2072"/>
        <w:gridCol w:w="1356"/>
        <w:gridCol w:w="11"/>
        <w:gridCol w:w="1582"/>
        <w:gridCol w:w="2926"/>
      </w:tblGrid>
      <w:tr w:rsidR="00C76C09" w:rsidRPr="00807572" w:rsidTr="00583908">
        <w:trPr>
          <w:trHeight w:val="1685"/>
        </w:trPr>
        <w:tc>
          <w:tcPr>
            <w:tcW w:w="722" w:type="dxa"/>
          </w:tcPr>
          <w:p w:rsidR="00C76C09" w:rsidRPr="00807572" w:rsidRDefault="00C76C09" w:rsidP="00583908">
            <w:pPr>
              <w:widowControl/>
              <w:overflowPunct w:val="0"/>
              <w:spacing w:line="280" w:lineRule="exact"/>
              <w:jc w:val="center"/>
              <w:textAlignment w:val="baseline"/>
              <w:rPr>
                <w:b/>
                <w:bCs/>
              </w:rPr>
            </w:pPr>
            <w:r w:rsidRPr="00807572">
              <w:rPr>
                <w:b/>
                <w:bCs/>
              </w:rPr>
              <w:t xml:space="preserve">№ </w:t>
            </w:r>
            <w:proofErr w:type="gramStart"/>
            <w:r w:rsidRPr="00807572">
              <w:rPr>
                <w:b/>
                <w:bCs/>
              </w:rPr>
              <w:t>п</w:t>
            </w:r>
            <w:proofErr w:type="gramEnd"/>
            <w:r w:rsidRPr="00807572">
              <w:rPr>
                <w:b/>
                <w:bCs/>
              </w:rPr>
              <w:t>/п</w:t>
            </w:r>
          </w:p>
        </w:tc>
        <w:tc>
          <w:tcPr>
            <w:tcW w:w="3075" w:type="dxa"/>
          </w:tcPr>
          <w:p w:rsidR="00C76C09" w:rsidRPr="00807572" w:rsidRDefault="00C76C09" w:rsidP="00583908">
            <w:pPr>
              <w:widowControl/>
              <w:overflowPunct w:val="0"/>
              <w:spacing w:line="280" w:lineRule="exact"/>
              <w:jc w:val="center"/>
              <w:textAlignment w:val="baseline"/>
              <w:rPr>
                <w:b/>
                <w:bCs/>
              </w:rPr>
            </w:pPr>
            <w:r w:rsidRPr="00807572">
              <w:rPr>
                <w:b/>
                <w:bCs/>
              </w:rPr>
              <w:t>Мероприятия*</w:t>
            </w:r>
          </w:p>
          <w:p w:rsidR="00C76C09" w:rsidRPr="00807572" w:rsidRDefault="00C76C09" w:rsidP="00583908">
            <w:pPr>
              <w:widowControl/>
              <w:overflowPunct w:val="0"/>
              <w:spacing w:line="280" w:lineRule="exact"/>
              <w:jc w:val="center"/>
              <w:textAlignment w:val="baseline"/>
              <w:rPr>
                <w:b/>
                <w:bCs/>
              </w:rPr>
            </w:pPr>
            <w:r w:rsidRPr="00807572">
              <w:rPr>
                <w:b/>
                <w:bCs/>
              </w:rPr>
              <w:t xml:space="preserve"> </w:t>
            </w:r>
          </w:p>
        </w:tc>
        <w:tc>
          <w:tcPr>
            <w:tcW w:w="2553" w:type="dxa"/>
          </w:tcPr>
          <w:p w:rsidR="00C76C09" w:rsidRPr="00807572" w:rsidRDefault="00C76C09" w:rsidP="00583908">
            <w:pPr>
              <w:widowControl/>
              <w:overflowPunct w:val="0"/>
              <w:spacing w:line="280" w:lineRule="exact"/>
              <w:jc w:val="center"/>
              <w:textAlignment w:val="baseline"/>
              <w:rPr>
                <w:b/>
                <w:bCs/>
              </w:rPr>
            </w:pPr>
            <w:r w:rsidRPr="00807572">
              <w:rPr>
                <w:b/>
                <w:bCs/>
              </w:rPr>
              <w:t xml:space="preserve">Источник </w:t>
            </w:r>
          </w:p>
          <w:p w:rsidR="00C76C09" w:rsidRPr="00807572" w:rsidRDefault="00C76C09" w:rsidP="00583908">
            <w:pPr>
              <w:widowControl/>
              <w:overflowPunct w:val="0"/>
              <w:spacing w:line="280" w:lineRule="exact"/>
              <w:jc w:val="center"/>
              <w:textAlignment w:val="baseline"/>
              <w:rPr>
                <w:b/>
                <w:bCs/>
              </w:rPr>
            </w:pPr>
            <w:r w:rsidRPr="00807572">
              <w:rPr>
                <w:b/>
                <w:bCs/>
              </w:rPr>
              <w:t>финансирования</w:t>
            </w:r>
          </w:p>
          <w:p w:rsidR="00C76C09" w:rsidRPr="00807572" w:rsidRDefault="00C76C09" w:rsidP="00583908">
            <w:pPr>
              <w:widowControl/>
              <w:overflowPunct w:val="0"/>
              <w:spacing w:line="280" w:lineRule="exact"/>
              <w:jc w:val="center"/>
              <w:textAlignment w:val="baseline"/>
              <w:rPr>
                <w:bCs/>
              </w:rPr>
            </w:pPr>
          </w:p>
        </w:tc>
        <w:tc>
          <w:tcPr>
            <w:tcW w:w="2072" w:type="dxa"/>
          </w:tcPr>
          <w:p w:rsidR="00C76C09" w:rsidRPr="00807572" w:rsidRDefault="00C76C09" w:rsidP="00583908">
            <w:pPr>
              <w:widowControl/>
              <w:overflowPunct w:val="0"/>
              <w:spacing w:line="280" w:lineRule="exact"/>
              <w:jc w:val="center"/>
              <w:textAlignment w:val="baseline"/>
              <w:rPr>
                <w:b/>
                <w:bCs/>
              </w:rPr>
            </w:pPr>
            <w:r w:rsidRPr="00807572">
              <w:rPr>
                <w:b/>
                <w:bCs/>
              </w:rPr>
              <w:t xml:space="preserve">Объем </w:t>
            </w:r>
          </w:p>
          <w:p w:rsidR="00C76C09" w:rsidRPr="00807572" w:rsidRDefault="00C76C09" w:rsidP="00583908">
            <w:pPr>
              <w:widowControl/>
              <w:overflowPunct w:val="0"/>
              <w:spacing w:line="280" w:lineRule="exact"/>
              <w:ind w:hanging="108"/>
              <w:jc w:val="center"/>
              <w:textAlignment w:val="baseline"/>
              <w:rPr>
                <w:b/>
                <w:bCs/>
              </w:rPr>
            </w:pPr>
            <w:r w:rsidRPr="00807572">
              <w:rPr>
                <w:b/>
                <w:bCs/>
              </w:rPr>
              <w:t xml:space="preserve"> финансирования </w:t>
            </w:r>
          </w:p>
          <w:p w:rsidR="00C76C09" w:rsidRPr="00807572" w:rsidRDefault="00C76C09" w:rsidP="00583908">
            <w:pPr>
              <w:widowControl/>
              <w:overflowPunct w:val="0"/>
              <w:spacing w:line="280" w:lineRule="exact"/>
              <w:jc w:val="center"/>
              <w:textAlignment w:val="baseline"/>
              <w:rPr>
                <w:b/>
                <w:bCs/>
              </w:rPr>
            </w:pPr>
          </w:p>
        </w:tc>
        <w:tc>
          <w:tcPr>
            <w:tcW w:w="1367" w:type="dxa"/>
            <w:gridSpan w:val="2"/>
          </w:tcPr>
          <w:p w:rsidR="00C76C09" w:rsidRPr="00807572" w:rsidRDefault="00C76C09" w:rsidP="00583908">
            <w:pPr>
              <w:widowControl/>
              <w:overflowPunct w:val="0"/>
              <w:spacing w:line="280" w:lineRule="exact"/>
              <w:jc w:val="center"/>
              <w:textAlignment w:val="baseline"/>
              <w:rPr>
                <w:b/>
                <w:bCs/>
              </w:rPr>
            </w:pPr>
            <w:r w:rsidRPr="00807572">
              <w:rPr>
                <w:b/>
                <w:bCs/>
              </w:rPr>
              <w:t xml:space="preserve">Лимиты </w:t>
            </w:r>
          </w:p>
        </w:tc>
        <w:tc>
          <w:tcPr>
            <w:tcW w:w="1582" w:type="dxa"/>
          </w:tcPr>
          <w:p w:rsidR="00C76C09" w:rsidRPr="00807572" w:rsidRDefault="00C76C09" w:rsidP="00583908">
            <w:pPr>
              <w:widowControl/>
              <w:overflowPunct w:val="0"/>
              <w:spacing w:line="280" w:lineRule="exact"/>
              <w:jc w:val="center"/>
              <w:textAlignment w:val="baseline"/>
              <w:rPr>
                <w:b/>
                <w:bCs/>
              </w:rPr>
            </w:pPr>
            <w:r w:rsidRPr="00807572">
              <w:rPr>
                <w:b/>
                <w:bCs/>
              </w:rPr>
              <w:t xml:space="preserve">Исполнено </w:t>
            </w:r>
          </w:p>
          <w:p w:rsidR="00C76C09" w:rsidRPr="00807572" w:rsidRDefault="00C76C09" w:rsidP="00583908">
            <w:pPr>
              <w:widowControl/>
              <w:overflowPunct w:val="0"/>
              <w:spacing w:line="280" w:lineRule="exact"/>
              <w:jc w:val="center"/>
              <w:textAlignment w:val="baseline"/>
              <w:rPr>
                <w:b/>
                <w:bCs/>
              </w:rPr>
            </w:pPr>
            <w:r w:rsidRPr="00807572">
              <w:t>(кассовые</w:t>
            </w:r>
            <w:r w:rsidRPr="00807572">
              <w:br/>
              <w:t>расходы)</w:t>
            </w:r>
          </w:p>
        </w:tc>
        <w:tc>
          <w:tcPr>
            <w:tcW w:w="2926" w:type="dxa"/>
          </w:tcPr>
          <w:p w:rsidR="00C76C09" w:rsidRPr="00807572" w:rsidRDefault="00C76C09" w:rsidP="00583908">
            <w:pPr>
              <w:widowControl/>
              <w:overflowPunct w:val="0"/>
              <w:spacing w:line="280" w:lineRule="exact"/>
              <w:jc w:val="center"/>
              <w:textAlignment w:val="baseline"/>
              <w:rPr>
                <w:b/>
                <w:bCs/>
              </w:rPr>
            </w:pPr>
            <w:r w:rsidRPr="00807572">
              <w:rPr>
                <w:b/>
              </w:rPr>
              <w:t>Оценка выполнения</w:t>
            </w:r>
            <w:r w:rsidRPr="00807572">
              <w:rPr>
                <w:b/>
                <w:bCs/>
              </w:rPr>
              <w:t xml:space="preserve"> </w:t>
            </w:r>
            <w:r w:rsidRPr="00807572">
              <w:rPr>
                <w:bCs/>
              </w:rPr>
              <w:t>(краткое описание исполнения программы; либо причины неисполнения)</w:t>
            </w:r>
          </w:p>
        </w:tc>
      </w:tr>
      <w:tr w:rsidR="00C76C09" w:rsidRPr="00807572" w:rsidTr="00583908">
        <w:trPr>
          <w:trHeight w:val="689"/>
        </w:trPr>
        <w:tc>
          <w:tcPr>
            <w:tcW w:w="722" w:type="dxa"/>
          </w:tcPr>
          <w:p w:rsidR="00C76C09" w:rsidRPr="00807572" w:rsidRDefault="00C76C09" w:rsidP="00583908">
            <w:pPr>
              <w:widowControl/>
              <w:overflowPunct w:val="0"/>
              <w:spacing w:line="280" w:lineRule="exact"/>
              <w:jc w:val="center"/>
              <w:textAlignment w:val="baseline"/>
              <w:rPr>
                <w:bCs/>
              </w:rPr>
            </w:pPr>
            <w:r w:rsidRPr="00807572">
              <w:rPr>
                <w:bCs/>
              </w:rPr>
              <w:t>1.</w:t>
            </w:r>
          </w:p>
        </w:tc>
        <w:tc>
          <w:tcPr>
            <w:tcW w:w="3075" w:type="dxa"/>
          </w:tcPr>
          <w:p w:rsidR="00C76C09" w:rsidRPr="00807572" w:rsidRDefault="00C76C09" w:rsidP="00583908">
            <w:pPr>
              <w:widowControl/>
            </w:pPr>
            <w:r w:rsidRPr="00807572">
              <w:t>Очистка дорог от снега</w:t>
            </w:r>
          </w:p>
        </w:tc>
        <w:tc>
          <w:tcPr>
            <w:tcW w:w="2553" w:type="dxa"/>
          </w:tcPr>
          <w:p w:rsidR="00C76C09" w:rsidRPr="00807572" w:rsidRDefault="00C76C09" w:rsidP="00583908">
            <w:pPr>
              <w:widowControl/>
              <w:overflowPunct w:val="0"/>
              <w:spacing w:line="280" w:lineRule="exact"/>
              <w:jc w:val="center"/>
              <w:textAlignment w:val="baseline"/>
              <w:rPr>
                <w:bCs/>
              </w:rPr>
            </w:pPr>
            <w:r w:rsidRPr="00807572">
              <w:rPr>
                <w:bCs/>
              </w:rPr>
              <w:t>Бюджет поселения</w:t>
            </w:r>
          </w:p>
        </w:tc>
        <w:tc>
          <w:tcPr>
            <w:tcW w:w="2072" w:type="dxa"/>
          </w:tcPr>
          <w:p w:rsidR="00C76C09" w:rsidRPr="00807572" w:rsidRDefault="00C76C09" w:rsidP="00583908">
            <w:pPr>
              <w:widowControl/>
              <w:overflowPunct w:val="0"/>
              <w:spacing w:line="280" w:lineRule="exact"/>
              <w:textAlignment w:val="baseline"/>
              <w:rPr>
                <w:b/>
                <w:bCs/>
              </w:rPr>
            </w:pPr>
            <w:r w:rsidRPr="00807572">
              <w:t>1052,3</w:t>
            </w:r>
          </w:p>
        </w:tc>
        <w:tc>
          <w:tcPr>
            <w:tcW w:w="1367" w:type="dxa"/>
            <w:gridSpan w:val="2"/>
          </w:tcPr>
          <w:p w:rsidR="00C76C09" w:rsidRPr="00807572" w:rsidRDefault="00C76C09" w:rsidP="00583908">
            <w:pPr>
              <w:widowControl/>
              <w:overflowPunct w:val="0"/>
              <w:spacing w:line="280" w:lineRule="exact"/>
              <w:jc w:val="center"/>
              <w:textAlignment w:val="baseline"/>
              <w:rPr>
                <w:b/>
                <w:bCs/>
              </w:rPr>
            </w:pPr>
            <w:r w:rsidRPr="00807572">
              <w:t>1052,3</w:t>
            </w:r>
          </w:p>
        </w:tc>
        <w:tc>
          <w:tcPr>
            <w:tcW w:w="1582" w:type="dxa"/>
          </w:tcPr>
          <w:p w:rsidR="00C76C09" w:rsidRPr="00807572" w:rsidRDefault="00C76C09" w:rsidP="00583908">
            <w:pPr>
              <w:widowControl/>
              <w:overflowPunct w:val="0"/>
              <w:spacing w:line="280" w:lineRule="exact"/>
              <w:jc w:val="center"/>
              <w:textAlignment w:val="baseline"/>
              <w:rPr>
                <w:b/>
                <w:bCs/>
              </w:rPr>
            </w:pPr>
          </w:p>
        </w:tc>
        <w:tc>
          <w:tcPr>
            <w:tcW w:w="2926" w:type="dxa"/>
          </w:tcPr>
          <w:p w:rsidR="00C76C09" w:rsidRPr="00807572" w:rsidRDefault="00C76C09" w:rsidP="00583908">
            <w:pPr>
              <w:widowControl/>
              <w:overflowPunct w:val="0"/>
              <w:spacing w:line="280" w:lineRule="exact"/>
              <w:jc w:val="center"/>
              <w:textAlignment w:val="baseline"/>
              <w:rPr>
                <w:b/>
                <w:bCs/>
              </w:rPr>
            </w:pPr>
            <w:r w:rsidRPr="00807572">
              <w:rPr>
                <w:bCs/>
              </w:rPr>
              <w:t>Мероприятие выполнено на 94,8%</w:t>
            </w:r>
          </w:p>
        </w:tc>
      </w:tr>
      <w:tr w:rsidR="00C76C09" w:rsidRPr="00807572" w:rsidTr="00583908">
        <w:trPr>
          <w:trHeight w:val="464"/>
        </w:trPr>
        <w:tc>
          <w:tcPr>
            <w:tcW w:w="722" w:type="dxa"/>
            <w:tcBorders>
              <w:bottom w:val="single" w:sz="4" w:space="0" w:color="auto"/>
            </w:tcBorders>
          </w:tcPr>
          <w:p w:rsidR="00C76C09" w:rsidRPr="00807572" w:rsidRDefault="00C76C09" w:rsidP="00583908">
            <w:pPr>
              <w:widowControl/>
              <w:overflowPunct w:val="0"/>
              <w:spacing w:line="280" w:lineRule="exact"/>
              <w:jc w:val="center"/>
              <w:textAlignment w:val="baseline"/>
              <w:rPr>
                <w:bCs/>
              </w:rPr>
            </w:pPr>
          </w:p>
        </w:tc>
        <w:tc>
          <w:tcPr>
            <w:tcW w:w="3075" w:type="dxa"/>
            <w:tcBorders>
              <w:bottom w:val="single" w:sz="4" w:space="0" w:color="auto"/>
              <w:right w:val="single" w:sz="4" w:space="0" w:color="auto"/>
            </w:tcBorders>
          </w:tcPr>
          <w:p w:rsidR="00C76C09" w:rsidRPr="00807572" w:rsidRDefault="00C76C09" w:rsidP="00583908">
            <w:pPr>
              <w:rPr>
                <w:bCs/>
              </w:rPr>
            </w:pPr>
            <w:r w:rsidRPr="00807572">
              <w:t xml:space="preserve">Всего по программе </w:t>
            </w:r>
            <w:r w:rsidRPr="00807572">
              <w:br/>
              <w:t xml:space="preserve">              </w:t>
            </w:r>
          </w:p>
        </w:tc>
        <w:tc>
          <w:tcPr>
            <w:tcW w:w="2553" w:type="dxa"/>
            <w:tcBorders>
              <w:bottom w:val="single" w:sz="4" w:space="0" w:color="auto"/>
              <w:right w:val="single" w:sz="4" w:space="0" w:color="auto"/>
            </w:tcBorders>
          </w:tcPr>
          <w:p w:rsidR="00C76C09" w:rsidRPr="00807572" w:rsidRDefault="00C76C09" w:rsidP="00583908">
            <w:pPr>
              <w:widowControl/>
              <w:overflowPunct w:val="0"/>
              <w:spacing w:line="280" w:lineRule="exact"/>
              <w:jc w:val="center"/>
              <w:textAlignment w:val="baseline"/>
              <w:rPr>
                <w:bCs/>
              </w:rPr>
            </w:pPr>
          </w:p>
        </w:tc>
        <w:tc>
          <w:tcPr>
            <w:tcW w:w="2072" w:type="dxa"/>
            <w:tcBorders>
              <w:bottom w:val="single" w:sz="4" w:space="0" w:color="auto"/>
              <w:right w:val="single" w:sz="4" w:space="0" w:color="auto"/>
            </w:tcBorders>
          </w:tcPr>
          <w:p w:rsidR="00C76C09" w:rsidRPr="00807572" w:rsidRDefault="00C76C09" w:rsidP="00583908">
            <w:pPr>
              <w:overflowPunct w:val="0"/>
              <w:spacing w:line="280" w:lineRule="exact"/>
              <w:jc w:val="center"/>
              <w:textAlignment w:val="baseline"/>
              <w:rPr>
                <w:bCs/>
              </w:rPr>
            </w:pPr>
            <w:r w:rsidRPr="00807572">
              <w:rPr>
                <w:bCs/>
              </w:rPr>
              <w:t>1052,3</w:t>
            </w:r>
          </w:p>
        </w:tc>
        <w:tc>
          <w:tcPr>
            <w:tcW w:w="1356" w:type="dxa"/>
            <w:tcBorders>
              <w:bottom w:val="single" w:sz="4" w:space="0" w:color="auto"/>
              <w:right w:val="single" w:sz="4" w:space="0" w:color="auto"/>
            </w:tcBorders>
          </w:tcPr>
          <w:p w:rsidR="00C76C09" w:rsidRPr="00807572" w:rsidRDefault="00C76C09" w:rsidP="00583908">
            <w:pPr>
              <w:widowControl/>
              <w:overflowPunct w:val="0"/>
              <w:spacing w:line="280" w:lineRule="exact"/>
              <w:jc w:val="center"/>
              <w:textAlignment w:val="baseline"/>
              <w:rPr>
                <w:bCs/>
              </w:rPr>
            </w:pPr>
            <w:r w:rsidRPr="00807572">
              <w:rPr>
                <w:bCs/>
              </w:rPr>
              <w:t>1052,3</w:t>
            </w:r>
          </w:p>
        </w:tc>
        <w:tc>
          <w:tcPr>
            <w:tcW w:w="159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C09" w:rsidRPr="00807572" w:rsidRDefault="00C76C09" w:rsidP="00583908"/>
        </w:tc>
        <w:tc>
          <w:tcPr>
            <w:tcW w:w="2926" w:type="dxa"/>
            <w:tcBorders>
              <w:left w:val="single" w:sz="4" w:space="0" w:color="auto"/>
              <w:bottom w:val="single" w:sz="4" w:space="0" w:color="auto"/>
            </w:tcBorders>
          </w:tcPr>
          <w:p w:rsidR="00C76C09" w:rsidRPr="00807572" w:rsidRDefault="00C76C09" w:rsidP="00583908">
            <w:pPr>
              <w:widowControl/>
              <w:overflowPunct w:val="0"/>
              <w:spacing w:line="280" w:lineRule="exact"/>
              <w:jc w:val="center"/>
              <w:textAlignment w:val="baseline"/>
              <w:rPr>
                <w:bCs/>
              </w:rPr>
            </w:pPr>
          </w:p>
        </w:tc>
      </w:tr>
      <w:tr w:rsidR="00C76C09" w:rsidRPr="00143E8C" w:rsidTr="00583908">
        <w:trPr>
          <w:gridBefore w:val="4"/>
          <w:gridAfter w:val="1"/>
          <w:wBefore w:w="8422" w:type="dxa"/>
          <w:wAfter w:w="2926" w:type="dxa"/>
          <w:trHeight w:val="47"/>
        </w:trPr>
        <w:tc>
          <w:tcPr>
            <w:tcW w:w="294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76C09" w:rsidRPr="00807572" w:rsidRDefault="00C76C09" w:rsidP="00583908">
            <w:pPr>
              <w:widowControl/>
              <w:overflowPunct w:val="0"/>
              <w:spacing w:line="280" w:lineRule="exact"/>
              <w:jc w:val="center"/>
              <w:textAlignment w:val="baseline"/>
              <w:rPr>
                <w:b/>
                <w:bCs/>
                <w:sz w:val="24"/>
              </w:rPr>
            </w:pPr>
          </w:p>
        </w:tc>
      </w:tr>
    </w:tbl>
    <w:p w:rsidR="00C76C09" w:rsidRDefault="00C76C09" w:rsidP="00C76C09">
      <w:pPr>
        <w:widowControl/>
        <w:jc w:val="center"/>
        <w:rPr>
          <w:b/>
          <w:sz w:val="24"/>
        </w:rPr>
      </w:pPr>
    </w:p>
    <w:p w:rsidR="00C76C09" w:rsidRDefault="00C76C09" w:rsidP="00C76C09">
      <w:pPr>
        <w:widowControl/>
        <w:jc w:val="center"/>
        <w:rPr>
          <w:b/>
          <w:sz w:val="24"/>
        </w:rPr>
      </w:pPr>
    </w:p>
    <w:p w:rsidR="00C76C09" w:rsidRDefault="00C76C09" w:rsidP="00C76C09">
      <w:pPr>
        <w:widowControl/>
        <w:rPr>
          <w:b/>
          <w:sz w:val="24"/>
        </w:rPr>
      </w:pPr>
    </w:p>
    <w:p w:rsidR="00C76C09" w:rsidRDefault="00C76C09" w:rsidP="00C76C09">
      <w:pPr>
        <w:ind w:firstLine="709"/>
        <w:jc w:val="center"/>
        <w:rPr>
          <w:b/>
          <w:bCs/>
          <w:color w:val="000000"/>
          <w:sz w:val="28"/>
          <w:szCs w:val="28"/>
        </w:rPr>
        <w:sectPr w:rsidR="00C76C09" w:rsidSect="000A466C">
          <w:pgSz w:w="16838" w:h="11906" w:orient="landscape" w:code="9"/>
          <w:pgMar w:top="1134" w:right="1134" w:bottom="1134" w:left="743" w:header="720" w:footer="720" w:gutter="0"/>
          <w:cols w:space="720"/>
          <w:docGrid w:linePitch="360"/>
        </w:sectPr>
      </w:pPr>
    </w:p>
    <w:p w:rsidR="00C76C09" w:rsidRPr="00A75D99" w:rsidRDefault="00C76C09" w:rsidP="00C76C09">
      <w:pPr>
        <w:ind w:firstLine="709"/>
        <w:jc w:val="center"/>
        <w:rPr>
          <w:b/>
          <w:bCs/>
          <w:color w:val="000000"/>
          <w:sz w:val="28"/>
          <w:szCs w:val="28"/>
        </w:rPr>
      </w:pPr>
    </w:p>
    <w:p w:rsidR="00C76C09" w:rsidRPr="00A75D99" w:rsidRDefault="00C76C09" w:rsidP="00C76C09">
      <w:pPr>
        <w:ind w:firstLine="709"/>
        <w:jc w:val="center"/>
        <w:rPr>
          <w:b/>
          <w:bCs/>
          <w:color w:val="000000"/>
          <w:sz w:val="28"/>
          <w:szCs w:val="28"/>
        </w:rPr>
      </w:pPr>
      <w:r w:rsidRPr="00A75D99">
        <w:rPr>
          <w:b/>
          <w:bCs/>
          <w:color w:val="000000"/>
          <w:sz w:val="28"/>
          <w:szCs w:val="28"/>
        </w:rPr>
        <w:t xml:space="preserve">МУНИЦИПАЛЬНАЯ  ПРОГРАММА «КОМПЛЕКСНОЕ РАЗВИТИЕ СИСТЕМЫ ЖИЛИЩНО-КОММУНАЛЬНОГО ХОЗЯЙСТВА  СЕЛЬСКОГО ПОСЕЛЕНИЯ МОКША МУНИЦИПАЛЬНОГО </w:t>
      </w:r>
    </w:p>
    <w:p w:rsidR="00C76C09" w:rsidRPr="00A75D99" w:rsidRDefault="00C76C09" w:rsidP="00C76C09">
      <w:pPr>
        <w:ind w:firstLine="709"/>
        <w:jc w:val="center"/>
        <w:rPr>
          <w:b/>
          <w:bCs/>
          <w:color w:val="000000"/>
          <w:sz w:val="28"/>
          <w:szCs w:val="28"/>
        </w:rPr>
      </w:pPr>
      <w:r w:rsidRPr="00A75D99">
        <w:rPr>
          <w:b/>
          <w:bCs/>
          <w:color w:val="000000"/>
          <w:sz w:val="28"/>
          <w:szCs w:val="28"/>
        </w:rPr>
        <w:t>РАЙОНА БОЛЬШЕГЛУШИЦКИЙ САМАРСКОЙ ОБЛАСТИ»</w:t>
      </w:r>
    </w:p>
    <w:p w:rsidR="00C76C09" w:rsidRPr="00A75D99" w:rsidRDefault="00C76C09" w:rsidP="00C76C09">
      <w:pPr>
        <w:ind w:firstLine="709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НА 2018-2024 </w:t>
      </w:r>
      <w:r w:rsidRPr="00A75D99">
        <w:rPr>
          <w:b/>
          <w:bCs/>
          <w:color w:val="000000"/>
          <w:sz w:val="28"/>
          <w:szCs w:val="28"/>
        </w:rPr>
        <w:t>ГОДЫ</w:t>
      </w:r>
    </w:p>
    <w:p w:rsidR="00C76C09" w:rsidRPr="00A75D99" w:rsidRDefault="00C76C09" w:rsidP="00C76C09">
      <w:pPr>
        <w:ind w:firstLine="709"/>
        <w:jc w:val="center"/>
        <w:rPr>
          <w:color w:val="000000"/>
          <w:sz w:val="28"/>
          <w:szCs w:val="28"/>
        </w:rPr>
      </w:pPr>
    </w:p>
    <w:p w:rsidR="00C76C09" w:rsidRPr="00A75D99" w:rsidRDefault="00C76C09" w:rsidP="00C76C09">
      <w:pPr>
        <w:jc w:val="center"/>
        <w:rPr>
          <w:caps/>
          <w:sz w:val="28"/>
          <w:szCs w:val="28"/>
        </w:rPr>
      </w:pPr>
      <w:r w:rsidRPr="00A75D99">
        <w:rPr>
          <w:caps/>
          <w:sz w:val="28"/>
          <w:szCs w:val="28"/>
        </w:rPr>
        <w:t>ПАСПОРТ ПРОГРАММЫ</w:t>
      </w:r>
    </w:p>
    <w:p w:rsidR="00C76C09" w:rsidRPr="00A75D99" w:rsidRDefault="00C76C09" w:rsidP="00C76C09">
      <w:pPr>
        <w:jc w:val="center"/>
        <w:rPr>
          <w:caps/>
          <w:sz w:val="28"/>
          <w:szCs w:val="28"/>
        </w:rPr>
      </w:pPr>
    </w:p>
    <w:tbl>
      <w:tblPr>
        <w:tblW w:w="0" w:type="auto"/>
        <w:tblInd w:w="-106" w:type="dxa"/>
        <w:tblLayout w:type="fixed"/>
        <w:tblLook w:val="0000" w:firstRow="0" w:lastRow="0" w:firstColumn="0" w:lastColumn="0" w:noHBand="0" w:noVBand="0"/>
      </w:tblPr>
      <w:tblGrid>
        <w:gridCol w:w="2235"/>
        <w:gridCol w:w="7229"/>
      </w:tblGrid>
      <w:tr w:rsidR="00C76C09" w:rsidRPr="00A75D99" w:rsidTr="00583908">
        <w:tc>
          <w:tcPr>
            <w:tcW w:w="2235" w:type="dxa"/>
          </w:tcPr>
          <w:p w:rsidR="00C76C09" w:rsidRPr="00A75D99" w:rsidRDefault="00C76C09" w:rsidP="00583908">
            <w:pPr>
              <w:rPr>
                <w:sz w:val="28"/>
                <w:szCs w:val="28"/>
              </w:rPr>
            </w:pPr>
            <w:r w:rsidRPr="00A75D99">
              <w:rPr>
                <w:sz w:val="28"/>
                <w:szCs w:val="28"/>
              </w:rPr>
              <w:t>Наименование программы</w:t>
            </w:r>
          </w:p>
        </w:tc>
        <w:tc>
          <w:tcPr>
            <w:tcW w:w="7229" w:type="dxa"/>
          </w:tcPr>
          <w:p w:rsidR="00C76C09" w:rsidRPr="00A75D99" w:rsidRDefault="00C76C09" w:rsidP="00583908">
            <w:pPr>
              <w:jc w:val="both"/>
              <w:rPr>
                <w:sz w:val="28"/>
                <w:szCs w:val="28"/>
              </w:rPr>
            </w:pPr>
            <w:r w:rsidRPr="00A75D99">
              <w:rPr>
                <w:sz w:val="28"/>
                <w:szCs w:val="28"/>
              </w:rPr>
              <w:t>Муниципальная   программа «Комплексное развитие  системы жилищно-коммунального хозяйства сельского поселения Мокша муниципального района Большеглушицкий Самарской области»  (далее – программа)</w:t>
            </w:r>
          </w:p>
        </w:tc>
      </w:tr>
      <w:tr w:rsidR="00C76C09" w:rsidRPr="00A75D99" w:rsidTr="00583908">
        <w:trPr>
          <w:trHeight w:val="838"/>
        </w:trPr>
        <w:tc>
          <w:tcPr>
            <w:tcW w:w="2235" w:type="dxa"/>
          </w:tcPr>
          <w:p w:rsidR="00C76C09" w:rsidRPr="00A75D99" w:rsidRDefault="00C76C09" w:rsidP="00583908">
            <w:pPr>
              <w:rPr>
                <w:sz w:val="28"/>
                <w:szCs w:val="28"/>
              </w:rPr>
            </w:pPr>
          </w:p>
          <w:p w:rsidR="00C76C09" w:rsidRPr="00A75D99" w:rsidRDefault="00C76C09" w:rsidP="00583908">
            <w:pPr>
              <w:rPr>
                <w:sz w:val="28"/>
                <w:szCs w:val="28"/>
              </w:rPr>
            </w:pPr>
            <w:r w:rsidRPr="00A75D99">
              <w:rPr>
                <w:sz w:val="28"/>
                <w:szCs w:val="28"/>
              </w:rPr>
              <w:t>Заказчик программы</w:t>
            </w:r>
          </w:p>
        </w:tc>
        <w:tc>
          <w:tcPr>
            <w:tcW w:w="7229" w:type="dxa"/>
          </w:tcPr>
          <w:p w:rsidR="00C76C09" w:rsidRPr="00A75D99" w:rsidRDefault="00C76C09" w:rsidP="00583908">
            <w:pPr>
              <w:jc w:val="both"/>
              <w:rPr>
                <w:sz w:val="28"/>
                <w:szCs w:val="28"/>
              </w:rPr>
            </w:pPr>
          </w:p>
          <w:p w:rsidR="00C76C09" w:rsidRPr="00A75D99" w:rsidRDefault="00C76C09" w:rsidP="00583908">
            <w:pPr>
              <w:jc w:val="both"/>
              <w:rPr>
                <w:sz w:val="28"/>
                <w:szCs w:val="28"/>
              </w:rPr>
            </w:pPr>
            <w:r w:rsidRPr="00A75D99">
              <w:rPr>
                <w:sz w:val="28"/>
                <w:szCs w:val="28"/>
              </w:rPr>
              <w:t>Муниципальное Учреждение Администрация сельского поселения Мокша муниципального района Большеглушицкий Самарской области (далее - Администрация сельского поселения)</w:t>
            </w:r>
          </w:p>
        </w:tc>
      </w:tr>
      <w:tr w:rsidR="00C76C09" w:rsidRPr="00A75D99" w:rsidTr="00583908">
        <w:trPr>
          <w:trHeight w:val="70"/>
        </w:trPr>
        <w:tc>
          <w:tcPr>
            <w:tcW w:w="2235" w:type="dxa"/>
          </w:tcPr>
          <w:p w:rsidR="00C76C09" w:rsidRPr="00A75D99" w:rsidRDefault="00C76C09" w:rsidP="00583908">
            <w:pPr>
              <w:rPr>
                <w:sz w:val="28"/>
                <w:szCs w:val="28"/>
              </w:rPr>
            </w:pPr>
            <w:r w:rsidRPr="00A75D99">
              <w:rPr>
                <w:sz w:val="28"/>
                <w:szCs w:val="28"/>
              </w:rPr>
              <w:t>Основание разработки</w:t>
            </w:r>
            <w:r w:rsidRPr="00A75D99">
              <w:rPr>
                <w:sz w:val="28"/>
                <w:szCs w:val="28"/>
              </w:rPr>
              <w:br/>
              <w:t>программы</w:t>
            </w:r>
          </w:p>
        </w:tc>
        <w:tc>
          <w:tcPr>
            <w:tcW w:w="7229" w:type="dxa"/>
          </w:tcPr>
          <w:p w:rsidR="00C76C09" w:rsidRPr="00A75D99" w:rsidRDefault="00C76C09" w:rsidP="00583908">
            <w:pPr>
              <w:jc w:val="both"/>
              <w:rPr>
                <w:sz w:val="28"/>
                <w:szCs w:val="28"/>
              </w:rPr>
            </w:pPr>
            <w:r w:rsidRPr="00A75D99">
              <w:rPr>
                <w:sz w:val="28"/>
                <w:szCs w:val="28"/>
              </w:rPr>
              <w:t>распоряжение Администрации сельского поселения от</w:t>
            </w:r>
            <w:r w:rsidRPr="00A75D99">
              <w:rPr>
                <w:color w:val="FF000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28.09.2018 года № 10</w:t>
            </w:r>
          </w:p>
        </w:tc>
      </w:tr>
      <w:tr w:rsidR="00C76C09" w:rsidRPr="00A75D99" w:rsidTr="00583908">
        <w:tc>
          <w:tcPr>
            <w:tcW w:w="2235" w:type="dxa"/>
          </w:tcPr>
          <w:p w:rsidR="00C76C09" w:rsidRPr="00A75D99" w:rsidRDefault="00C76C09" w:rsidP="00583908">
            <w:pPr>
              <w:rPr>
                <w:sz w:val="28"/>
                <w:szCs w:val="28"/>
              </w:rPr>
            </w:pPr>
            <w:r w:rsidRPr="00A75D99">
              <w:rPr>
                <w:sz w:val="28"/>
                <w:szCs w:val="28"/>
              </w:rPr>
              <w:t>разработчик программы</w:t>
            </w:r>
          </w:p>
        </w:tc>
        <w:tc>
          <w:tcPr>
            <w:tcW w:w="7229" w:type="dxa"/>
          </w:tcPr>
          <w:p w:rsidR="00C76C09" w:rsidRPr="00A75D99" w:rsidRDefault="00C76C09" w:rsidP="00583908">
            <w:pPr>
              <w:tabs>
                <w:tab w:val="left" w:pos="5987"/>
              </w:tabs>
              <w:jc w:val="both"/>
              <w:rPr>
                <w:sz w:val="28"/>
                <w:szCs w:val="28"/>
              </w:rPr>
            </w:pPr>
            <w:r w:rsidRPr="00A75D99">
              <w:rPr>
                <w:sz w:val="28"/>
                <w:szCs w:val="28"/>
              </w:rPr>
              <w:t xml:space="preserve"> Администрации сельского поселения </w:t>
            </w:r>
          </w:p>
        </w:tc>
      </w:tr>
      <w:tr w:rsidR="00C76C09" w:rsidRPr="00A75D99" w:rsidTr="00583908">
        <w:tc>
          <w:tcPr>
            <w:tcW w:w="2235" w:type="dxa"/>
          </w:tcPr>
          <w:p w:rsidR="00C76C09" w:rsidRPr="00A75D99" w:rsidRDefault="00C76C09" w:rsidP="00583908">
            <w:pPr>
              <w:rPr>
                <w:sz w:val="28"/>
                <w:szCs w:val="28"/>
              </w:rPr>
            </w:pPr>
            <w:r w:rsidRPr="00A75D99">
              <w:rPr>
                <w:sz w:val="28"/>
                <w:szCs w:val="28"/>
              </w:rPr>
              <w:t>Исполнители программы</w:t>
            </w:r>
          </w:p>
        </w:tc>
        <w:tc>
          <w:tcPr>
            <w:tcW w:w="7229" w:type="dxa"/>
          </w:tcPr>
          <w:p w:rsidR="00C76C09" w:rsidRPr="00A75D99" w:rsidRDefault="00C76C09" w:rsidP="00583908">
            <w:pPr>
              <w:jc w:val="both"/>
              <w:rPr>
                <w:sz w:val="28"/>
                <w:szCs w:val="28"/>
              </w:rPr>
            </w:pPr>
            <w:r w:rsidRPr="00A75D99">
              <w:rPr>
                <w:sz w:val="28"/>
                <w:szCs w:val="28"/>
              </w:rPr>
              <w:t>- Администрации сельского поселения;</w:t>
            </w:r>
          </w:p>
          <w:p w:rsidR="00C76C09" w:rsidRPr="00A75D99" w:rsidRDefault="00C76C09" w:rsidP="00583908">
            <w:pPr>
              <w:jc w:val="both"/>
              <w:rPr>
                <w:sz w:val="28"/>
                <w:szCs w:val="28"/>
              </w:rPr>
            </w:pPr>
            <w:r w:rsidRPr="00A75D99">
              <w:rPr>
                <w:sz w:val="28"/>
                <w:szCs w:val="28"/>
              </w:rPr>
              <w:t>- главные распорядители и получатели бюджетных средств</w:t>
            </w:r>
          </w:p>
        </w:tc>
      </w:tr>
      <w:tr w:rsidR="00C76C09" w:rsidRPr="00A75D99" w:rsidTr="00583908">
        <w:tc>
          <w:tcPr>
            <w:tcW w:w="2235" w:type="dxa"/>
          </w:tcPr>
          <w:p w:rsidR="00C76C09" w:rsidRPr="00A75D99" w:rsidRDefault="00C76C09" w:rsidP="00583908">
            <w:pPr>
              <w:rPr>
                <w:sz w:val="28"/>
                <w:szCs w:val="28"/>
              </w:rPr>
            </w:pPr>
            <w:r w:rsidRPr="00A75D99">
              <w:rPr>
                <w:sz w:val="28"/>
                <w:szCs w:val="28"/>
              </w:rPr>
              <w:t>Участники программы</w:t>
            </w:r>
          </w:p>
        </w:tc>
        <w:tc>
          <w:tcPr>
            <w:tcW w:w="7229" w:type="dxa"/>
          </w:tcPr>
          <w:p w:rsidR="00C76C09" w:rsidRPr="00A75D99" w:rsidRDefault="00C76C09" w:rsidP="00583908">
            <w:pPr>
              <w:jc w:val="both"/>
              <w:rPr>
                <w:sz w:val="28"/>
                <w:szCs w:val="28"/>
              </w:rPr>
            </w:pPr>
            <w:r w:rsidRPr="00A75D99">
              <w:rPr>
                <w:color w:val="000000"/>
                <w:sz w:val="28"/>
                <w:szCs w:val="28"/>
              </w:rPr>
              <w:t xml:space="preserve">муниципальные учреждения </w:t>
            </w:r>
            <w:r w:rsidRPr="00A75D99">
              <w:rPr>
                <w:sz w:val="28"/>
                <w:szCs w:val="28"/>
              </w:rPr>
              <w:t>сельского поселения Мокша муниципального района Большеглушицкий Самарской области</w:t>
            </w:r>
            <w:r w:rsidRPr="00A75D99">
              <w:rPr>
                <w:color w:val="000000"/>
                <w:sz w:val="28"/>
                <w:szCs w:val="28"/>
              </w:rPr>
              <w:t>; органы местного самоуправления</w:t>
            </w:r>
            <w:r w:rsidRPr="00A75D99">
              <w:rPr>
                <w:sz w:val="28"/>
                <w:szCs w:val="28"/>
              </w:rPr>
              <w:t xml:space="preserve"> сельского поселения Мокша</w:t>
            </w:r>
            <w:r w:rsidRPr="00A75D99">
              <w:rPr>
                <w:color w:val="000000"/>
                <w:sz w:val="28"/>
                <w:szCs w:val="28"/>
              </w:rPr>
              <w:t xml:space="preserve">  </w:t>
            </w:r>
            <w:r w:rsidRPr="00A75D99">
              <w:rPr>
                <w:sz w:val="28"/>
                <w:szCs w:val="28"/>
              </w:rPr>
              <w:t>муниципального района Большеглушицкий Самарской области</w:t>
            </w:r>
          </w:p>
        </w:tc>
      </w:tr>
      <w:tr w:rsidR="00C76C09" w:rsidRPr="00A75D99" w:rsidTr="00583908">
        <w:tc>
          <w:tcPr>
            <w:tcW w:w="2235" w:type="dxa"/>
          </w:tcPr>
          <w:p w:rsidR="00C76C09" w:rsidRPr="00A75D99" w:rsidRDefault="00C76C09" w:rsidP="00583908">
            <w:pPr>
              <w:rPr>
                <w:sz w:val="28"/>
                <w:szCs w:val="28"/>
              </w:rPr>
            </w:pPr>
            <w:r w:rsidRPr="00A75D99">
              <w:rPr>
                <w:sz w:val="28"/>
                <w:szCs w:val="28"/>
              </w:rPr>
              <w:t xml:space="preserve">Цель и задачи программы </w:t>
            </w:r>
          </w:p>
        </w:tc>
        <w:tc>
          <w:tcPr>
            <w:tcW w:w="7229" w:type="dxa"/>
          </w:tcPr>
          <w:p w:rsidR="00C76C09" w:rsidRPr="00A75D99" w:rsidRDefault="00C76C09" w:rsidP="00583908">
            <w:pPr>
              <w:pStyle w:val="Style22"/>
              <w:widowControl/>
              <w:spacing w:line="276" w:lineRule="auto"/>
              <w:jc w:val="both"/>
              <w:rPr>
                <w:rStyle w:val="FontStyle36"/>
                <w:b w:val="0"/>
                <w:sz w:val="28"/>
                <w:szCs w:val="28"/>
              </w:rPr>
            </w:pPr>
            <w:r w:rsidRPr="00A75D99">
              <w:rPr>
                <w:rStyle w:val="FontStyle36"/>
                <w:b w:val="0"/>
                <w:sz w:val="28"/>
                <w:szCs w:val="28"/>
              </w:rPr>
              <w:t xml:space="preserve">-коммунального Целью Программы является создание условий для приведения           жилищно-коммунальной инфраструктуры </w:t>
            </w:r>
            <w:r w:rsidRPr="00A75D99">
              <w:rPr>
                <w:sz w:val="28"/>
                <w:szCs w:val="28"/>
              </w:rPr>
              <w:t>сельского поселения Мокша муниципального района Большеглушицкий Самарской области</w:t>
            </w:r>
            <w:r w:rsidRPr="00A75D99">
              <w:rPr>
                <w:rStyle w:val="FontStyle36"/>
                <w:b w:val="0"/>
                <w:sz w:val="28"/>
                <w:szCs w:val="28"/>
              </w:rPr>
              <w:t xml:space="preserve"> в соответствие со стандартами качества, обеспечивающими комфортные условия проживания. </w:t>
            </w:r>
          </w:p>
          <w:p w:rsidR="00C76C09" w:rsidRPr="00A75D99" w:rsidRDefault="00C76C09" w:rsidP="00583908">
            <w:pPr>
              <w:pStyle w:val="Style22"/>
              <w:widowControl/>
              <w:spacing w:line="276" w:lineRule="auto"/>
              <w:rPr>
                <w:rStyle w:val="FontStyle36"/>
                <w:b w:val="0"/>
                <w:sz w:val="28"/>
                <w:szCs w:val="28"/>
              </w:rPr>
            </w:pPr>
            <w:r w:rsidRPr="00A75D99">
              <w:rPr>
                <w:rStyle w:val="FontStyle36"/>
                <w:b w:val="0"/>
                <w:sz w:val="28"/>
                <w:szCs w:val="28"/>
              </w:rPr>
              <w:t>Задачами Программы являются:</w:t>
            </w:r>
          </w:p>
          <w:p w:rsidR="00C76C09" w:rsidRPr="00A75D99" w:rsidRDefault="00C76C09" w:rsidP="00583908">
            <w:pPr>
              <w:pStyle w:val="Style24"/>
              <w:widowControl/>
              <w:spacing w:line="276" w:lineRule="auto"/>
              <w:ind w:firstLine="0"/>
              <w:jc w:val="both"/>
              <w:rPr>
                <w:rStyle w:val="FontStyle36"/>
                <w:b w:val="0"/>
                <w:sz w:val="28"/>
                <w:szCs w:val="28"/>
              </w:rPr>
            </w:pPr>
            <w:r w:rsidRPr="00A75D99">
              <w:rPr>
                <w:rStyle w:val="FontStyle36"/>
                <w:b w:val="0"/>
                <w:sz w:val="28"/>
                <w:szCs w:val="28"/>
              </w:rPr>
              <w:t>-   модернизация</w:t>
            </w:r>
            <w:r w:rsidRPr="00A75D99">
              <w:rPr>
                <w:rStyle w:val="FontStyle36"/>
                <w:sz w:val="28"/>
                <w:szCs w:val="28"/>
              </w:rPr>
              <w:t xml:space="preserve">   </w:t>
            </w:r>
            <w:r w:rsidRPr="00A75D99">
              <w:rPr>
                <w:rStyle w:val="FontStyle36"/>
                <w:b w:val="0"/>
                <w:sz w:val="28"/>
                <w:szCs w:val="28"/>
              </w:rPr>
              <w:t xml:space="preserve">    объектов жилищно-коммунальной инфраструктуры,    связанная с реконструкцией существующих объектов (с высоким уровнем износа), а   также    со    строительством    новых объектов, направленных на замену объектов с высоким уровнем </w:t>
            </w:r>
            <w:r w:rsidRPr="00A75D99">
              <w:rPr>
                <w:rStyle w:val="FontStyle36"/>
                <w:b w:val="0"/>
                <w:sz w:val="28"/>
                <w:szCs w:val="28"/>
              </w:rPr>
              <w:lastRenderedPageBreak/>
              <w:t>износа;</w:t>
            </w:r>
          </w:p>
          <w:p w:rsidR="00C76C09" w:rsidRPr="00A75D99" w:rsidRDefault="00C76C09" w:rsidP="00583908">
            <w:pPr>
              <w:pStyle w:val="Style21"/>
              <w:widowControl/>
              <w:tabs>
                <w:tab w:val="left" w:pos="206"/>
              </w:tabs>
              <w:spacing w:line="276" w:lineRule="auto"/>
              <w:ind w:firstLine="5"/>
              <w:jc w:val="both"/>
              <w:rPr>
                <w:rStyle w:val="FontStyle36"/>
                <w:b w:val="0"/>
                <w:sz w:val="28"/>
                <w:szCs w:val="28"/>
              </w:rPr>
            </w:pPr>
            <w:r w:rsidRPr="00A75D99">
              <w:rPr>
                <w:rStyle w:val="FontStyle36"/>
                <w:b w:val="0"/>
                <w:sz w:val="28"/>
                <w:szCs w:val="28"/>
              </w:rPr>
              <w:t>-</w:t>
            </w:r>
            <w:r w:rsidRPr="00A75D99">
              <w:rPr>
                <w:rStyle w:val="FontStyle36"/>
                <w:b w:val="0"/>
                <w:sz w:val="28"/>
                <w:szCs w:val="28"/>
              </w:rPr>
              <w:tab/>
              <w:t>повышение эффективности управления в сфере жилищно-коммунального хозяйства;</w:t>
            </w:r>
          </w:p>
          <w:p w:rsidR="00C76C09" w:rsidRPr="00A75D99" w:rsidRDefault="00C76C09" w:rsidP="00583908">
            <w:pPr>
              <w:pStyle w:val="Style21"/>
              <w:widowControl/>
              <w:tabs>
                <w:tab w:val="left" w:pos="206"/>
              </w:tabs>
              <w:spacing w:line="276" w:lineRule="auto"/>
              <w:ind w:firstLine="10"/>
              <w:jc w:val="both"/>
              <w:rPr>
                <w:rStyle w:val="FontStyle36"/>
                <w:b w:val="0"/>
                <w:sz w:val="28"/>
                <w:szCs w:val="28"/>
              </w:rPr>
            </w:pPr>
            <w:r w:rsidRPr="00A75D99">
              <w:rPr>
                <w:rStyle w:val="FontStyle36"/>
                <w:b w:val="0"/>
                <w:sz w:val="28"/>
                <w:szCs w:val="28"/>
              </w:rPr>
              <w:t>-</w:t>
            </w:r>
            <w:r w:rsidRPr="00A75D99">
              <w:rPr>
                <w:rStyle w:val="FontStyle36"/>
                <w:b w:val="0"/>
                <w:sz w:val="28"/>
                <w:szCs w:val="28"/>
              </w:rPr>
              <w:tab/>
              <w:t>привлечение средств внебюджетных источников (в том числе средств частных проектов модернизации объектов жилищно-коммунальной инфраструктуры);</w:t>
            </w:r>
          </w:p>
          <w:p w:rsidR="00C76C09" w:rsidRPr="00A75D99" w:rsidRDefault="00C76C09" w:rsidP="00583908">
            <w:pPr>
              <w:tabs>
                <w:tab w:val="left" w:pos="322"/>
              </w:tabs>
              <w:ind w:left="34"/>
              <w:jc w:val="both"/>
              <w:rPr>
                <w:sz w:val="28"/>
                <w:szCs w:val="28"/>
              </w:rPr>
            </w:pPr>
            <w:r w:rsidRPr="00A75D99">
              <w:rPr>
                <w:rStyle w:val="FontStyle36"/>
                <w:b w:val="0"/>
                <w:sz w:val="28"/>
                <w:szCs w:val="28"/>
              </w:rPr>
              <w:t>-</w:t>
            </w:r>
            <w:r w:rsidRPr="00A75D99">
              <w:rPr>
                <w:rStyle w:val="FontStyle36"/>
                <w:b w:val="0"/>
                <w:sz w:val="28"/>
                <w:szCs w:val="28"/>
              </w:rPr>
              <w:tab/>
              <w:t>обеспечение ресурсной эффективности, устойчивости и   безопас</w:t>
            </w:r>
            <w:r>
              <w:rPr>
                <w:rStyle w:val="FontStyle36"/>
                <w:b w:val="0"/>
                <w:sz w:val="28"/>
                <w:szCs w:val="28"/>
              </w:rPr>
              <w:t xml:space="preserve">ности   функционирования жилищного </w:t>
            </w:r>
            <w:r w:rsidRPr="00A75D99">
              <w:rPr>
                <w:rStyle w:val="FontStyle36"/>
                <w:b w:val="0"/>
                <w:sz w:val="28"/>
                <w:szCs w:val="28"/>
              </w:rPr>
              <w:t>комплекса.</w:t>
            </w:r>
          </w:p>
        </w:tc>
      </w:tr>
      <w:tr w:rsidR="00C76C09" w:rsidRPr="00A75D99" w:rsidTr="00583908">
        <w:tc>
          <w:tcPr>
            <w:tcW w:w="2235" w:type="dxa"/>
          </w:tcPr>
          <w:p w:rsidR="00C76C09" w:rsidRPr="00A75D99" w:rsidRDefault="00C76C09" w:rsidP="00583908">
            <w:pPr>
              <w:rPr>
                <w:sz w:val="28"/>
                <w:szCs w:val="28"/>
              </w:rPr>
            </w:pPr>
            <w:r w:rsidRPr="00A75D99">
              <w:rPr>
                <w:sz w:val="28"/>
                <w:szCs w:val="28"/>
              </w:rPr>
              <w:lastRenderedPageBreak/>
              <w:t xml:space="preserve">Сроки (этапы) реализации программы </w:t>
            </w:r>
          </w:p>
        </w:tc>
        <w:tc>
          <w:tcPr>
            <w:tcW w:w="7229" w:type="dxa"/>
          </w:tcPr>
          <w:p w:rsidR="00C76C09" w:rsidRPr="00A75D99" w:rsidRDefault="00C76C09" w:rsidP="00583908">
            <w:pPr>
              <w:jc w:val="both"/>
              <w:rPr>
                <w:sz w:val="28"/>
                <w:szCs w:val="28"/>
              </w:rPr>
            </w:pPr>
            <w:r w:rsidRPr="00A75D99">
              <w:rPr>
                <w:sz w:val="28"/>
                <w:szCs w:val="28"/>
                <w:lang w:val="en-US"/>
              </w:rPr>
              <w:t>I</w:t>
            </w:r>
            <w:r>
              <w:rPr>
                <w:sz w:val="28"/>
                <w:szCs w:val="28"/>
              </w:rPr>
              <w:t xml:space="preserve"> этап: 01.01.2018 – 31.12.2019</w:t>
            </w:r>
            <w:r w:rsidRPr="00A75D99">
              <w:rPr>
                <w:sz w:val="28"/>
                <w:szCs w:val="28"/>
              </w:rPr>
              <w:t>;</w:t>
            </w:r>
          </w:p>
          <w:p w:rsidR="00C76C09" w:rsidRPr="00A75D99" w:rsidRDefault="00C76C09" w:rsidP="00583908">
            <w:pPr>
              <w:jc w:val="both"/>
              <w:rPr>
                <w:sz w:val="28"/>
                <w:szCs w:val="28"/>
              </w:rPr>
            </w:pPr>
            <w:r w:rsidRPr="00A75D99">
              <w:rPr>
                <w:sz w:val="28"/>
                <w:szCs w:val="28"/>
                <w:lang w:val="en-US"/>
              </w:rPr>
              <w:t>II</w:t>
            </w:r>
            <w:r>
              <w:rPr>
                <w:sz w:val="28"/>
                <w:szCs w:val="28"/>
              </w:rPr>
              <w:t xml:space="preserve"> этап: 01.01.2019 – 31.12.2020;</w:t>
            </w:r>
          </w:p>
          <w:p w:rsidR="00C76C09" w:rsidRPr="00A75D99" w:rsidRDefault="00C76C09" w:rsidP="00583908">
            <w:pPr>
              <w:jc w:val="both"/>
              <w:rPr>
                <w:sz w:val="28"/>
                <w:szCs w:val="28"/>
              </w:rPr>
            </w:pPr>
            <w:r w:rsidRPr="00A75D99">
              <w:rPr>
                <w:sz w:val="28"/>
                <w:szCs w:val="28"/>
                <w:lang w:val="en-US"/>
              </w:rPr>
              <w:t>III</w:t>
            </w:r>
            <w:r>
              <w:rPr>
                <w:sz w:val="28"/>
                <w:szCs w:val="28"/>
              </w:rPr>
              <w:t xml:space="preserve"> этап: 01.01.2021– 31.12.2022</w:t>
            </w:r>
            <w:r w:rsidRPr="00A75D99">
              <w:rPr>
                <w:sz w:val="28"/>
                <w:szCs w:val="28"/>
              </w:rPr>
              <w:t>;</w:t>
            </w:r>
          </w:p>
          <w:p w:rsidR="00C76C09" w:rsidRPr="00A75D99" w:rsidRDefault="00C76C09" w:rsidP="00583908">
            <w:pPr>
              <w:jc w:val="both"/>
              <w:rPr>
                <w:sz w:val="28"/>
                <w:szCs w:val="28"/>
              </w:rPr>
            </w:pPr>
            <w:r w:rsidRPr="00A75D99">
              <w:rPr>
                <w:sz w:val="28"/>
                <w:szCs w:val="28"/>
                <w:lang w:val="en-US"/>
              </w:rPr>
              <w:t>IV</w:t>
            </w:r>
            <w:r>
              <w:rPr>
                <w:sz w:val="28"/>
                <w:szCs w:val="28"/>
              </w:rPr>
              <w:t xml:space="preserve"> этап: 01.01.2022 – 31.12.2023</w:t>
            </w:r>
            <w:r w:rsidRPr="00A75D99">
              <w:rPr>
                <w:sz w:val="28"/>
                <w:szCs w:val="28"/>
              </w:rPr>
              <w:t>;</w:t>
            </w:r>
          </w:p>
          <w:p w:rsidR="00C76C09" w:rsidRDefault="00C76C09" w:rsidP="00583908">
            <w:pPr>
              <w:jc w:val="both"/>
              <w:rPr>
                <w:sz w:val="28"/>
                <w:szCs w:val="28"/>
              </w:rPr>
            </w:pPr>
            <w:r w:rsidRPr="00A75D99">
              <w:rPr>
                <w:sz w:val="28"/>
                <w:szCs w:val="28"/>
                <w:lang w:val="en-US"/>
              </w:rPr>
              <w:t>V</w:t>
            </w:r>
            <w:r>
              <w:rPr>
                <w:sz w:val="28"/>
                <w:szCs w:val="28"/>
              </w:rPr>
              <w:t xml:space="preserve"> этап: 01.01.2023</w:t>
            </w:r>
            <w:r w:rsidRPr="00A75D99">
              <w:rPr>
                <w:sz w:val="28"/>
                <w:szCs w:val="28"/>
              </w:rPr>
              <w:t xml:space="preserve"> </w:t>
            </w:r>
            <w:proofErr w:type="gramStart"/>
            <w:r w:rsidRPr="00A75D99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 31.12.2024</w:t>
            </w:r>
            <w:proofErr w:type="gramEnd"/>
            <w:r>
              <w:rPr>
                <w:sz w:val="28"/>
                <w:szCs w:val="28"/>
              </w:rPr>
              <w:t>.</w:t>
            </w:r>
          </w:p>
          <w:p w:rsidR="00C76C09" w:rsidRPr="008552E1" w:rsidRDefault="00C76C09" w:rsidP="00583908">
            <w:pPr>
              <w:jc w:val="both"/>
              <w:rPr>
                <w:sz w:val="28"/>
                <w:szCs w:val="28"/>
              </w:rPr>
            </w:pPr>
          </w:p>
          <w:p w:rsidR="00C76C09" w:rsidRPr="00A75D99" w:rsidRDefault="00C76C09" w:rsidP="00583908">
            <w:pPr>
              <w:jc w:val="both"/>
              <w:rPr>
                <w:sz w:val="28"/>
                <w:szCs w:val="28"/>
              </w:rPr>
            </w:pPr>
          </w:p>
        </w:tc>
      </w:tr>
      <w:tr w:rsidR="00C76C09" w:rsidRPr="00A75D99" w:rsidTr="00583908">
        <w:tc>
          <w:tcPr>
            <w:tcW w:w="2235" w:type="dxa"/>
          </w:tcPr>
          <w:p w:rsidR="00C76C09" w:rsidRPr="00A75D99" w:rsidRDefault="00C76C09" w:rsidP="00583908">
            <w:pPr>
              <w:rPr>
                <w:sz w:val="28"/>
                <w:szCs w:val="28"/>
              </w:rPr>
            </w:pPr>
            <w:r w:rsidRPr="00A75D99">
              <w:rPr>
                <w:sz w:val="28"/>
                <w:szCs w:val="28"/>
              </w:rPr>
              <w:t xml:space="preserve">Объемы и источники финансирования программы </w:t>
            </w:r>
          </w:p>
        </w:tc>
        <w:tc>
          <w:tcPr>
            <w:tcW w:w="7229" w:type="dxa"/>
          </w:tcPr>
          <w:p w:rsidR="00C76C09" w:rsidRPr="00A75D99" w:rsidRDefault="00C76C09" w:rsidP="00583908">
            <w:pPr>
              <w:jc w:val="both"/>
              <w:rPr>
                <w:sz w:val="28"/>
                <w:szCs w:val="28"/>
              </w:rPr>
            </w:pPr>
          </w:p>
        </w:tc>
      </w:tr>
      <w:tr w:rsidR="00C76C09" w:rsidRPr="00A75D99" w:rsidTr="00583908">
        <w:tc>
          <w:tcPr>
            <w:tcW w:w="2235" w:type="dxa"/>
          </w:tcPr>
          <w:p w:rsidR="00C76C09" w:rsidRPr="00A75D99" w:rsidRDefault="00C76C09" w:rsidP="00583908">
            <w:pPr>
              <w:rPr>
                <w:sz w:val="28"/>
                <w:szCs w:val="28"/>
              </w:rPr>
            </w:pPr>
            <w:r w:rsidRPr="00A75D99">
              <w:rPr>
                <w:sz w:val="28"/>
                <w:szCs w:val="28"/>
              </w:rPr>
              <w:t>Ожидаемые конечные результаты реализации программы</w:t>
            </w:r>
          </w:p>
        </w:tc>
        <w:tc>
          <w:tcPr>
            <w:tcW w:w="7229" w:type="dxa"/>
          </w:tcPr>
          <w:p w:rsidR="00C76C09" w:rsidRPr="00A75D99" w:rsidRDefault="00C76C09" w:rsidP="00583908">
            <w:pPr>
              <w:pStyle w:val="Style18"/>
              <w:widowControl/>
              <w:tabs>
                <w:tab w:val="left" w:pos="250"/>
              </w:tabs>
              <w:spacing w:line="276" w:lineRule="auto"/>
              <w:ind w:left="5" w:hanging="5"/>
              <w:rPr>
                <w:rStyle w:val="FontStyle36"/>
                <w:b w:val="0"/>
                <w:sz w:val="28"/>
                <w:szCs w:val="28"/>
              </w:rPr>
            </w:pPr>
            <w:r w:rsidRPr="00A75D99">
              <w:rPr>
                <w:rStyle w:val="FontStyle36"/>
                <w:b w:val="0"/>
                <w:sz w:val="28"/>
                <w:szCs w:val="28"/>
              </w:rPr>
              <w:t>-</w:t>
            </w:r>
            <w:r w:rsidRPr="00A75D99">
              <w:rPr>
                <w:rStyle w:val="FontStyle36"/>
                <w:b w:val="0"/>
                <w:sz w:val="28"/>
                <w:szCs w:val="28"/>
              </w:rPr>
              <w:tab/>
              <w:t>снижение уровня износа объектов жилищно-коммунальной инфраструктуры;</w:t>
            </w:r>
          </w:p>
          <w:p w:rsidR="00C76C09" w:rsidRPr="00A75D99" w:rsidRDefault="00C76C09" w:rsidP="00583908">
            <w:pPr>
              <w:pStyle w:val="Style18"/>
              <w:widowControl/>
              <w:tabs>
                <w:tab w:val="left" w:pos="245"/>
              </w:tabs>
              <w:spacing w:line="276" w:lineRule="auto"/>
              <w:rPr>
                <w:rStyle w:val="FontStyle36"/>
                <w:b w:val="0"/>
                <w:color w:val="FF0000"/>
                <w:sz w:val="28"/>
                <w:szCs w:val="28"/>
              </w:rPr>
            </w:pPr>
            <w:r w:rsidRPr="00A75D99">
              <w:rPr>
                <w:rStyle w:val="FontStyle36"/>
                <w:b w:val="0"/>
                <w:sz w:val="28"/>
                <w:szCs w:val="28"/>
              </w:rPr>
              <w:t>-</w:t>
            </w:r>
            <w:r w:rsidRPr="00A75D99">
              <w:rPr>
                <w:rStyle w:val="FontStyle36"/>
                <w:b w:val="0"/>
                <w:sz w:val="28"/>
                <w:szCs w:val="28"/>
              </w:rPr>
              <w:tab/>
              <w:t>повышение надежности и качества услуг качества предоставляемых услуг: сокращение количества технологических сбоев и повреждений в системах отопления, водоснабжения.</w:t>
            </w:r>
          </w:p>
          <w:p w:rsidR="00C76C09" w:rsidRPr="00A75D99" w:rsidRDefault="00C76C09" w:rsidP="00583908">
            <w:pPr>
              <w:pStyle w:val="Style18"/>
              <w:widowControl/>
              <w:tabs>
                <w:tab w:val="left" w:pos="192"/>
              </w:tabs>
              <w:spacing w:line="276" w:lineRule="auto"/>
              <w:rPr>
                <w:rStyle w:val="FontStyle36"/>
                <w:b w:val="0"/>
                <w:color w:val="FF0000"/>
                <w:sz w:val="28"/>
                <w:szCs w:val="28"/>
              </w:rPr>
            </w:pPr>
            <w:r w:rsidRPr="00A75D99">
              <w:rPr>
                <w:rStyle w:val="FontStyle36"/>
                <w:b w:val="0"/>
                <w:sz w:val="28"/>
                <w:szCs w:val="28"/>
              </w:rPr>
              <w:t>-</w:t>
            </w:r>
            <w:r w:rsidRPr="00A75D99">
              <w:rPr>
                <w:rStyle w:val="FontStyle36"/>
                <w:b w:val="0"/>
                <w:sz w:val="28"/>
                <w:szCs w:val="28"/>
              </w:rPr>
              <w:tab/>
              <w:t xml:space="preserve">сокращение количества жалоб и претензий к качеству предоставления услуг отопления, водоснабжения. </w:t>
            </w:r>
          </w:p>
          <w:p w:rsidR="00C76C09" w:rsidRPr="00A75D99" w:rsidRDefault="00C76C09" w:rsidP="00583908">
            <w:pPr>
              <w:pStyle w:val="Style18"/>
              <w:widowControl/>
              <w:tabs>
                <w:tab w:val="left" w:pos="192"/>
              </w:tabs>
              <w:spacing w:line="276" w:lineRule="auto"/>
              <w:ind w:firstLine="5"/>
              <w:rPr>
                <w:rStyle w:val="FontStyle36"/>
                <w:b w:val="0"/>
                <w:sz w:val="28"/>
                <w:szCs w:val="28"/>
              </w:rPr>
            </w:pPr>
            <w:r w:rsidRPr="00A75D99">
              <w:rPr>
                <w:rStyle w:val="FontStyle36"/>
                <w:b w:val="0"/>
                <w:sz w:val="28"/>
                <w:szCs w:val="28"/>
              </w:rPr>
              <w:t>-</w:t>
            </w:r>
            <w:r w:rsidRPr="00A75D99">
              <w:rPr>
                <w:rStyle w:val="FontStyle36"/>
                <w:b w:val="0"/>
                <w:sz w:val="28"/>
                <w:szCs w:val="28"/>
              </w:rPr>
              <w:tab/>
              <w:t xml:space="preserve">снижение удельных затрат материальных ресурсов на производство услуг отопления, водоснабжения. </w:t>
            </w:r>
          </w:p>
          <w:p w:rsidR="00C76C09" w:rsidRPr="00A75D99" w:rsidRDefault="00C76C09" w:rsidP="00583908">
            <w:pPr>
              <w:pStyle w:val="Style18"/>
              <w:widowControl/>
              <w:tabs>
                <w:tab w:val="left" w:pos="331"/>
              </w:tabs>
              <w:spacing w:line="276" w:lineRule="auto"/>
              <w:ind w:firstLine="5"/>
              <w:rPr>
                <w:rStyle w:val="FontStyle36"/>
                <w:b w:val="0"/>
                <w:sz w:val="28"/>
                <w:szCs w:val="28"/>
              </w:rPr>
            </w:pPr>
            <w:r w:rsidRPr="00A75D99">
              <w:rPr>
                <w:rStyle w:val="FontStyle36"/>
                <w:b w:val="0"/>
                <w:sz w:val="28"/>
                <w:szCs w:val="28"/>
              </w:rPr>
              <w:t>- обеспечение приборным учетом потребляемых ресурсов: учета воды у промышленных и бюджетных потребителей до 100%, по многоквартирным жилым домам до 100%, по индивидуальному собственному жилью до 100%;</w:t>
            </w:r>
          </w:p>
          <w:p w:rsidR="00C76C09" w:rsidRPr="00A75D99" w:rsidRDefault="00C76C09" w:rsidP="00583908">
            <w:pPr>
              <w:pStyle w:val="Style20"/>
              <w:widowControl/>
              <w:spacing w:line="276" w:lineRule="auto"/>
              <w:ind w:firstLine="0"/>
              <w:rPr>
                <w:rStyle w:val="FontStyle36"/>
                <w:b w:val="0"/>
                <w:sz w:val="28"/>
                <w:szCs w:val="28"/>
              </w:rPr>
            </w:pPr>
            <w:r w:rsidRPr="00A75D99">
              <w:rPr>
                <w:rStyle w:val="FontStyle36"/>
                <w:b w:val="0"/>
                <w:sz w:val="28"/>
                <w:szCs w:val="28"/>
              </w:rPr>
              <w:t>- увеличение уровня общей рентабельности организаций коммунального хозяйства;</w:t>
            </w:r>
          </w:p>
          <w:p w:rsidR="00C76C09" w:rsidRPr="00A75D99" w:rsidRDefault="00C76C09" w:rsidP="00583908">
            <w:pPr>
              <w:pStyle w:val="Style18"/>
              <w:widowControl/>
              <w:tabs>
                <w:tab w:val="left" w:pos="192"/>
              </w:tabs>
              <w:spacing w:line="276" w:lineRule="auto"/>
              <w:rPr>
                <w:rStyle w:val="FontStyle36"/>
                <w:b w:val="0"/>
                <w:sz w:val="28"/>
                <w:szCs w:val="28"/>
              </w:rPr>
            </w:pPr>
            <w:r w:rsidRPr="00A75D99">
              <w:rPr>
                <w:rStyle w:val="FontStyle36"/>
                <w:b w:val="0"/>
                <w:sz w:val="28"/>
                <w:szCs w:val="28"/>
              </w:rPr>
              <w:t>-</w:t>
            </w:r>
            <w:r w:rsidRPr="00A75D99">
              <w:rPr>
                <w:rStyle w:val="FontStyle36"/>
                <w:b w:val="0"/>
                <w:sz w:val="28"/>
                <w:szCs w:val="28"/>
              </w:rPr>
              <w:tab/>
              <w:t>улучшение экологической ситуации;</w:t>
            </w:r>
          </w:p>
          <w:p w:rsidR="00C76C09" w:rsidRPr="00A75D99" w:rsidRDefault="00C76C09" w:rsidP="00583908">
            <w:pPr>
              <w:jc w:val="both"/>
              <w:rPr>
                <w:sz w:val="28"/>
                <w:szCs w:val="28"/>
              </w:rPr>
            </w:pPr>
            <w:r w:rsidRPr="00A75D99">
              <w:rPr>
                <w:rStyle w:val="FontStyle36"/>
                <w:b w:val="0"/>
                <w:sz w:val="28"/>
                <w:szCs w:val="28"/>
              </w:rPr>
              <w:t>- создание благоприятных условий для привлечения внебюджетных сре</w:t>
            </w:r>
            <w:proofErr w:type="gramStart"/>
            <w:r w:rsidRPr="00A75D99">
              <w:rPr>
                <w:rStyle w:val="FontStyle36"/>
                <w:b w:val="0"/>
                <w:sz w:val="28"/>
                <w:szCs w:val="28"/>
              </w:rPr>
              <w:t>дств дл</w:t>
            </w:r>
            <w:proofErr w:type="gramEnd"/>
            <w:r w:rsidRPr="00A75D99">
              <w:rPr>
                <w:rStyle w:val="FontStyle36"/>
                <w:b w:val="0"/>
                <w:sz w:val="28"/>
                <w:szCs w:val="28"/>
              </w:rPr>
              <w:t>я финансирования проектов модернизации объектов коммунальной инфраструктуры.</w:t>
            </w:r>
          </w:p>
        </w:tc>
      </w:tr>
    </w:tbl>
    <w:p w:rsidR="00C76C09" w:rsidRDefault="00C76C09" w:rsidP="00C76C09">
      <w:pPr>
        <w:widowControl/>
        <w:rPr>
          <w:b/>
          <w:sz w:val="24"/>
        </w:rPr>
      </w:pPr>
    </w:p>
    <w:p w:rsidR="00C76C09" w:rsidRPr="00A75D99" w:rsidRDefault="00C76C09" w:rsidP="00C76C09">
      <w:pPr>
        <w:pStyle w:val="cenpt"/>
        <w:jc w:val="center"/>
        <w:rPr>
          <w:b/>
          <w:sz w:val="28"/>
          <w:szCs w:val="28"/>
        </w:rPr>
      </w:pPr>
      <w:r w:rsidRPr="00A75D99">
        <w:rPr>
          <w:b/>
          <w:sz w:val="28"/>
          <w:szCs w:val="28"/>
        </w:rPr>
        <w:lastRenderedPageBreak/>
        <w:t>6. Обоснование ресурсного обеспечения программы</w:t>
      </w:r>
    </w:p>
    <w:p w:rsidR="00C76C09" w:rsidRPr="00A75D99" w:rsidRDefault="00C76C09" w:rsidP="00C76C09">
      <w:pPr>
        <w:pStyle w:val="cenpt"/>
        <w:ind w:firstLine="709"/>
        <w:jc w:val="both"/>
        <w:rPr>
          <w:sz w:val="28"/>
          <w:szCs w:val="28"/>
        </w:rPr>
      </w:pPr>
      <w:r w:rsidRPr="00A75D99">
        <w:rPr>
          <w:sz w:val="28"/>
          <w:szCs w:val="28"/>
        </w:rPr>
        <w:t xml:space="preserve">Мероприятия программы финансируются  за счет средств бюджета сельского поселения Мокша, на соответствующий финансовый год в порядке, установленном бюджетным законодательством.  </w:t>
      </w:r>
    </w:p>
    <w:p w:rsidR="00C76C09" w:rsidRPr="00A75D99" w:rsidRDefault="00C76C09" w:rsidP="00C76C09">
      <w:pPr>
        <w:pStyle w:val="cenpt"/>
        <w:ind w:firstLine="709"/>
        <w:jc w:val="both"/>
        <w:rPr>
          <w:sz w:val="28"/>
          <w:szCs w:val="28"/>
        </w:rPr>
      </w:pPr>
      <w:r w:rsidRPr="00A75D99">
        <w:rPr>
          <w:sz w:val="28"/>
          <w:szCs w:val="28"/>
        </w:rPr>
        <w:t>Общий объем ассигнований на реализ</w:t>
      </w:r>
      <w:r>
        <w:rPr>
          <w:sz w:val="28"/>
          <w:szCs w:val="28"/>
        </w:rPr>
        <w:t xml:space="preserve">ацию программы составляет    1243,5 </w:t>
      </w:r>
      <w:r w:rsidRPr="00A75D99">
        <w:rPr>
          <w:sz w:val="28"/>
          <w:szCs w:val="28"/>
        </w:rPr>
        <w:t>тысяч рублей, в том числе по годам:</w:t>
      </w:r>
    </w:p>
    <w:p w:rsidR="00C76C09" w:rsidRPr="009A250C" w:rsidRDefault="00C76C09" w:rsidP="00C76C09">
      <w:pPr>
        <w:pStyle w:val="cenpt"/>
        <w:ind w:firstLine="709"/>
        <w:jc w:val="both"/>
        <w:rPr>
          <w:sz w:val="28"/>
          <w:szCs w:val="28"/>
        </w:rPr>
      </w:pPr>
      <w:r w:rsidRPr="009A250C">
        <w:rPr>
          <w:sz w:val="28"/>
          <w:szCs w:val="28"/>
        </w:rPr>
        <w:t>2018 год – 250.000 тыс. руб.        2022 год – 7</w:t>
      </w:r>
      <w:r>
        <w:rPr>
          <w:sz w:val="28"/>
          <w:szCs w:val="28"/>
        </w:rPr>
        <w:t>2</w:t>
      </w:r>
      <w:r w:rsidRPr="009A250C">
        <w:rPr>
          <w:sz w:val="28"/>
          <w:szCs w:val="28"/>
        </w:rPr>
        <w:t xml:space="preserve">0.000 </w:t>
      </w:r>
      <w:proofErr w:type="spellStart"/>
      <w:r w:rsidRPr="009A250C">
        <w:rPr>
          <w:sz w:val="28"/>
          <w:szCs w:val="28"/>
        </w:rPr>
        <w:t>тыс</w:t>
      </w:r>
      <w:proofErr w:type="gramStart"/>
      <w:r w:rsidRPr="009A250C">
        <w:rPr>
          <w:sz w:val="28"/>
          <w:szCs w:val="28"/>
        </w:rPr>
        <w:t>.р</w:t>
      </w:r>
      <w:proofErr w:type="gramEnd"/>
      <w:r w:rsidRPr="009A250C">
        <w:rPr>
          <w:sz w:val="28"/>
          <w:szCs w:val="28"/>
        </w:rPr>
        <w:t>уб</w:t>
      </w:r>
      <w:proofErr w:type="spellEnd"/>
      <w:r w:rsidRPr="009A250C">
        <w:rPr>
          <w:sz w:val="28"/>
          <w:szCs w:val="28"/>
        </w:rPr>
        <w:t>.</w:t>
      </w:r>
    </w:p>
    <w:p w:rsidR="00C76C09" w:rsidRPr="009A250C" w:rsidRDefault="00C76C09" w:rsidP="00C76C09">
      <w:pPr>
        <w:pStyle w:val="cenpt"/>
        <w:ind w:firstLine="709"/>
        <w:jc w:val="both"/>
        <w:rPr>
          <w:sz w:val="28"/>
          <w:szCs w:val="28"/>
        </w:rPr>
      </w:pPr>
      <w:r w:rsidRPr="009A250C">
        <w:rPr>
          <w:sz w:val="28"/>
          <w:szCs w:val="28"/>
        </w:rPr>
        <w:t xml:space="preserve">2019 год – 292.400 </w:t>
      </w:r>
      <w:proofErr w:type="spellStart"/>
      <w:r w:rsidRPr="009A250C">
        <w:rPr>
          <w:sz w:val="28"/>
          <w:szCs w:val="28"/>
        </w:rPr>
        <w:t>тыс</w:t>
      </w:r>
      <w:proofErr w:type="gramStart"/>
      <w:r w:rsidRPr="009A250C">
        <w:rPr>
          <w:sz w:val="28"/>
          <w:szCs w:val="28"/>
        </w:rPr>
        <w:t>.р</w:t>
      </w:r>
      <w:proofErr w:type="gramEnd"/>
      <w:r w:rsidRPr="009A250C">
        <w:rPr>
          <w:sz w:val="28"/>
          <w:szCs w:val="28"/>
        </w:rPr>
        <w:t>уб</w:t>
      </w:r>
      <w:proofErr w:type="spellEnd"/>
      <w:r w:rsidRPr="009A250C">
        <w:rPr>
          <w:sz w:val="28"/>
          <w:szCs w:val="28"/>
        </w:rPr>
        <w:t>.</w:t>
      </w:r>
      <w:r>
        <w:rPr>
          <w:sz w:val="28"/>
          <w:szCs w:val="28"/>
        </w:rPr>
        <w:t xml:space="preserve">       2023год –317,1</w:t>
      </w:r>
      <w:r w:rsidRPr="009A250C">
        <w:rPr>
          <w:sz w:val="28"/>
          <w:szCs w:val="28"/>
        </w:rPr>
        <w:t>тыс.руб.</w:t>
      </w:r>
    </w:p>
    <w:p w:rsidR="00C76C09" w:rsidRPr="009A250C" w:rsidRDefault="00C76C09" w:rsidP="00C76C09">
      <w:pPr>
        <w:pStyle w:val="cenpt"/>
        <w:ind w:firstLine="709"/>
        <w:jc w:val="both"/>
        <w:rPr>
          <w:sz w:val="28"/>
          <w:szCs w:val="28"/>
        </w:rPr>
      </w:pPr>
      <w:r w:rsidRPr="009A250C">
        <w:rPr>
          <w:sz w:val="28"/>
          <w:szCs w:val="28"/>
        </w:rPr>
        <w:t>2020 год – 828.800 тыс. руб.</w:t>
      </w:r>
      <w:r>
        <w:rPr>
          <w:sz w:val="28"/>
          <w:szCs w:val="28"/>
        </w:rPr>
        <w:t xml:space="preserve">      2024 год – 800</w:t>
      </w:r>
      <w:r w:rsidRPr="009A250C">
        <w:rPr>
          <w:sz w:val="28"/>
          <w:szCs w:val="28"/>
        </w:rPr>
        <w:t>.000 тыс. руб.</w:t>
      </w:r>
    </w:p>
    <w:p w:rsidR="00C76C09" w:rsidRPr="009A250C" w:rsidRDefault="00C76C09" w:rsidP="00C76C09">
      <w:pPr>
        <w:pStyle w:val="cenpt"/>
        <w:tabs>
          <w:tab w:val="center" w:pos="5032"/>
        </w:tabs>
        <w:ind w:firstLine="709"/>
        <w:jc w:val="both"/>
        <w:rPr>
          <w:sz w:val="28"/>
          <w:szCs w:val="28"/>
        </w:rPr>
      </w:pPr>
      <w:r w:rsidRPr="009A250C">
        <w:rPr>
          <w:sz w:val="28"/>
          <w:szCs w:val="28"/>
        </w:rPr>
        <w:t xml:space="preserve">2021 </w:t>
      </w:r>
      <w:r>
        <w:rPr>
          <w:sz w:val="28"/>
          <w:szCs w:val="28"/>
        </w:rPr>
        <w:t>год – 3731,9</w:t>
      </w:r>
      <w:r w:rsidRPr="009A250C">
        <w:rPr>
          <w:sz w:val="28"/>
          <w:szCs w:val="28"/>
        </w:rPr>
        <w:t xml:space="preserve"> </w:t>
      </w:r>
      <w:proofErr w:type="spellStart"/>
      <w:r w:rsidRPr="009A250C">
        <w:rPr>
          <w:sz w:val="28"/>
          <w:szCs w:val="28"/>
        </w:rPr>
        <w:t>тыс</w:t>
      </w:r>
      <w:proofErr w:type="gramStart"/>
      <w:r w:rsidRPr="009A250C">
        <w:rPr>
          <w:sz w:val="28"/>
          <w:szCs w:val="28"/>
        </w:rPr>
        <w:t>.р</w:t>
      </w:r>
      <w:proofErr w:type="gramEnd"/>
      <w:r w:rsidRPr="009A250C">
        <w:rPr>
          <w:sz w:val="28"/>
          <w:szCs w:val="28"/>
        </w:rPr>
        <w:t>уб</w:t>
      </w:r>
      <w:proofErr w:type="spellEnd"/>
      <w:r w:rsidRPr="009A250C">
        <w:rPr>
          <w:sz w:val="28"/>
          <w:szCs w:val="28"/>
        </w:rPr>
        <w:t>.</w:t>
      </w:r>
      <w:r w:rsidRPr="009A250C">
        <w:rPr>
          <w:sz w:val="28"/>
          <w:szCs w:val="28"/>
        </w:rPr>
        <w:tab/>
        <w:t xml:space="preserve">          </w:t>
      </w:r>
    </w:p>
    <w:p w:rsidR="00C76C09" w:rsidRDefault="00C76C09" w:rsidP="00C76C09">
      <w:pPr>
        <w:widowControl/>
        <w:jc w:val="center"/>
        <w:rPr>
          <w:b/>
          <w:sz w:val="24"/>
        </w:rPr>
      </w:pPr>
    </w:p>
    <w:p w:rsidR="00C76C09" w:rsidRDefault="00C76C09" w:rsidP="00C76C09">
      <w:pPr>
        <w:widowControl/>
        <w:rPr>
          <w:b/>
          <w:sz w:val="24"/>
        </w:rPr>
      </w:pPr>
    </w:p>
    <w:p w:rsidR="00C76C09" w:rsidRDefault="00C76C09" w:rsidP="00C76C09">
      <w:pPr>
        <w:widowControl/>
        <w:jc w:val="center"/>
        <w:rPr>
          <w:b/>
          <w:sz w:val="24"/>
        </w:rPr>
      </w:pPr>
    </w:p>
    <w:p w:rsidR="00C76C09" w:rsidRDefault="00C76C09" w:rsidP="00C76C09">
      <w:pPr>
        <w:widowControl/>
        <w:rPr>
          <w:b/>
          <w:sz w:val="24"/>
        </w:rPr>
        <w:sectPr w:rsidR="00C76C09" w:rsidSect="004D3F13">
          <w:pgSz w:w="11906" w:h="16838" w:code="9"/>
          <w:pgMar w:top="1134" w:right="1134" w:bottom="743" w:left="1134" w:header="720" w:footer="720" w:gutter="0"/>
          <w:cols w:space="720"/>
          <w:docGrid w:linePitch="360"/>
        </w:sectPr>
      </w:pPr>
    </w:p>
    <w:p w:rsidR="00C76C09" w:rsidRDefault="00C76C09" w:rsidP="00C76C09">
      <w:pPr>
        <w:widowControl/>
        <w:rPr>
          <w:b/>
          <w:sz w:val="24"/>
        </w:rPr>
      </w:pPr>
    </w:p>
    <w:p w:rsidR="00C76C09" w:rsidRDefault="00C76C09" w:rsidP="00C76C09">
      <w:pPr>
        <w:widowControl/>
        <w:jc w:val="center"/>
        <w:rPr>
          <w:b/>
          <w:sz w:val="24"/>
        </w:rPr>
      </w:pPr>
    </w:p>
    <w:p w:rsidR="00C76C09" w:rsidRPr="00E161E7" w:rsidRDefault="00C76C09" w:rsidP="00C76C09">
      <w:pPr>
        <w:widowControl/>
        <w:jc w:val="center"/>
        <w:rPr>
          <w:b/>
        </w:rPr>
      </w:pPr>
      <w:r w:rsidRPr="00E161E7">
        <w:rPr>
          <w:b/>
        </w:rPr>
        <w:t>Основные целевые индикаторы и показатели эффективности</w:t>
      </w:r>
    </w:p>
    <w:p w:rsidR="00C76C09" w:rsidRPr="00E161E7" w:rsidRDefault="00C76C09" w:rsidP="00C76C09">
      <w:pPr>
        <w:ind w:firstLine="709"/>
        <w:jc w:val="center"/>
        <w:rPr>
          <w:b/>
          <w:bCs/>
          <w:color w:val="000000"/>
        </w:rPr>
      </w:pPr>
      <w:r w:rsidRPr="00E161E7">
        <w:rPr>
          <w:b/>
        </w:rPr>
        <w:t>реализации программы «</w:t>
      </w:r>
      <w:r w:rsidRPr="00E161E7">
        <w:rPr>
          <w:b/>
          <w:bCs/>
          <w:color w:val="000000"/>
        </w:rPr>
        <w:t xml:space="preserve">КОМПЛЕКСНОЕ РАЗВИТИЕ СИСТЕМЫ ЖИЛИЩНО-КОММУНАЛЬНОГО ХОЗЯЙСТВА  СЕЛЬСКОГО ПОСЕЛЕНИЯ МОКША МУНИЦИПАЛЬНОГО </w:t>
      </w:r>
    </w:p>
    <w:p w:rsidR="00C76C09" w:rsidRPr="00E161E7" w:rsidRDefault="00C76C09" w:rsidP="00C76C09">
      <w:pPr>
        <w:ind w:firstLine="709"/>
        <w:jc w:val="center"/>
        <w:rPr>
          <w:b/>
          <w:bCs/>
          <w:color w:val="000000"/>
        </w:rPr>
      </w:pPr>
      <w:r w:rsidRPr="00E161E7">
        <w:rPr>
          <w:b/>
          <w:bCs/>
          <w:color w:val="000000"/>
        </w:rPr>
        <w:t>РАЙОНА БОЛЬШЕГЛУШИЦКИЙ САМАРСКОЙ ОБЛАСТИ»</w:t>
      </w:r>
    </w:p>
    <w:p w:rsidR="00C76C09" w:rsidRPr="00E161E7" w:rsidRDefault="00C76C09" w:rsidP="00C76C09">
      <w:pPr>
        <w:ind w:firstLine="709"/>
        <w:jc w:val="center"/>
        <w:rPr>
          <w:b/>
          <w:bCs/>
          <w:color w:val="000000"/>
        </w:rPr>
      </w:pPr>
      <w:r w:rsidRPr="00E161E7">
        <w:rPr>
          <w:b/>
          <w:bCs/>
          <w:color w:val="000000"/>
        </w:rPr>
        <w:t xml:space="preserve"> НА 2018-2026</w:t>
      </w:r>
      <w:r>
        <w:rPr>
          <w:b/>
          <w:bCs/>
          <w:color w:val="000000"/>
        </w:rPr>
        <w:t>ГОДЫ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05"/>
        <w:gridCol w:w="1418"/>
        <w:gridCol w:w="7"/>
        <w:gridCol w:w="1545"/>
        <w:gridCol w:w="7"/>
        <w:gridCol w:w="1134"/>
        <w:gridCol w:w="1134"/>
        <w:gridCol w:w="6"/>
        <w:gridCol w:w="1271"/>
      </w:tblGrid>
      <w:tr w:rsidR="00C76C09" w:rsidRPr="00E161E7" w:rsidTr="00583908">
        <w:tblPrEx>
          <w:tblCellMar>
            <w:top w:w="0" w:type="dxa"/>
            <w:bottom w:w="0" w:type="dxa"/>
          </w:tblCellMar>
        </w:tblPrEx>
        <w:trPr>
          <w:cantSplit/>
          <w:trHeight w:val="720"/>
        </w:trPr>
        <w:tc>
          <w:tcPr>
            <w:tcW w:w="850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76C09" w:rsidRPr="00E161E7" w:rsidRDefault="00C76C09" w:rsidP="00583908">
            <w:pPr>
              <w:widowControl/>
              <w:jc w:val="center"/>
            </w:pPr>
            <w:r w:rsidRPr="00E161E7">
              <w:t xml:space="preserve">наименование целевых   </w:t>
            </w:r>
            <w:r w:rsidRPr="00E161E7">
              <w:br/>
              <w:t>показателей Программы</w:t>
            </w:r>
          </w:p>
        </w:tc>
        <w:tc>
          <w:tcPr>
            <w:tcW w:w="141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76C09" w:rsidRPr="00E161E7" w:rsidRDefault="00C76C09" w:rsidP="00583908">
            <w:pPr>
              <w:widowControl/>
              <w:jc w:val="center"/>
            </w:pPr>
            <w:r w:rsidRPr="00E161E7">
              <w:t xml:space="preserve">Единица  </w:t>
            </w:r>
            <w:r w:rsidRPr="00E161E7">
              <w:br/>
              <w:t xml:space="preserve">измерения </w:t>
            </w:r>
            <w:r w:rsidRPr="00E161E7">
              <w:br/>
              <w:t>показателя</w:t>
            </w:r>
          </w:p>
        </w:tc>
        <w:tc>
          <w:tcPr>
            <w:tcW w:w="1559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76C09" w:rsidRPr="00E161E7" w:rsidRDefault="00C76C09" w:rsidP="00583908">
            <w:pPr>
              <w:widowControl/>
              <w:jc w:val="center"/>
            </w:pPr>
            <w:r w:rsidRPr="00E161E7">
              <w:t xml:space="preserve">Величина </w:t>
            </w:r>
            <w:r w:rsidRPr="00E161E7">
              <w:br/>
              <w:t>показателя</w:t>
            </w:r>
            <w:r w:rsidRPr="00E161E7">
              <w:br/>
              <w:t xml:space="preserve">в базовом </w:t>
            </w:r>
            <w:r w:rsidRPr="00E161E7">
              <w:br/>
              <w:t xml:space="preserve">году (до </w:t>
            </w:r>
            <w:r w:rsidRPr="00E161E7">
              <w:br/>
              <w:t xml:space="preserve">начала  </w:t>
            </w:r>
            <w:r w:rsidRPr="00E161E7">
              <w:br/>
              <w:t>реализации</w:t>
            </w:r>
            <w:r w:rsidRPr="00E161E7">
              <w:br/>
              <w:t>Программы)</w:t>
            </w:r>
          </w:p>
        </w:tc>
        <w:tc>
          <w:tcPr>
            <w:tcW w:w="354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6C09" w:rsidRPr="00E161E7" w:rsidRDefault="00C76C09" w:rsidP="00583908">
            <w:pPr>
              <w:widowControl/>
              <w:jc w:val="center"/>
            </w:pPr>
            <w:proofErr w:type="gramStart"/>
            <w:r w:rsidRPr="00E161E7">
              <w:t>Прогнозные</w:t>
            </w:r>
            <w:proofErr w:type="gramEnd"/>
            <w:r w:rsidRPr="00E161E7">
              <w:t xml:space="preserve"> значение показателя</w:t>
            </w:r>
          </w:p>
        </w:tc>
      </w:tr>
      <w:tr w:rsidR="00C76C09" w:rsidRPr="00E161E7" w:rsidTr="00583908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850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6C09" w:rsidRPr="00E161E7" w:rsidRDefault="00C76C09" w:rsidP="00583908">
            <w:pPr>
              <w:widowControl/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6C09" w:rsidRPr="00E161E7" w:rsidRDefault="00C76C09" w:rsidP="00583908">
            <w:pPr>
              <w:widowControl/>
            </w:pPr>
          </w:p>
        </w:tc>
        <w:tc>
          <w:tcPr>
            <w:tcW w:w="1559" w:type="dxa"/>
            <w:gridSpan w:val="3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6C09" w:rsidRPr="00E161E7" w:rsidRDefault="00C76C09" w:rsidP="00583908">
            <w:pPr>
              <w:widowControl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6C09" w:rsidRPr="00E161E7" w:rsidRDefault="00C76C09" w:rsidP="00583908">
            <w:pPr>
              <w:widowControl/>
              <w:jc w:val="center"/>
            </w:pPr>
            <w:r w:rsidRPr="00E161E7">
              <w:t>2023 г.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6C09" w:rsidRPr="00E161E7" w:rsidRDefault="00C76C09" w:rsidP="00583908">
            <w:pPr>
              <w:widowControl/>
              <w:jc w:val="center"/>
            </w:pPr>
            <w:r w:rsidRPr="00E161E7">
              <w:t>20__ г.</w:t>
            </w:r>
          </w:p>
        </w:tc>
        <w:tc>
          <w:tcPr>
            <w:tcW w:w="12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6C09" w:rsidRPr="00E161E7" w:rsidRDefault="00C76C09" w:rsidP="00583908">
            <w:pPr>
              <w:widowControl/>
              <w:jc w:val="center"/>
            </w:pPr>
            <w:r w:rsidRPr="00E161E7">
              <w:t>20__ г.</w:t>
            </w:r>
          </w:p>
        </w:tc>
      </w:tr>
      <w:tr w:rsidR="00C76C09" w:rsidRPr="00E161E7" w:rsidTr="00583908">
        <w:tblPrEx>
          <w:tblCellMar>
            <w:top w:w="0" w:type="dxa"/>
            <w:bottom w:w="0" w:type="dxa"/>
          </w:tblCellMar>
        </w:tblPrEx>
        <w:trPr>
          <w:cantSplit/>
          <w:trHeight w:val="306"/>
        </w:trPr>
        <w:tc>
          <w:tcPr>
            <w:tcW w:w="8505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C76C09" w:rsidRPr="00E161E7" w:rsidRDefault="00C76C09" w:rsidP="00583908">
            <w:pPr>
              <w:pStyle w:val="Pro-Tab"/>
              <w:spacing w:before="0" w:after="0"/>
              <w:ind w:firstLine="709"/>
              <w:jc w:val="center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подвоз воды</w:t>
            </w:r>
          </w:p>
        </w:tc>
        <w:tc>
          <w:tcPr>
            <w:tcW w:w="1425" w:type="dxa"/>
            <w:gridSpan w:val="2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C76C09" w:rsidRPr="00E161E7" w:rsidRDefault="00C76C09" w:rsidP="00583908">
            <w:pPr>
              <w:widowControl/>
              <w:jc w:val="center"/>
            </w:pPr>
            <w:r w:rsidRPr="00E161E7">
              <w:t xml:space="preserve">Тыс. </w:t>
            </w:r>
            <w:proofErr w:type="spellStart"/>
            <w:r w:rsidRPr="00E161E7">
              <w:t>руб</w:t>
            </w:r>
            <w:proofErr w:type="spellEnd"/>
          </w:p>
        </w:tc>
        <w:tc>
          <w:tcPr>
            <w:tcW w:w="1545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C76C09" w:rsidRPr="00E161E7" w:rsidRDefault="00C76C09" w:rsidP="00583908">
            <w:pPr>
              <w:widowControl/>
              <w:jc w:val="center"/>
            </w:pPr>
            <w:r w:rsidRPr="00E161E7">
              <w:t>100%</w:t>
            </w:r>
          </w:p>
        </w:tc>
        <w:tc>
          <w:tcPr>
            <w:tcW w:w="1141" w:type="dxa"/>
            <w:gridSpan w:val="2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C76C09" w:rsidRPr="00E161E7" w:rsidRDefault="00C76C09" w:rsidP="00583908">
            <w:pPr>
              <w:widowControl/>
              <w:jc w:val="center"/>
            </w:pPr>
            <w:r w:rsidRPr="00E161E7">
              <w:t>258,0</w:t>
            </w:r>
          </w:p>
        </w:tc>
        <w:tc>
          <w:tcPr>
            <w:tcW w:w="1140" w:type="dxa"/>
            <w:gridSpan w:val="2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C76C09" w:rsidRPr="00E161E7" w:rsidRDefault="00C76C09" w:rsidP="00583908">
            <w:pPr>
              <w:widowControl/>
              <w:jc w:val="center"/>
            </w:pPr>
          </w:p>
        </w:tc>
        <w:tc>
          <w:tcPr>
            <w:tcW w:w="1271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C76C09" w:rsidRPr="00E161E7" w:rsidRDefault="00C76C09" w:rsidP="00583908">
            <w:pPr>
              <w:widowControl/>
              <w:jc w:val="center"/>
            </w:pPr>
          </w:p>
        </w:tc>
      </w:tr>
      <w:tr w:rsidR="00C76C09" w:rsidRPr="00E161E7" w:rsidTr="00583908">
        <w:tblPrEx>
          <w:tblCellMar>
            <w:top w:w="0" w:type="dxa"/>
            <w:bottom w:w="0" w:type="dxa"/>
          </w:tblCellMar>
        </w:tblPrEx>
        <w:trPr>
          <w:cantSplit/>
          <w:trHeight w:val="274"/>
        </w:trPr>
        <w:tc>
          <w:tcPr>
            <w:tcW w:w="850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76C09" w:rsidRPr="00E161E7" w:rsidRDefault="00C76C09" w:rsidP="00583908">
            <w:pPr>
              <w:pStyle w:val="Pro-Tab"/>
              <w:spacing w:before="0" w:after="0"/>
              <w:ind w:firstLine="709"/>
              <w:jc w:val="center"/>
              <w:rPr>
                <w:rFonts w:ascii="Times New Roman" w:hAnsi="Times New Roman" w:cs="Times New Roman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lang w:eastAsia="ru-RU"/>
              </w:rPr>
              <w:t>Прочие услуги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76C09" w:rsidRPr="00E161E7" w:rsidRDefault="00C76C09" w:rsidP="00583908">
            <w:pPr>
              <w:widowControl/>
              <w:jc w:val="center"/>
            </w:pPr>
            <w:proofErr w:type="spellStart"/>
            <w:r w:rsidRPr="00E161E7">
              <w:t>Тыс</w:t>
            </w:r>
            <w:proofErr w:type="gramStart"/>
            <w:r w:rsidRPr="00E161E7">
              <w:t>.р</w:t>
            </w:r>
            <w:proofErr w:type="gramEnd"/>
            <w:r w:rsidRPr="00E161E7">
              <w:t>уб</w:t>
            </w:r>
            <w:proofErr w:type="spellEnd"/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76C09" w:rsidRPr="00E161E7" w:rsidRDefault="00C76C09" w:rsidP="00583908">
            <w:pPr>
              <w:widowControl/>
              <w:jc w:val="center"/>
            </w:pPr>
            <w:r w:rsidRPr="00E161E7">
              <w:t>100%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76C09" w:rsidRPr="00E161E7" w:rsidRDefault="00C76C09" w:rsidP="00583908">
            <w:pPr>
              <w:widowControl/>
              <w:jc w:val="center"/>
            </w:pPr>
            <w:r w:rsidRPr="00E161E7">
              <w:t>59,1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76C09" w:rsidRPr="00E161E7" w:rsidRDefault="00C76C09" w:rsidP="00583908">
            <w:pPr>
              <w:widowControl/>
              <w:jc w:val="center"/>
            </w:pP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76C09" w:rsidRPr="00E161E7" w:rsidRDefault="00C76C09" w:rsidP="00583908">
            <w:pPr>
              <w:widowControl/>
              <w:jc w:val="center"/>
            </w:pPr>
          </w:p>
        </w:tc>
      </w:tr>
      <w:tr w:rsidR="00C76C09" w:rsidRPr="00E161E7" w:rsidTr="00583908">
        <w:tblPrEx>
          <w:tblCellMar>
            <w:top w:w="0" w:type="dxa"/>
            <w:bottom w:w="0" w:type="dxa"/>
          </w:tblCellMar>
        </w:tblPrEx>
        <w:trPr>
          <w:cantSplit/>
          <w:trHeight w:val="331"/>
        </w:trPr>
        <w:tc>
          <w:tcPr>
            <w:tcW w:w="850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6C09" w:rsidRPr="00E161E7" w:rsidRDefault="00C76C09" w:rsidP="00583908">
            <w:pPr>
              <w:widowControl/>
              <w:jc w:val="center"/>
            </w:pPr>
            <w:r>
              <w:t>Итого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6C09" w:rsidRPr="00E161E7" w:rsidRDefault="00C76C09" w:rsidP="00583908">
            <w:pPr>
              <w:widowControl/>
              <w:jc w:val="center"/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6C09" w:rsidRPr="00E161E7" w:rsidRDefault="00C76C09" w:rsidP="00583908">
            <w:pPr>
              <w:widowControl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6C09" w:rsidRPr="00E161E7" w:rsidRDefault="00C76C09" w:rsidP="00583908">
            <w:pPr>
              <w:widowControl/>
              <w:jc w:val="center"/>
            </w:pPr>
            <w:r w:rsidRPr="00E161E7">
              <w:t>317,1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6C09" w:rsidRPr="00E161E7" w:rsidRDefault="00C76C09" w:rsidP="00583908">
            <w:pPr>
              <w:widowControl/>
              <w:jc w:val="center"/>
            </w:pP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6C09" w:rsidRPr="00E161E7" w:rsidRDefault="00C76C09" w:rsidP="00583908">
            <w:pPr>
              <w:widowControl/>
              <w:jc w:val="center"/>
            </w:pPr>
          </w:p>
        </w:tc>
      </w:tr>
    </w:tbl>
    <w:p w:rsidR="00C76C09" w:rsidRPr="00E161E7" w:rsidRDefault="00C76C09" w:rsidP="00C76C09">
      <w:pPr>
        <w:widowControl/>
        <w:overflowPunct w:val="0"/>
        <w:spacing w:line="280" w:lineRule="exact"/>
        <w:textAlignment w:val="baseline"/>
        <w:rPr>
          <w:b/>
          <w:bCs/>
        </w:rPr>
      </w:pPr>
    </w:p>
    <w:p w:rsidR="00C76C09" w:rsidRPr="00E161E7" w:rsidRDefault="00C76C09" w:rsidP="00C76C09">
      <w:pPr>
        <w:widowControl/>
        <w:overflowPunct w:val="0"/>
        <w:spacing w:line="280" w:lineRule="exact"/>
        <w:jc w:val="center"/>
        <w:textAlignment w:val="baseline"/>
        <w:rPr>
          <w:b/>
          <w:bCs/>
        </w:rPr>
      </w:pPr>
      <w:r w:rsidRPr="00E161E7">
        <w:rPr>
          <w:b/>
          <w:bCs/>
        </w:rPr>
        <w:t>Информация</w:t>
      </w:r>
    </w:p>
    <w:p w:rsidR="00C76C09" w:rsidRPr="00E161E7" w:rsidRDefault="00C76C09" w:rsidP="00C76C09">
      <w:pPr>
        <w:widowControl/>
        <w:overflowPunct w:val="0"/>
        <w:spacing w:line="280" w:lineRule="exact"/>
        <w:jc w:val="center"/>
        <w:textAlignment w:val="baseline"/>
        <w:rPr>
          <w:b/>
          <w:bCs/>
        </w:rPr>
      </w:pPr>
      <w:r w:rsidRPr="00E161E7">
        <w:rPr>
          <w:b/>
          <w:bCs/>
        </w:rPr>
        <w:t>о реализации муниципальной программы</w:t>
      </w:r>
    </w:p>
    <w:p w:rsidR="00C76C09" w:rsidRPr="00E161E7" w:rsidRDefault="00C76C09" w:rsidP="00C76C09">
      <w:pPr>
        <w:ind w:firstLine="709"/>
        <w:jc w:val="center"/>
        <w:rPr>
          <w:bCs/>
          <w:color w:val="000000"/>
          <w:sz w:val="18"/>
          <w:szCs w:val="18"/>
        </w:rPr>
      </w:pPr>
      <w:r w:rsidRPr="00E161E7">
        <w:rPr>
          <w:b/>
        </w:rPr>
        <w:t>«</w:t>
      </w:r>
      <w:r w:rsidRPr="00E161E7">
        <w:rPr>
          <w:bCs/>
          <w:color w:val="000000"/>
          <w:sz w:val="18"/>
          <w:szCs w:val="18"/>
        </w:rPr>
        <w:t xml:space="preserve">КОМПЛЕКСНОЕ РАЗВИТИЕ СИСТЕМЫ ЖИЛИЩНО-КОММУНАЛЬНОГО ХОЗЯЙСТВА  СЕЛЬСКОГО ПОСЕЛЕНИЯ МОКША МУНИЦИПАЛЬНОГО </w:t>
      </w:r>
    </w:p>
    <w:p w:rsidR="00C76C09" w:rsidRPr="00E161E7" w:rsidRDefault="00C76C09" w:rsidP="00C76C09">
      <w:pPr>
        <w:ind w:firstLine="709"/>
        <w:jc w:val="center"/>
        <w:rPr>
          <w:bCs/>
          <w:color w:val="000000"/>
          <w:sz w:val="18"/>
          <w:szCs w:val="18"/>
        </w:rPr>
      </w:pPr>
      <w:r w:rsidRPr="00E161E7">
        <w:rPr>
          <w:bCs/>
          <w:color w:val="000000"/>
          <w:sz w:val="18"/>
          <w:szCs w:val="18"/>
        </w:rPr>
        <w:t>РАЙОНА БОЛЬШЕГЛУШИЦКИЙ САМАРСКОЙ ОБЛАСТИ»</w:t>
      </w:r>
    </w:p>
    <w:p w:rsidR="00C76C09" w:rsidRPr="00E161E7" w:rsidRDefault="00C76C09" w:rsidP="00C76C09">
      <w:pPr>
        <w:ind w:firstLine="709"/>
        <w:jc w:val="center"/>
        <w:rPr>
          <w:bCs/>
          <w:color w:val="000000"/>
          <w:sz w:val="18"/>
          <w:szCs w:val="18"/>
        </w:rPr>
      </w:pPr>
      <w:r w:rsidRPr="00E161E7">
        <w:rPr>
          <w:bCs/>
          <w:color w:val="000000"/>
          <w:sz w:val="18"/>
          <w:szCs w:val="18"/>
        </w:rPr>
        <w:t xml:space="preserve"> НА 2018-2026 ГОДЫ</w:t>
      </w:r>
    </w:p>
    <w:p w:rsidR="00C76C09" w:rsidRPr="00E161E7" w:rsidRDefault="00C76C09" w:rsidP="00C76C09">
      <w:pPr>
        <w:widowControl/>
        <w:jc w:val="center"/>
        <w:rPr>
          <w:bCs/>
          <w:sz w:val="18"/>
          <w:szCs w:val="18"/>
        </w:rPr>
      </w:pPr>
      <w:r w:rsidRPr="00E161E7">
        <w:rPr>
          <w:bCs/>
          <w:sz w:val="18"/>
          <w:szCs w:val="18"/>
        </w:rPr>
        <w:t>(наименование Программы)</w:t>
      </w:r>
    </w:p>
    <w:p w:rsidR="00C76C09" w:rsidRPr="00E161E7" w:rsidRDefault="00C76C09" w:rsidP="00C76C09">
      <w:pPr>
        <w:widowControl/>
        <w:jc w:val="center"/>
      </w:pPr>
      <w:r w:rsidRPr="00E161E7">
        <w:t xml:space="preserve">  за 2023 год</w:t>
      </w:r>
    </w:p>
    <w:p w:rsidR="00C76C09" w:rsidRPr="00E161E7" w:rsidRDefault="00C76C09" w:rsidP="00C76C09">
      <w:pPr>
        <w:widowControl/>
        <w:jc w:val="right"/>
      </w:pPr>
      <w:r w:rsidRPr="00E161E7">
        <w:t>тыс. руб.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2"/>
        <w:gridCol w:w="3075"/>
        <w:gridCol w:w="2551"/>
        <w:gridCol w:w="2072"/>
        <w:gridCol w:w="1406"/>
        <w:gridCol w:w="1582"/>
        <w:gridCol w:w="2928"/>
      </w:tblGrid>
      <w:tr w:rsidR="00C76C09" w:rsidRPr="00E161E7" w:rsidTr="00583908">
        <w:tc>
          <w:tcPr>
            <w:tcW w:w="722" w:type="dxa"/>
          </w:tcPr>
          <w:p w:rsidR="00C76C09" w:rsidRPr="00E161E7" w:rsidRDefault="00C76C09" w:rsidP="00583908">
            <w:pPr>
              <w:widowControl/>
              <w:overflowPunct w:val="0"/>
              <w:spacing w:line="280" w:lineRule="exact"/>
              <w:jc w:val="center"/>
              <w:textAlignment w:val="baseline"/>
              <w:rPr>
                <w:bCs/>
              </w:rPr>
            </w:pPr>
            <w:r w:rsidRPr="00E161E7">
              <w:rPr>
                <w:bCs/>
              </w:rPr>
              <w:t xml:space="preserve">№ </w:t>
            </w:r>
            <w:proofErr w:type="gramStart"/>
            <w:r w:rsidRPr="00E161E7">
              <w:rPr>
                <w:bCs/>
              </w:rPr>
              <w:t>п</w:t>
            </w:r>
            <w:proofErr w:type="gramEnd"/>
            <w:r w:rsidRPr="00E161E7">
              <w:rPr>
                <w:bCs/>
              </w:rPr>
              <w:t>/п</w:t>
            </w:r>
          </w:p>
        </w:tc>
        <w:tc>
          <w:tcPr>
            <w:tcW w:w="3075" w:type="dxa"/>
          </w:tcPr>
          <w:p w:rsidR="00C76C09" w:rsidRPr="00E161E7" w:rsidRDefault="00C76C09" w:rsidP="00583908">
            <w:pPr>
              <w:widowControl/>
              <w:overflowPunct w:val="0"/>
              <w:spacing w:line="280" w:lineRule="exact"/>
              <w:jc w:val="center"/>
              <w:textAlignment w:val="baseline"/>
              <w:rPr>
                <w:bCs/>
              </w:rPr>
            </w:pPr>
            <w:r w:rsidRPr="00E161E7">
              <w:rPr>
                <w:bCs/>
              </w:rPr>
              <w:t>Мероприятия*</w:t>
            </w:r>
          </w:p>
          <w:p w:rsidR="00C76C09" w:rsidRPr="00E161E7" w:rsidRDefault="00C76C09" w:rsidP="00583908">
            <w:pPr>
              <w:widowControl/>
              <w:overflowPunct w:val="0"/>
              <w:spacing w:line="280" w:lineRule="exact"/>
              <w:jc w:val="center"/>
              <w:textAlignment w:val="baseline"/>
              <w:rPr>
                <w:bCs/>
              </w:rPr>
            </w:pPr>
            <w:r w:rsidRPr="00E161E7">
              <w:rPr>
                <w:bCs/>
              </w:rPr>
              <w:t xml:space="preserve"> </w:t>
            </w:r>
          </w:p>
        </w:tc>
        <w:tc>
          <w:tcPr>
            <w:tcW w:w="2551" w:type="dxa"/>
          </w:tcPr>
          <w:p w:rsidR="00C76C09" w:rsidRPr="00E161E7" w:rsidRDefault="00C76C09" w:rsidP="00583908">
            <w:pPr>
              <w:widowControl/>
              <w:overflowPunct w:val="0"/>
              <w:spacing w:line="280" w:lineRule="exact"/>
              <w:jc w:val="center"/>
              <w:textAlignment w:val="baseline"/>
              <w:rPr>
                <w:bCs/>
              </w:rPr>
            </w:pPr>
            <w:r w:rsidRPr="00E161E7">
              <w:rPr>
                <w:bCs/>
              </w:rPr>
              <w:t xml:space="preserve">Источник </w:t>
            </w:r>
          </w:p>
          <w:p w:rsidR="00C76C09" w:rsidRPr="00E161E7" w:rsidRDefault="00C76C09" w:rsidP="00583908">
            <w:pPr>
              <w:widowControl/>
              <w:overflowPunct w:val="0"/>
              <w:spacing w:line="280" w:lineRule="exact"/>
              <w:jc w:val="center"/>
              <w:textAlignment w:val="baseline"/>
              <w:rPr>
                <w:bCs/>
              </w:rPr>
            </w:pPr>
            <w:r w:rsidRPr="00E161E7">
              <w:rPr>
                <w:bCs/>
              </w:rPr>
              <w:t>финансирования</w:t>
            </w:r>
          </w:p>
          <w:p w:rsidR="00C76C09" w:rsidRPr="00E161E7" w:rsidRDefault="00C76C09" w:rsidP="00583908">
            <w:pPr>
              <w:widowControl/>
              <w:overflowPunct w:val="0"/>
              <w:spacing w:line="280" w:lineRule="exact"/>
              <w:jc w:val="center"/>
              <w:textAlignment w:val="baseline"/>
              <w:rPr>
                <w:bCs/>
              </w:rPr>
            </w:pPr>
          </w:p>
        </w:tc>
        <w:tc>
          <w:tcPr>
            <w:tcW w:w="2072" w:type="dxa"/>
          </w:tcPr>
          <w:p w:rsidR="00C76C09" w:rsidRPr="00E161E7" w:rsidRDefault="00C76C09" w:rsidP="00583908">
            <w:pPr>
              <w:widowControl/>
              <w:overflowPunct w:val="0"/>
              <w:spacing w:line="280" w:lineRule="exact"/>
              <w:jc w:val="center"/>
              <w:textAlignment w:val="baseline"/>
              <w:rPr>
                <w:bCs/>
              </w:rPr>
            </w:pPr>
            <w:r w:rsidRPr="00E161E7">
              <w:rPr>
                <w:bCs/>
              </w:rPr>
              <w:t xml:space="preserve">Объем </w:t>
            </w:r>
          </w:p>
          <w:p w:rsidR="00C76C09" w:rsidRPr="00E161E7" w:rsidRDefault="00C76C09" w:rsidP="00583908">
            <w:pPr>
              <w:widowControl/>
              <w:overflowPunct w:val="0"/>
              <w:spacing w:line="280" w:lineRule="exact"/>
              <w:ind w:hanging="108"/>
              <w:jc w:val="center"/>
              <w:textAlignment w:val="baseline"/>
              <w:rPr>
                <w:bCs/>
              </w:rPr>
            </w:pPr>
            <w:r w:rsidRPr="00E161E7">
              <w:rPr>
                <w:bCs/>
              </w:rPr>
              <w:t xml:space="preserve"> финансирования </w:t>
            </w:r>
          </w:p>
          <w:p w:rsidR="00C76C09" w:rsidRPr="00E161E7" w:rsidRDefault="00C76C09" w:rsidP="00583908">
            <w:pPr>
              <w:widowControl/>
              <w:overflowPunct w:val="0"/>
              <w:spacing w:line="280" w:lineRule="exact"/>
              <w:jc w:val="center"/>
              <w:textAlignment w:val="baseline"/>
              <w:rPr>
                <w:bCs/>
              </w:rPr>
            </w:pPr>
          </w:p>
        </w:tc>
        <w:tc>
          <w:tcPr>
            <w:tcW w:w="1406" w:type="dxa"/>
          </w:tcPr>
          <w:p w:rsidR="00C76C09" w:rsidRPr="00E161E7" w:rsidRDefault="00C76C09" w:rsidP="00583908">
            <w:pPr>
              <w:widowControl/>
              <w:overflowPunct w:val="0"/>
              <w:spacing w:line="280" w:lineRule="exact"/>
              <w:jc w:val="center"/>
              <w:textAlignment w:val="baseline"/>
              <w:rPr>
                <w:bCs/>
              </w:rPr>
            </w:pPr>
            <w:r w:rsidRPr="00E161E7">
              <w:rPr>
                <w:bCs/>
              </w:rPr>
              <w:t xml:space="preserve">Лимиты </w:t>
            </w:r>
          </w:p>
        </w:tc>
        <w:tc>
          <w:tcPr>
            <w:tcW w:w="1582" w:type="dxa"/>
          </w:tcPr>
          <w:p w:rsidR="00C76C09" w:rsidRPr="00E161E7" w:rsidRDefault="00C76C09" w:rsidP="00583908">
            <w:pPr>
              <w:widowControl/>
              <w:overflowPunct w:val="0"/>
              <w:spacing w:line="280" w:lineRule="exact"/>
              <w:jc w:val="center"/>
              <w:textAlignment w:val="baseline"/>
              <w:rPr>
                <w:bCs/>
              </w:rPr>
            </w:pPr>
            <w:r w:rsidRPr="00E161E7">
              <w:rPr>
                <w:bCs/>
              </w:rPr>
              <w:t xml:space="preserve">Исполнено </w:t>
            </w:r>
          </w:p>
          <w:p w:rsidR="00C76C09" w:rsidRPr="00E161E7" w:rsidRDefault="00C76C09" w:rsidP="00583908">
            <w:pPr>
              <w:widowControl/>
              <w:overflowPunct w:val="0"/>
              <w:spacing w:line="280" w:lineRule="exact"/>
              <w:jc w:val="center"/>
              <w:textAlignment w:val="baseline"/>
              <w:rPr>
                <w:bCs/>
              </w:rPr>
            </w:pPr>
            <w:r w:rsidRPr="00E161E7">
              <w:t>(кассовые</w:t>
            </w:r>
            <w:r w:rsidRPr="00E161E7">
              <w:br/>
              <w:t>расходы)</w:t>
            </w:r>
          </w:p>
        </w:tc>
        <w:tc>
          <w:tcPr>
            <w:tcW w:w="2928" w:type="dxa"/>
          </w:tcPr>
          <w:p w:rsidR="00C76C09" w:rsidRPr="00E161E7" w:rsidRDefault="00C76C09" w:rsidP="00583908">
            <w:pPr>
              <w:widowControl/>
              <w:overflowPunct w:val="0"/>
              <w:spacing w:line="280" w:lineRule="exact"/>
              <w:jc w:val="center"/>
              <w:textAlignment w:val="baseline"/>
              <w:rPr>
                <w:bCs/>
              </w:rPr>
            </w:pPr>
            <w:r w:rsidRPr="00E161E7">
              <w:t>Оценка выполнения</w:t>
            </w:r>
            <w:r w:rsidRPr="00E161E7">
              <w:rPr>
                <w:bCs/>
              </w:rPr>
              <w:t xml:space="preserve"> (краткое описание исполнения программы; либо причины неисполнения)</w:t>
            </w:r>
          </w:p>
        </w:tc>
      </w:tr>
      <w:tr w:rsidR="00C76C09" w:rsidRPr="00E161E7" w:rsidTr="00583908">
        <w:tc>
          <w:tcPr>
            <w:tcW w:w="722" w:type="dxa"/>
            <w:tcBorders>
              <w:right w:val="single" w:sz="4" w:space="0" w:color="auto"/>
            </w:tcBorders>
          </w:tcPr>
          <w:p w:rsidR="00C76C09" w:rsidRPr="00E161E7" w:rsidRDefault="00C76C09" w:rsidP="00583908">
            <w:pPr>
              <w:widowControl/>
              <w:overflowPunct w:val="0"/>
              <w:spacing w:line="280" w:lineRule="exact"/>
              <w:jc w:val="center"/>
              <w:textAlignment w:val="baseline"/>
              <w:rPr>
                <w:bCs/>
              </w:rPr>
            </w:pPr>
            <w:r w:rsidRPr="00E161E7">
              <w:rPr>
                <w:bCs/>
              </w:rPr>
              <w:t>1.</w:t>
            </w:r>
          </w:p>
        </w:tc>
        <w:tc>
          <w:tcPr>
            <w:tcW w:w="3075" w:type="dxa"/>
            <w:tcBorders>
              <w:left w:val="single" w:sz="4" w:space="0" w:color="auto"/>
            </w:tcBorders>
          </w:tcPr>
          <w:p w:rsidR="00C76C09" w:rsidRPr="00E161E7" w:rsidRDefault="00C76C09" w:rsidP="00583908">
            <w:pPr>
              <w:widowControl/>
              <w:jc w:val="both"/>
            </w:pPr>
            <w:r w:rsidRPr="00E161E7">
              <w:t>Подвоз воды населению</w:t>
            </w:r>
          </w:p>
        </w:tc>
        <w:tc>
          <w:tcPr>
            <w:tcW w:w="2551" w:type="dxa"/>
          </w:tcPr>
          <w:p w:rsidR="00C76C09" w:rsidRPr="00E161E7" w:rsidRDefault="00C76C09" w:rsidP="00583908">
            <w:pPr>
              <w:widowControl/>
              <w:overflowPunct w:val="0"/>
              <w:spacing w:line="280" w:lineRule="exact"/>
              <w:jc w:val="center"/>
              <w:textAlignment w:val="baseline"/>
              <w:rPr>
                <w:bCs/>
              </w:rPr>
            </w:pPr>
            <w:r w:rsidRPr="00E161E7">
              <w:rPr>
                <w:bCs/>
              </w:rPr>
              <w:t>Бюджет поселения</w:t>
            </w:r>
          </w:p>
        </w:tc>
        <w:tc>
          <w:tcPr>
            <w:tcW w:w="2072" w:type="dxa"/>
          </w:tcPr>
          <w:p w:rsidR="00C76C09" w:rsidRPr="00E161E7" w:rsidRDefault="00C76C09" w:rsidP="00583908">
            <w:pPr>
              <w:jc w:val="center"/>
            </w:pPr>
            <w:r w:rsidRPr="00E161E7">
              <w:t>258,0</w:t>
            </w:r>
          </w:p>
        </w:tc>
        <w:tc>
          <w:tcPr>
            <w:tcW w:w="1406" w:type="dxa"/>
          </w:tcPr>
          <w:p w:rsidR="00C76C09" w:rsidRPr="00E161E7" w:rsidRDefault="00C76C09" w:rsidP="00583908">
            <w:pPr>
              <w:jc w:val="center"/>
            </w:pPr>
            <w:r w:rsidRPr="00E161E7">
              <w:t>258,0</w:t>
            </w:r>
          </w:p>
        </w:tc>
        <w:tc>
          <w:tcPr>
            <w:tcW w:w="1582" w:type="dxa"/>
          </w:tcPr>
          <w:p w:rsidR="00C76C09" w:rsidRPr="00E161E7" w:rsidRDefault="00C76C09" w:rsidP="00583908">
            <w:pPr>
              <w:jc w:val="center"/>
            </w:pPr>
            <w:r w:rsidRPr="00E161E7">
              <w:t>258,0</w:t>
            </w:r>
          </w:p>
        </w:tc>
        <w:tc>
          <w:tcPr>
            <w:tcW w:w="2928" w:type="dxa"/>
          </w:tcPr>
          <w:p w:rsidR="00C76C09" w:rsidRPr="00E161E7" w:rsidRDefault="00C76C09" w:rsidP="00583908">
            <w:pPr>
              <w:widowControl/>
              <w:overflowPunct w:val="0"/>
              <w:spacing w:line="280" w:lineRule="exact"/>
              <w:jc w:val="center"/>
              <w:textAlignment w:val="baseline"/>
              <w:rPr>
                <w:bCs/>
              </w:rPr>
            </w:pPr>
            <w:r w:rsidRPr="00E161E7">
              <w:rPr>
                <w:bCs/>
              </w:rPr>
              <w:t>Мероприятие выполнено на 100%</w:t>
            </w:r>
          </w:p>
        </w:tc>
      </w:tr>
      <w:tr w:rsidR="00C76C09" w:rsidRPr="00E161E7" w:rsidTr="00583908">
        <w:trPr>
          <w:trHeight w:val="431"/>
        </w:trPr>
        <w:tc>
          <w:tcPr>
            <w:tcW w:w="722" w:type="dxa"/>
            <w:tcBorders>
              <w:bottom w:val="single" w:sz="4" w:space="0" w:color="auto"/>
              <w:right w:val="single" w:sz="4" w:space="0" w:color="auto"/>
            </w:tcBorders>
          </w:tcPr>
          <w:p w:rsidR="00C76C09" w:rsidRPr="00E161E7" w:rsidRDefault="00C76C09" w:rsidP="00583908">
            <w:pPr>
              <w:widowControl/>
              <w:overflowPunct w:val="0"/>
              <w:spacing w:line="280" w:lineRule="exact"/>
              <w:jc w:val="center"/>
              <w:textAlignment w:val="baseline"/>
              <w:rPr>
                <w:bCs/>
              </w:rPr>
            </w:pPr>
            <w:r w:rsidRPr="00E161E7">
              <w:rPr>
                <w:bCs/>
              </w:rPr>
              <w:t>2.</w:t>
            </w:r>
          </w:p>
        </w:tc>
        <w:tc>
          <w:tcPr>
            <w:tcW w:w="3075" w:type="dxa"/>
            <w:tcBorders>
              <w:bottom w:val="single" w:sz="4" w:space="0" w:color="auto"/>
              <w:right w:val="single" w:sz="4" w:space="0" w:color="auto"/>
            </w:tcBorders>
          </w:tcPr>
          <w:p w:rsidR="00C76C09" w:rsidRPr="00E161E7" w:rsidRDefault="00C76C09" w:rsidP="00583908">
            <w:pPr>
              <w:pStyle w:val="Pro-Tab"/>
              <w:spacing w:before="0" w:after="0"/>
              <w:ind w:firstLine="709"/>
              <w:jc w:val="both"/>
              <w:rPr>
                <w:rFonts w:ascii="Times New Roman" w:hAnsi="Times New Roman" w:cs="Times New Roman"/>
                <w:sz w:val="20"/>
                <w:lang w:eastAsia="ru-RU"/>
              </w:rPr>
            </w:pPr>
            <w:r w:rsidRPr="00E161E7">
              <w:rPr>
                <w:rFonts w:ascii="Times New Roman" w:hAnsi="Times New Roman" w:cs="Times New Roman"/>
                <w:sz w:val="20"/>
                <w:lang w:eastAsia="ru-RU"/>
              </w:rPr>
              <w:t xml:space="preserve"> прочие услуги                   </w:t>
            </w:r>
          </w:p>
          <w:p w:rsidR="00C76C09" w:rsidRPr="00E161E7" w:rsidRDefault="00C76C09" w:rsidP="00583908">
            <w:pPr>
              <w:pStyle w:val="Pro-Tab"/>
              <w:spacing w:before="0" w:after="0"/>
              <w:ind w:firstLine="709"/>
              <w:jc w:val="both"/>
              <w:rPr>
                <w:rFonts w:ascii="Times New Roman" w:hAnsi="Times New Roman" w:cs="Times New Roman"/>
                <w:sz w:val="20"/>
                <w:lang w:eastAsia="ru-RU"/>
              </w:rPr>
            </w:pPr>
            <w:r w:rsidRPr="00E161E7">
              <w:rPr>
                <w:rFonts w:ascii="Times New Roman" w:hAnsi="Times New Roman" w:cs="Times New Roman"/>
                <w:sz w:val="20"/>
                <w:lang w:eastAsia="ru-RU"/>
              </w:rPr>
              <w:t xml:space="preserve"> </w:t>
            </w:r>
          </w:p>
        </w:tc>
        <w:tc>
          <w:tcPr>
            <w:tcW w:w="2551" w:type="dxa"/>
            <w:tcBorders>
              <w:bottom w:val="single" w:sz="4" w:space="0" w:color="auto"/>
              <w:right w:val="single" w:sz="4" w:space="0" w:color="auto"/>
            </w:tcBorders>
          </w:tcPr>
          <w:p w:rsidR="00C76C09" w:rsidRPr="00E161E7" w:rsidRDefault="00C76C09" w:rsidP="00583908">
            <w:r w:rsidRPr="00E161E7">
              <w:t>Бюджет поселения</w:t>
            </w:r>
          </w:p>
        </w:tc>
        <w:tc>
          <w:tcPr>
            <w:tcW w:w="2072" w:type="dxa"/>
            <w:tcBorders>
              <w:bottom w:val="single" w:sz="4" w:space="0" w:color="auto"/>
              <w:right w:val="single" w:sz="4" w:space="0" w:color="auto"/>
            </w:tcBorders>
          </w:tcPr>
          <w:p w:rsidR="00C76C09" w:rsidRPr="00E161E7" w:rsidRDefault="00C76C09" w:rsidP="00583908">
            <w:pPr>
              <w:jc w:val="center"/>
            </w:pPr>
            <w:r w:rsidRPr="00E161E7">
              <w:t>59,1</w:t>
            </w:r>
          </w:p>
        </w:tc>
        <w:tc>
          <w:tcPr>
            <w:tcW w:w="1406" w:type="dxa"/>
            <w:tcBorders>
              <w:bottom w:val="single" w:sz="4" w:space="0" w:color="auto"/>
              <w:right w:val="single" w:sz="4" w:space="0" w:color="auto"/>
            </w:tcBorders>
          </w:tcPr>
          <w:p w:rsidR="00C76C09" w:rsidRPr="00E161E7" w:rsidRDefault="00C76C09" w:rsidP="00583908">
            <w:pPr>
              <w:jc w:val="center"/>
            </w:pPr>
            <w:r w:rsidRPr="00E161E7">
              <w:t>59,1</w:t>
            </w:r>
          </w:p>
        </w:tc>
        <w:tc>
          <w:tcPr>
            <w:tcW w:w="1582" w:type="dxa"/>
            <w:tcBorders>
              <w:bottom w:val="single" w:sz="4" w:space="0" w:color="auto"/>
              <w:right w:val="single" w:sz="4" w:space="0" w:color="auto"/>
            </w:tcBorders>
          </w:tcPr>
          <w:p w:rsidR="00C76C09" w:rsidRPr="00E161E7" w:rsidRDefault="00C76C09" w:rsidP="00583908">
            <w:pPr>
              <w:widowControl/>
              <w:overflowPunct w:val="0"/>
              <w:spacing w:line="280" w:lineRule="exact"/>
              <w:jc w:val="center"/>
              <w:textAlignment w:val="baseline"/>
              <w:rPr>
                <w:bCs/>
              </w:rPr>
            </w:pPr>
            <w:r w:rsidRPr="00E161E7">
              <w:t>59.1</w:t>
            </w:r>
          </w:p>
        </w:tc>
        <w:tc>
          <w:tcPr>
            <w:tcW w:w="2928" w:type="dxa"/>
            <w:tcBorders>
              <w:left w:val="single" w:sz="4" w:space="0" w:color="auto"/>
              <w:bottom w:val="single" w:sz="4" w:space="0" w:color="auto"/>
            </w:tcBorders>
          </w:tcPr>
          <w:p w:rsidR="00C76C09" w:rsidRPr="00E161E7" w:rsidRDefault="00C76C09" w:rsidP="00583908">
            <w:pPr>
              <w:overflowPunct w:val="0"/>
              <w:spacing w:line="280" w:lineRule="exact"/>
              <w:textAlignment w:val="baseline"/>
              <w:rPr>
                <w:bCs/>
              </w:rPr>
            </w:pPr>
            <w:r w:rsidRPr="00E161E7">
              <w:rPr>
                <w:bCs/>
              </w:rPr>
              <w:t xml:space="preserve"> Мероприятие выполнено на 100%</w:t>
            </w:r>
          </w:p>
        </w:tc>
      </w:tr>
      <w:tr w:rsidR="00C76C09" w:rsidRPr="00E161E7" w:rsidTr="00583908">
        <w:trPr>
          <w:trHeight w:val="303"/>
        </w:trPr>
        <w:tc>
          <w:tcPr>
            <w:tcW w:w="722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C76C09" w:rsidRPr="00E161E7" w:rsidRDefault="00C76C09" w:rsidP="00583908">
            <w:pPr>
              <w:overflowPunct w:val="0"/>
              <w:spacing w:line="280" w:lineRule="exact"/>
              <w:jc w:val="center"/>
              <w:textAlignment w:val="baseline"/>
              <w:rPr>
                <w:bCs/>
              </w:rPr>
            </w:pPr>
          </w:p>
        </w:tc>
        <w:tc>
          <w:tcPr>
            <w:tcW w:w="3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C09" w:rsidRPr="00E161E7" w:rsidRDefault="00C76C09" w:rsidP="00583908">
            <w:pPr>
              <w:pStyle w:val="Pro-Tab"/>
              <w:spacing w:before="0" w:after="0"/>
              <w:ind w:firstLine="709"/>
              <w:jc w:val="both"/>
              <w:rPr>
                <w:rFonts w:ascii="Times New Roman" w:hAnsi="Times New Roman" w:cs="Times New Roman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lang w:eastAsia="ru-RU"/>
              </w:rPr>
              <w:t>Итого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C09" w:rsidRPr="00E161E7" w:rsidRDefault="00C76C09" w:rsidP="00583908"/>
        </w:tc>
        <w:tc>
          <w:tcPr>
            <w:tcW w:w="20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C09" w:rsidRPr="00E161E7" w:rsidRDefault="00C76C09" w:rsidP="00583908">
            <w:pPr>
              <w:jc w:val="center"/>
            </w:pPr>
            <w:r>
              <w:t>317.1</w:t>
            </w:r>
          </w:p>
        </w:tc>
        <w:tc>
          <w:tcPr>
            <w:tcW w:w="14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C09" w:rsidRPr="00E161E7" w:rsidRDefault="00C76C09" w:rsidP="00583908">
            <w:pPr>
              <w:jc w:val="center"/>
            </w:pPr>
            <w:r>
              <w:t>317,1</w:t>
            </w:r>
          </w:p>
        </w:tc>
        <w:tc>
          <w:tcPr>
            <w:tcW w:w="15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C09" w:rsidRPr="00E161E7" w:rsidRDefault="00C76C09" w:rsidP="00583908">
            <w:pPr>
              <w:overflowPunct w:val="0"/>
              <w:spacing w:line="280" w:lineRule="exact"/>
              <w:jc w:val="center"/>
              <w:textAlignment w:val="baseline"/>
            </w:pPr>
            <w:r>
              <w:t>317,1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6C09" w:rsidRPr="00E161E7" w:rsidRDefault="00C76C09" w:rsidP="00583908">
            <w:pPr>
              <w:overflowPunct w:val="0"/>
              <w:spacing w:line="280" w:lineRule="exact"/>
              <w:textAlignment w:val="baseline"/>
              <w:rPr>
                <w:bCs/>
              </w:rPr>
            </w:pPr>
          </w:p>
        </w:tc>
      </w:tr>
    </w:tbl>
    <w:p w:rsidR="00C76C09" w:rsidRPr="00E161E7" w:rsidRDefault="00C76C09" w:rsidP="00C76C09">
      <w:pPr>
        <w:jc w:val="center"/>
      </w:pPr>
    </w:p>
    <w:p w:rsidR="00C76C09" w:rsidRPr="00F90183" w:rsidRDefault="00C76C09" w:rsidP="00C76C09">
      <w:pPr>
        <w:widowControl/>
        <w:jc w:val="center"/>
        <w:rPr>
          <w:b/>
          <w:sz w:val="24"/>
        </w:rPr>
      </w:pPr>
    </w:p>
    <w:p w:rsidR="00C76C09" w:rsidRPr="00CD7377" w:rsidRDefault="00C76C09" w:rsidP="00C76C09">
      <w:pPr>
        <w:widowControl/>
        <w:jc w:val="center"/>
        <w:rPr>
          <w:sz w:val="24"/>
        </w:rPr>
      </w:pPr>
    </w:p>
    <w:p w:rsidR="00C76C09" w:rsidRDefault="00C76C09" w:rsidP="00C76C09">
      <w:pPr>
        <w:jc w:val="center"/>
        <w:rPr>
          <w:sz w:val="28"/>
          <w:szCs w:val="28"/>
        </w:rPr>
      </w:pPr>
    </w:p>
    <w:p w:rsidR="00C76C09" w:rsidRDefault="00C76C09" w:rsidP="00C76C09">
      <w:pPr>
        <w:jc w:val="center"/>
        <w:rPr>
          <w:sz w:val="28"/>
          <w:szCs w:val="28"/>
        </w:rPr>
      </w:pPr>
    </w:p>
    <w:p w:rsidR="00C76C09" w:rsidRDefault="00C76C09" w:rsidP="00C76C09">
      <w:pPr>
        <w:jc w:val="center"/>
        <w:rPr>
          <w:sz w:val="28"/>
          <w:szCs w:val="28"/>
        </w:rPr>
      </w:pPr>
    </w:p>
    <w:p w:rsidR="00C76C09" w:rsidRDefault="00C76C09" w:rsidP="00C76C09">
      <w:pPr>
        <w:jc w:val="center"/>
        <w:rPr>
          <w:sz w:val="28"/>
          <w:szCs w:val="28"/>
        </w:rPr>
      </w:pPr>
    </w:p>
    <w:p w:rsidR="00C76C09" w:rsidRDefault="00C76C09" w:rsidP="00C76C09">
      <w:pPr>
        <w:jc w:val="center"/>
        <w:outlineLvl w:val="1"/>
        <w:rPr>
          <w:b/>
          <w:sz w:val="28"/>
          <w:szCs w:val="28"/>
        </w:rPr>
        <w:sectPr w:rsidR="00C76C09" w:rsidSect="00E161E7">
          <w:pgSz w:w="16838" w:h="11906" w:orient="landscape" w:code="9"/>
          <w:pgMar w:top="1134" w:right="1134" w:bottom="1560" w:left="743" w:header="720" w:footer="720" w:gutter="0"/>
          <w:cols w:space="720"/>
          <w:docGrid w:linePitch="360"/>
        </w:sectPr>
      </w:pPr>
    </w:p>
    <w:p w:rsidR="00C76C09" w:rsidRDefault="00C76C09" w:rsidP="00C76C09">
      <w:pPr>
        <w:jc w:val="center"/>
        <w:outlineLvl w:val="1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ПАСПОРТ  ПРОГРАММЫ</w:t>
      </w:r>
    </w:p>
    <w:p w:rsidR="00C76C09" w:rsidRDefault="00C76C09" w:rsidP="00C76C09"/>
    <w:tbl>
      <w:tblPr>
        <w:tblW w:w="101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65"/>
        <w:gridCol w:w="8154"/>
      </w:tblGrid>
      <w:tr w:rsidR="00C76C09" w:rsidTr="00583908"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C09" w:rsidRDefault="00C76C09" w:rsidP="0058390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Программы</w:t>
            </w:r>
          </w:p>
        </w:tc>
        <w:tc>
          <w:tcPr>
            <w:tcW w:w="8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C09" w:rsidRDefault="00C76C09" w:rsidP="00583908">
            <w:pPr>
              <w:rPr>
                <w:bCs/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Муниципальная программа  «Благоустройство территории </w:t>
            </w:r>
            <w:r>
              <w:rPr>
                <w:bCs/>
                <w:color w:val="000000"/>
                <w:sz w:val="28"/>
                <w:szCs w:val="28"/>
              </w:rPr>
              <w:t>сельского поселения Мокша муниципального района Большеглушицкий Самарской области» на 2018-2024 годы</w:t>
            </w:r>
          </w:p>
          <w:p w:rsidR="00C76C09" w:rsidRDefault="00C76C09" w:rsidP="00583908">
            <w:pPr>
              <w:pStyle w:val="ConsPlu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(далее - Программа)</w:t>
            </w:r>
          </w:p>
        </w:tc>
      </w:tr>
      <w:tr w:rsidR="00C76C09" w:rsidTr="00583908"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C09" w:rsidRDefault="00C76C09" w:rsidP="0058390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Заказчик Программы</w:t>
            </w:r>
          </w:p>
        </w:tc>
        <w:tc>
          <w:tcPr>
            <w:tcW w:w="8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C09" w:rsidRDefault="00C76C09" w:rsidP="0058390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Муниципальное учреждение Администрация сельского поселения Мокша муниципального района Большеглушицкий Самарской области (далее - Администрация сельского поселения</w:t>
            </w:r>
            <w:r>
              <w:t>)</w:t>
            </w:r>
          </w:p>
        </w:tc>
      </w:tr>
      <w:tr w:rsidR="00C76C09" w:rsidTr="00583908"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C09" w:rsidRDefault="00C76C09" w:rsidP="0058390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Основание для разработки Программы</w:t>
            </w:r>
          </w:p>
        </w:tc>
        <w:tc>
          <w:tcPr>
            <w:tcW w:w="8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C09" w:rsidRDefault="00C76C09" w:rsidP="00583908">
            <w:pPr>
              <w:jc w:val="both"/>
              <w:rPr>
                <w:color w:val="1E1E1E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color w:val="1E1E1E"/>
                <w:sz w:val="28"/>
                <w:szCs w:val="28"/>
              </w:rPr>
              <w:t xml:space="preserve">Федеральный закон Российской Федерации № 131- ФЗ от              6 октября 2003 года </w:t>
            </w:r>
            <w:r>
              <w:rPr>
                <w:color w:val="1E1E1E"/>
                <w:sz w:val="28"/>
                <w:szCs w:val="28"/>
              </w:rPr>
              <w:t>«</w:t>
            </w:r>
            <w:r>
              <w:rPr>
                <w:rFonts w:ascii="Times New Roman CYR" w:hAnsi="Times New Roman CYR" w:cs="Times New Roman CYR"/>
                <w:color w:val="1E1E1E"/>
                <w:sz w:val="28"/>
                <w:szCs w:val="28"/>
              </w:rPr>
              <w:t>Об общих принципах организации местного самоуправления в Российской Федерации</w:t>
            </w:r>
            <w:r>
              <w:rPr>
                <w:color w:val="1E1E1E"/>
                <w:sz w:val="28"/>
                <w:szCs w:val="28"/>
              </w:rPr>
              <w:t>»;</w:t>
            </w:r>
          </w:p>
          <w:p w:rsidR="00C76C09" w:rsidRDefault="00C76C09" w:rsidP="00583908">
            <w:pPr>
              <w:rPr>
                <w:bCs/>
                <w:sz w:val="28"/>
                <w:szCs w:val="28"/>
              </w:rPr>
            </w:pPr>
            <w:r>
              <w:rPr>
                <w:color w:val="1E1E1E"/>
                <w:sz w:val="28"/>
                <w:szCs w:val="28"/>
              </w:rPr>
              <w:t xml:space="preserve">распоряжение  Администрации сельского поселения  от  28 сентября  2018 года № 13  </w:t>
            </w:r>
            <w:r>
              <w:rPr>
                <w:bCs/>
                <w:sz w:val="28"/>
                <w:szCs w:val="28"/>
              </w:rPr>
              <w:t>«Благоустройство территории сельского поселения Мокша муниципального района Большеглушицкий  Самарской области» на 2018-2024 годы»</w:t>
            </w:r>
          </w:p>
        </w:tc>
      </w:tr>
      <w:tr w:rsidR="00C76C09" w:rsidTr="00583908"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C09" w:rsidRDefault="00C76C09" w:rsidP="0058390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Разработчик Программы</w:t>
            </w:r>
          </w:p>
        </w:tc>
        <w:tc>
          <w:tcPr>
            <w:tcW w:w="8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C09" w:rsidRDefault="00C76C09" w:rsidP="0058390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Администрация сельского поселения </w:t>
            </w:r>
          </w:p>
          <w:p w:rsidR="00C76C09" w:rsidRDefault="00C76C09" w:rsidP="00583908">
            <w:pPr>
              <w:jc w:val="both"/>
              <w:rPr>
                <w:sz w:val="28"/>
                <w:szCs w:val="28"/>
              </w:rPr>
            </w:pPr>
          </w:p>
        </w:tc>
      </w:tr>
      <w:tr w:rsidR="00C76C09" w:rsidTr="00583908"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C09" w:rsidRDefault="00C76C09" w:rsidP="0058390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Основная цель Программы</w:t>
            </w:r>
          </w:p>
        </w:tc>
        <w:tc>
          <w:tcPr>
            <w:tcW w:w="8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pPr w:leftFromText="45" w:rightFromText="45" w:bottomFromText="200" w:vertAnchor="text"/>
              <w:tblW w:w="7938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938"/>
            </w:tblGrid>
            <w:tr w:rsidR="00C76C09" w:rsidTr="00583908">
              <w:tc>
                <w:tcPr>
                  <w:tcW w:w="7938" w:type="dxa"/>
                  <w:vAlign w:val="center"/>
                </w:tcPr>
                <w:p w:rsidR="00C76C09" w:rsidRDefault="00C76C09" w:rsidP="00583908">
                  <w:pPr>
                    <w:spacing w:before="100" w:beforeAutospacing="1" w:after="100" w:afterAutospacing="1"/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 1. Совершенствование системы комплексного благоустройства    территории сельского поселения, создание комфортных условий проживания и отдыха населения.</w:t>
                  </w:r>
                </w:p>
              </w:tc>
            </w:tr>
            <w:tr w:rsidR="00C76C09" w:rsidTr="00583908">
              <w:tc>
                <w:tcPr>
                  <w:tcW w:w="7938" w:type="dxa"/>
                  <w:vAlign w:val="center"/>
                </w:tcPr>
                <w:p w:rsidR="00C76C09" w:rsidRDefault="00C76C09" w:rsidP="00583908">
                  <w:pPr>
                    <w:spacing w:before="100" w:beforeAutospacing="1" w:after="100" w:afterAutospacing="1"/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C76C09" w:rsidRDefault="00C76C09" w:rsidP="00583908">
            <w:pPr>
              <w:ind w:left="34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C76C09" w:rsidTr="00583908"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C09" w:rsidRDefault="00C76C09" w:rsidP="0058390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Основные задачи Программы</w:t>
            </w:r>
          </w:p>
        </w:tc>
        <w:tc>
          <w:tcPr>
            <w:tcW w:w="8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C09" w:rsidRDefault="00C76C09" w:rsidP="0058390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1.Организация взаимодействия между предприятиями, организациями и учреждениями при решении вопросов благоустройства территории сельского поселения.</w:t>
            </w:r>
          </w:p>
          <w:p w:rsidR="00C76C09" w:rsidRDefault="00C76C09" w:rsidP="0058390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2.Приведение в качественное состояние элементов благоустройства населенных пунктов.</w:t>
            </w:r>
          </w:p>
          <w:p w:rsidR="00C76C09" w:rsidRDefault="00C76C09" w:rsidP="0058390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3.Привлечение жителей к участию в решении проблем благоустройства населенных пунктов.</w:t>
            </w:r>
          </w:p>
        </w:tc>
      </w:tr>
      <w:tr w:rsidR="00C76C09" w:rsidTr="00583908"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C09" w:rsidRDefault="00C76C09" w:rsidP="0058390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Сроки реализации Программы</w:t>
            </w:r>
          </w:p>
        </w:tc>
        <w:tc>
          <w:tcPr>
            <w:tcW w:w="8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C09" w:rsidRDefault="00C76C09" w:rsidP="00583908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2018-2026 годы</w:t>
            </w:r>
          </w:p>
        </w:tc>
      </w:tr>
      <w:tr w:rsidR="00C76C09" w:rsidTr="00583908"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C09" w:rsidRDefault="00C76C09" w:rsidP="00583908">
            <w:pPr>
              <w:jc w:val="center"/>
              <w:rPr>
                <w:sz w:val="28"/>
                <w:szCs w:val="28"/>
              </w:rPr>
            </w:pPr>
          </w:p>
          <w:p w:rsidR="00C76C09" w:rsidRDefault="00C76C09" w:rsidP="0058390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Структура</w:t>
            </w:r>
          </w:p>
          <w:p w:rsidR="00C76C09" w:rsidRDefault="00C76C09" w:rsidP="0058390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Программы</w:t>
            </w:r>
          </w:p>
          <w:p w:rsidR="00C76C09" w:rsidRDefault="00C76C09" w:rsidP="00583908">
            <w:pPr>
              <w:jc w:val="center"/>
              <w:rPr>
                <w:sz w:val="28"/>
                <w:szCs w:val="28"/>
              </w:rPr>
            </w:pPr>
          </w:p>
          <w:p w:rsidR="00C76C09" w:rsidRDefault="00C76C09" w:rsidP="00583908">
            <w:pPr>
              <w:jc w:val="center"/>
              <w:rPr>
                <w:sz w:val="28"/>
                <w:szCs w:val="28"/>
              </w:rPr>
            </w:pPr>
          </w:p>
          <w:p w:rsidR="00C76C09" w:rsidRDefault="00C76C09" w:rsidP="00583908">
            <w:pPr>
              <w:jc w:val="center"/>
              <w:rPr>
                <w:sz w:val="28"/>
                <w:szCs w:val="28"/>
              </w:rPr>
            </w:pPr>
          </w:p>
          <w:p w:rsidR="00C76C09" w:rsidRDefault="00C76C09" w:rsidP="005839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76C09" w:rsidRDefault="00C76C09" w:rsidP="0058390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Паспорт Программы</w:t>
            </w:r>
          </w:p>
          <w:p w:rsidR="00C76C09" w:rsidRDefault="00C76C09" w:rsidP="00583908">
            <w:pPr>
              <w:rPr>
                <w:b/>
                <w:sz w:val="28"/>
                <w:szCs w:val="28"/>
              </w:rPr>
            </w:pPr>
          </w:p>
          <w:p w:rsidR="00C76C09" w:rsidRDefault="00C76C09" w:rsidP="00583908">
            <w:pPr>
              <w:rPr>
                <w:sz w:val="28"/>
                <w:szCs w:val="28"/>
              </w:rPr>
            </w:pPr>
            <w:r>
              <w:t xml:space="preserve">Раздел 1. </w:t>
            </w:r>
            <w:r>
              <w:rPr>
                <w:sz w:val="28"/>
                <w:szCs w:val="28"/>
              </w:rPr>
              <w:t xml:space="preserve">Содержание проблемы и обоснование необходимости ее решения программными методами. </w:t>
            </w:r>
            <w:r>
              <w:rPr>
                <w:sz w:val="28"/>
                <w:szCs w:val="28"/>
              </w:rPr>
              <w:br/>
            </w:r>
            <w:r>
              <w:t xml:space="preserve">Раздел 2. </w:t>
            </w:r>
            <w:r>
              <w:rPr>
                <w:sz w:val="28"/>
                <w:szCs w:val="28"/>
              </w:rPr>
              <w:t xml:space="preserve">Основные цели, задачи, сроки реализации, объемы и источники финансирования муниципальной целевой программы сельского поселения. </w:t>
            </w:r>
            <w:r>
              <w:rPr>
                <w:sz w:val="28"/>
                <w:szCs w:val="28"/>
              </w:rPr>
              <w:br/>
            </w:r>
            <w:r>
              <w:t xml:space="preserve">Раздел 3. </w:t>
            </w:r>
            <w:r>
              <w:rPr>
                <w:sz w:val="28"/>
                <w:szCs w:val="28"/>
              </w:rPr>
              <w:t xml:space="preserve">Система программных мероприятий, в том числе ресурсное обеспечение муниципальной целевой программы сельского поселения, с перечнем мероприятий с разбивкой по годам, источникам и направлениям финансирования. </w:t>
            </w:r>
          </w:p>
          <w:p w:rsidR="00C76C09" w:rsidRDefault="00C76C09" w:rsidP="00583908">
            <w:pPr>
              <w:rPr>
                <w:sz w:val="28"/>
                <w:szCs w:val="28"/>
              </w:rPr>
            </w:pPr>
            <w:r>
              <w:t xml:space="preserve">Раздел 4. </w:t>
            </w:r>
            <w:r>
              <w:rPr>
                <w:sz w:val="28"/>
                <w:szCs w:val="28"/>
              </w:rPr>
              <w:t>Нормативное обеспечение.</w:t>
            </w:r>
          </w:p>
          <w:p w:rsidR="00C76C09" w:rsidRDefault="00C76C09" w:rsidP="00583908"/>
        </w:tc>
      </w:tr>
    </w:tbl>
    <w:p w:rsidR="00C76C09" w:rsidRDefault="00C76C09" w:rsidP="00C76C09">
      <w:pPr>
        <w:outlineLvl w:val="0"/>
        <w:rPr>
          <w:sz w:val="28"/>
          <w:szCs w:val="28"/>
        </w:rPr>
      </w:pPr>
    </w:p>
    <w:p w:rsidR="00C76C09" w:rsidRDefault="00C76C09" w:rsidP="00C76C09">
      <w:pPr>
        <w:outlineLvl w:val="0"/>
        <w:rPr>
          <w:sz w:val="28"/>
          <w:szCs w:val="28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51"/>
        <w:gridCol w:w="8080"/>
      </w:tblGrid>
      <w:tr w:rsidR="00C76C09" w:rsidTr="00583908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C09" w:rsidRDefault="00C76C09" w:rsidP="00583908">
            <w:pPr>
              <w:jc w:val="center"/>
              <w:rPr>
                <w:sz w:val="28"/>
                <w:szCs w:val="28"/>
              </w:rPr>
            </w:pPr>
          </w:p>
          <w:p w:rsidR="00C76C09" w:rsidRDefault="00C76C09" w:rsidP="00583908">
            <w:pPr>
              <w:jc w:val="center"/>
              <w:rPr>
                <w:sz w:val="28"/>
                <w:szCs w:val="28"/>
              </w:rPr>
            </w:pPr>
          </w:p>
          <w:p w:rsidR="00C76C09" w:rsidRDefault="00C76C09" w:rsidP="00583908">
            <w:pPr>
              <w:jc w:val="center"/>
              <w:rPr>
                <w:sz w:val="28"/>
                <w:szCs w:val="28"/>
              </w:rPr>
            </w:pPr>
          </w:p>
          <w:p w:rsidR="00C76C09" w:rsidRDefault="00C76C09" w:rsidP="00583908">
            <w:pPr>
              <w:jc w:val="center"/>
              <w:rPr>
                <w:sz w:val="28"/>
                <w:szCs w:val="28"/>
              </w:rPr>
            </w:pPr>
          </w:p>
          <w:p w:rsidR="00C76C09" w:rsidRDefault="00C76C09" w:rsidP="005839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C09" w:rsidRDefault="00C76C09" w:rsidP="0058390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t xml:space="preserve">Раздел 5. </w:t>
            </w:r>
            <w:r>
              <w:rPr>
                <w:sz w:val="28"/>
                <w:szCs w:val="28"/>
              </w:rPr>
              <w:t xml:space="preserve">Механизм реализации  Программы сельского поселения, включая организацию управления  Программой сельского поселения и контроль над ходом ее реализации. </w:t>
            </w:r>
            <w:r>
              <w:rPr>
                <w:sz w:val="28"/>
                <w:szCs w:val="28"/>
              </w:rPr>
              <w:br/>
            </w:r>
            <w:r>
              <w:t xml:space="preserve">Раздел 6. </w:t>
            </w:r>
            <w:r>
              <w:rPr>
                <w:sz w:val="28"/>
                <w:szCs w:val="28"/>
              </w:rPr>
              <w:t xml:space="preserve">Оценка эффективности социально-экономических </w:t>
            </w:r>
            <w:r>
              <w:rPr>
                <w:sz w:val="28"/>
                <w:szCs w:val="28"/>
              </w:rPr>
              <w:br/>
              <w:t xml:space="preserve">и экологических последствий от реализации Программы сельского поселения. </w:t>
            </w:r>
            <w:r>
              <w:rPr>
                <w:sz w:val="28"/>
                <w:szCs w:val="28"/>
              </w:rPr>
              <w:br/>
              <w:t xml:space="preserve">Приложение 1 к паспорту Программы. Система программных мероприятий. </w:t>
            </w:r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br/>
              <w:t>Программа содержит подпрограммы:</w:t>
            </w:r>
          </w:p>
          <w:p w:rsidR="00C76C09" w:rsidRDefault="00C76C09" w:rsidP="00583908">
            <w:pPr>
              <w:rPr>
                <w:b/>
              </w:rPr>
            </w:pPr>
            <w:r>
              <w:rPr>
                <w:b/>
              </w:rPr>
              <w:t xml:space="preserve">1. «Энергоснабжение и повышение энергетической эффективности на территории сельского поселения на период на 2018-2024 годы». </w:t>
            </w:r>
          </w:p>
          <w:p w:rsidR="00C76C09" w:rsidRDefault="00C76C09" w:rsidP="00583908">
            <w:r>
              <w:br/>
            </w:r>
            <w:r>
              <w:rPr>
                <w:b/>
                <w:u w:val="single"/>
              </w:rPr>
              <w:t>Мероприятия подпрограммы</w:t>
            </w:r>
            <w:proofErr w:type="gramStart"/>
            <w:r>
              <w:rPr>
                <w:u w:val="single"/>
              </w:rPr>
              <w:t xml:space="preserve"> :</w:t>
            </w:r>
            <w:proofErr w:type="gramEnd"/>
            <w:r>
              <w:t xml:space="preserve"> </w:t>
            </w:r>
          </w:p>
          <w:p w:rsidR="00C76C09" w:rsidRDefault="00C76C09" w:rsidP="00583908"/>
          <w:p w:rsidR="00C76C09" w:rsidRDefault="00C76C09" w:rsidP="005839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мероприятия по содержанию, ремонту и замене фонарей уличного освещения;</w:t>
            </w:r>
          </w:p>
          <w:p w:rsidR="00C76C09" w:rsidRDefault="00C76C09" w:rsidP="005839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мероприятия по оплате за электроэнергию уличного освещения.</w:t>
            </w:r>
          </w:p>
          <w:p w:rsidR="00C76C09" w:rsidRDefault="00C76C09" w:rsidP="00583908">
            <w:pPr>
              <w:spacing w:before="100" w:beforeAutospacing="1" w:after="100" w:afterAutospacing="1"/>
              <w:rPr>
                <w:b/>
              </w:rPr>
            </w:pPr>
            <w:r>
              <w:rPr>
                <w:b/>
              </w:rPr>
              <w:t>2. «Озеленение территории сельского поселения».</w:t>
            </w:r>
          </w:p>
          <w:p w:rsidR="00C76C09" w:rsidRDefault="00C76C09" w:rsidP="00583908">
            <w:pPr>
              <w:spacing w:before="100" w:beforeAutospacing="1" w:after="100" w:afterAutospacing="1"/>
              <w:rPr>
                <w:b/>
              </w:rPr>
            </w:pPr>
            <w:r>
              <w:rPr>
                <w:b/>
                <w:u w:val="single"/>
              </w:rPr>
              <w:t>Мероприятия подпрограммы</w:t>
            </w:r>
            <w:proofErr w:type="gramStart"/>
            <w:r>
              <w:rPr>
                <w:b/>
                <w:u w:val="single"/>
              </w:rPr>
              <w:t xml:space="preserve"> :</w:t>
            </w:r>
            <w:proofErr w:type="gramEnd"/>
            <w:r>
              <w:rPr>
                <w:b/>
              </w:rPr>
              <w:t xml:space="preserve"> </w:t>
            </w:r>
          </w:p>
          <w:p w:rsidR="00C76C09" w:rsidRDefault="00C76C09" w:rsidP="005839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мероприятия по озеленению;</w:t>
            </w:r>
          </w:p>
          <w:p w:rsidR="00C76C09" w:rsidRDefault="00C76C09" w:rsidP="00583908">
            <w:r>
              <w:rPr>
                <w:sz w:val="28"/>
                <w:szCs w:val="28"/>
              </w:rPr>
              <w:t>- мероприятия по удалению сухостойных, больных и аварийных деревьев</w:t>
            </w:r>
            <w:r>
              <w:t>.</w:t>
            </w:r>
          </w:p>
          <w:p w:rsidR="00C76C09" w:rsidRDefault="00C76C09" w:rsidP="00583908"/>
          <w:p w:rsidR="00C76C09" w:rsidRDefault="00C76C09" w:rsidP="00583908">
            <w:pPr>
              <w:spacing w:after="100" w:afterAutospacing="1"/>
              <w:rPr>
                <w:b/>
              </w:rPr>
            </w:pPr>
            <w:r>
              <w:rPr>
                <w:b/>
              </w:rPr>
              <w:t xml:space="preserve">3. «Повышение уровня комфортности и чистоты на территории сельского поселения». </w:t>
            </w:r>
          </w:p>
          <w:p w:rsidR="00C76C09" w:rsidRDefault="00C76C09" w:rsidP="00583908">
            <w:pPr>
              <w:spacing w:before="100" w:beforeAutospacing="1" w:after="100" w:afterAutospacing="1"/>
              <w:rPr>
                <w:b/>
              </w:rPr>
            </w:pPr>
            <w:r>
              <w:rPr>
                <w:b/>
                <w:u w:val="single"/>
              </w:rPr>
              <w:t>Мероприятия подпрограммы</w:t>
            </w:r>
            <w:proofErr w:type="gramStart"/>
            <w:r>
              <w:rPr>
                <w:b/>
                <w:u w:val="single"/>
              </w:rPr>
              <w:t xml:space="preserve"> :</w:t>
            </w:r>
            <w:proofErr w:type="gramEnd"/>
            <w:r>
              <w:rPr>
                <w:b/>
              </w:rPr>
              <w:t xml:space="preserve"> </w:t>
            </w:r>
          </w:p>
          <w:p w:rsidR="00C76C09" w:rsidRDefault="00C76C09" w:rsidP="00583908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мероприятия по установке урн, лавочек, детских площадок, беседок  в общественных местах;</w:t>
            </w:r>
          </w:p>
          <w:p w:rsidR="00C76C09" w:rsidRDefault="00C76C09" w:rsidP="00583908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мероприятия по ликвидации несанкционированных свалок;</w:t>
            </w:r>
          </w:p>
          <w:p w:rsidR="00C76C09" w:rsidRDefault="00C76C09" w:rsidP="00583908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мероприятия по скашиванию травы в летний период вдоль </w:t>
            </w:r>
            <w:proofErr w:type="spellStart"/>
            <w:r>
              <w:rPr>
                <w:sz w:val="28"/>
                <w:szCs w:val="28"/>
              </w:rPr>
              <w:t>внутрипоселковых</w:t>
            </w:r>
            <w:proofErr w:type="spellEnd"/>
            <w:r>
              <w:rPr>
                <w:sz w:val="28"/>
                <w:szCs w:val="28"/>
              </w:rPr>
              <w:t xml:space="preserve"> дорог,  на территориях зеленых зон;</w:t>
            </w:r>
          </w:p>
          <w:p w:rsidR="00C76C09" w:rsidRDefault="00C76C09" w:rsidP="00583908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мероприятия по изготовлению табличек с названиями улиц (аншлагов) и номерных знаков;</w:t>
            </w:r>
            <w:r>
              <w:rPr>
                <w:sz w:val="28"/>
                <w:szCs w:val="28"/>
              </w:rPr>
              <w:br/>
              <w:t>- мероприятия по ремонту мест для посадки и высадки пассажиров;</w:t>
            </w:r>
          </w:p>
          <w:p w:rsidR="00C76C09" w:rsidRDefault="00C76C09" w:rsidP="00583908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мероприятия по организации пляжей.</w:t>
            </w:r>
          </w:p>
        </w:tc>
      </w:tr>
      <w:tr w:rsidR="00C76C09" w:rsidTr="00583908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76C09" w:rsidRDefault="00C76C09" w:rsidP="005839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76C09" w:rsidRDefault="00C76C09" w:rsidP="00583908">
            <w:pPr>
              <w:spacing w:before="100" w:beforeAutospacing="1" w:after="100" w:afterAutospacing="1"/>
            </w:pPr>
          </w:p>
        </w:tc>
      </w:tr>
      <w:tr w:rsidR="00C76C09" w:rsidTr="00583908">
        <w:tc>
          <w:tcPr>
            <w:tcW w:w="1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C09" w:rsidRDefault="00C76C09" w:rsidP="0058390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Исполнители</w:t>
            </w:r>
          </w:p>
          <w:p w:rsidR="00C76C09" w:rsidRDefault="00C76C09" w:rsidP="0058390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Программы</w:t>
            </w:r>
          </w:p>
        </w:tc>
        <w:tc>
          <w:tcPr>
            <w:tcW w:w="8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C09" w:rsidRDefault="00C76C09" w:rsidP="0058390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 сельского поселения</w:t>
            </w:r>
          </w:p>
        </w:tc>
      </w:tr>
    </w:tbl>
    <w:p w:rsidR="00C76C09" w:rsidRDefault="00C76C09" w:rsidP="00C76C09">
      <w:pPr>
        <w:outlineLvl w:val="0"/>
        <w:rPr>
          <w:sz w:val="28"/>
          <w:szCs w:val="28"/>
        </w:rPr>
      </w:pPr>
    </w:p>
    <w:p w:rsidR="00C76C09" w:rsidRDefault="00C76C09" w:rsidP="00C76C09">
      <w:pPr>
        <w:outlineLvl w:val="0"/>
        <w:rPr>
          <w:sz w:val="28"/>
          <w:szCs w:val="28"/>
        </w:rPr>
      </w:pPr>
    </w:p>
    <w:p w:rsidR="00C76C09" w:rsidRDefault="00C76C09" w:rsidP="00C76C09">
      <w:pPr>
        <w:outlineLvl w:val="0"/>
        <w:rPr>
          <w:sz w:val="28"/>
          <w:szCs w:val="28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11"/>
        <w:gridCol w:w="7820"/>
      </w:tblGrid>
      <w:tr w:rsidR="00C76C09" w:rsidTr="00583908"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C09" w:rsidRDefault="00C76C09" w:rsidP="00583908">
            <w:pPr>
              <w:jc w:val="center"/>
              <w:rPr>
                <w:sz w:val="28"/>
                <w:szCs w:val="28"/>
              </w:rPr>
            </w:pPr>
          </w:p>
          <w:p w:rsidR="00C76C09" w:rsidRDefault="00C76C09" w:rsidP="0058390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Объемы и источники финансирования</w:t>
            </w:r>
          </w:p>
          <w:p w:rsidR="00C76C09" w:rsidRDefault="00C76C09" w:rsidP="0058390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Программы</w:t>
            </w:r>
          </w:p>
        </w:tc>
        <w:tc>
          <w:tcPr>
            <w:tcW w:w="7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C09" w:rsidRDefault="00C76C09" w:rsidP="00583908">
            <w:pPr>
              <w:ind w:left="34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Общий объем финансирования Программы составляет:  20685,5(</w:t>
            </w:r>
            <w:proofErr w:type="spellStart"/>
            <w:r>
              <w:rPr>
                <w:color w:val="000000"/>
                <w:sz w:val="28"/>
                <w:szCs w:val="28"/>
              </w:rPr>
              <w:t>тыс</w:t>
            </w:r>
            <w:proofErr w:type="gramStart"/>
            <w:r>
              <w:rPr>
                <w:color w:val="000000"/>
                <w:sz w:val="28"/>
                <w:szCs w:val="28"/>
              </w:rPr>
              <w:t>.р</w:t>
            </w:r>
            <w:proofErr w:type="gramEnd"/>
            <w:r>
              <w:rPr>
                <w:color w:val="000000"/>
                <w:sz w:val="28"/>
                <w:szCs w:val="28"/>
              </w:rPr>
              <w:t>уб</w:t>
            </w:r>
            <w:proofErr w:type="spellEnd"/>
            <w:r>
              <w:rPr>
                <w:color w:val="000000"/>
                <w:sz w:val="28"/>
                <w:szCs w:val="28"/>
              </w:rPr>
              <w:t>.);  в том числе средства местного бюджета, по годам:</w:t>
            </w:r>
          </w:p>
          <w:p w:rsidR="00C76C09" w:rsidRDefault="00C76C09" w:rsidP="00583908">
            <w:pPr>
              <w:ind w:left="34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2018 год -   1216,2 тыс. рублей</w:t>
            </w:r>
          </w:p>
          <w:p w:rsidR="00C76C09" w:rsidRDefault="00C76C09" w:rsidP="00583908">
            <w:pPr>
              <w:ind w:left="34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2019 год -   1169,5тыс. рублей</w:t>
            </w:r>
          </w:p>
          <w:p w:rsidR="00C76C09" w:rsidRDefault="00C76C09" w:rsidP="00583908">
            <w:pPr>
              <w:ind w:left="34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2020 год -   4896,8 тыс. рублей</w:t>
            </w:r>
          </w:p>
          <w:p w:rsidR="00C76C09" w:rsidRDefault="00C76C09" w:rsidP="00583908">
            <w:pPr>
              <w:ind w:left="34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2021 год -  2503,9 тыс. рублей</w:t>
            </w:r>
          </w:p>
          <w:p w:rsidR="00C76C09" w:rsidRDefault="00C76C09" w:rsidP="00583908">
            <w:pPr>
              <w:ind w:left="34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2022 год -  5218,5 тыс. рублей</w:t>
            </w:r>
          </w:p>
          <w:p w:rsidR="00C76C09" w:rsidRDefault="00C76C09" w:rsidP="00583908">
            <w:pPr>
              <w:ind w:left="34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2023 год -  1291,7тыс. рублей</w:t>
            </w:r>
          </w:p>
          <w:p w:rsidR="00C76C09" w:rsidRDefault="00C76C09" w:rsidP="00583908">
            <w:pPr>
              <w:ind w:left="34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2024 год -  3797,6 тыс. рублей</w:t>
            </w:r>
          </w:p>
          <w:p w:rsidR="00C76C09" w:rsidRDefault="00C76C09" w:rsidP="00583908">
            <w:pPr>
              <w:ind w:left="34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C76C09" w:rsidTr="00583908"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C09" w:rsidRDefault="00C76C09" w:rsidP="00583908">
            <w:pPr>
              <w:jc w:val="center"/>
              <w:rPr>
                <w:sz w:val="28"/>
                <w:szCs w:val="28"/>
              </w:rPr>
            </w:pPr>
          </w:p>
          <w:p w:rsidR="00C76C09" w:rsidRDefault="00C76C09" w:rsidP="0058390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Ожидаемые конечные результаты реализации Программы</w:t>
            </w:r>
          </w:p>
        </w:tc>
        <w:tc>
          <w:tcPr>
            <w:tcW w:w="7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C09" w:rsidRDefault="00C76C09" w:rsidP="00583908">
            <w:pPr>
              <w:rPr>
                <w:sz w:val="28"/>
                <w:szCs w:val="28"/>
              </w:rPr>
            </w:pPr>
            <w:r>
              <w:t xml:space="preserve">1. </w:t>
            </w:r>
            <w:r>
              <w:rPr>
                <w:sz w:val="28"/>
                <w:szCs w:val="28"/>
              </w:rPr>
              <w:t>Единое управление комплексным благоустройством территории сельского поселения.</w:t>
            </w:r>
          </w:p>
          <w:p w:rsidR="00C76C09" w:rsidRDefault="00C76C09" w:rsidP="00583908">
            <w:pPr>
              <w:rPr>
                <w:sz w:val="28"/>
                <w:szCs w:val="28"/>
              </w:rPr>
            </w:pPr>
            <w:r>
              <w:t xml:space="preserve">2. </w:t>
            </w:r>
            <w:r>
              <w:rPr>
                <w:sz w:val="28"/>
                <w:szCs w:val="28"/>
              </w:rPr>
              <w:t>Определение перспективы  для улучшения благоустройства территории сельского поселения.</w:t>
            </w:r>
          </w:p>
          <w:p w:rsidR="00C76C09" w:rsidRDefault="00C76C09" w:rsidP="00583908">
            <w:pPr>
              <w:rPr>
                <w:sz w:val="28"/>
                <w:szCs w:val="28"/>
              </w:rPr>
            </w:pPr>
            <w:r>
              <w:t xml:space="preserve">3. </w:t>
            </w:r>
            <w:r>
              <w:rPr>
                <w:sz w:val="28"/>
                <w:szCs w:val="28"/>
              </w:rPr>
              <w:t>Создание условий для работы и отдыха жителей поселения.</w:t>
            </w:r>
          </w:p>
          <w:p w:rsidR="00C76C09" w:rsidRDefault="00C76C09" w:rsidP="00583908">
            <w:pPr>
              <w:rPr>
                <w:sz w:val="28"/>
                <w:szCs w:val="28"/>
              </w:rPr>
            </w:pPr>
            <w:r>
              <w:t xml:space="preserve">4. </w:t>
            </w:r>
            <w:r>
              <w:rPr>
                <w:sz w:val="28"/>
                <w:szCs w:val="28"/>
              </w:rPr>
              <w:t>Улучшение состояния территорий сельского поселения.</w:t>
            </w:r>
          </w:p>
          <w:p w:rsidR="00C76C09" w:rsidRDefault="00C76C09" w:rsidP="00583908">
            <w:pPr>
              <w:rPr>
                <w:sz w:val="28"/>
                <w:szCs w:val="28"/>
              </w:rPr>
            </w:pPr>
            <w:r>
              <w:t xml:space="preserve">5. </w:t>
            </w:r>
            <w:r>
              <w:rPr>
                <w:sz w:val="28"/>
                <w:szCs w:val="28"/>
              </w:rPr>
              <w:t>Привитие жителям  любви и уважения к своему селу,  к соблюдению чистоты и порядка на территории сельского поселения.</w:t>
            </w:r>
          </w:p>
        </w:tc>
      </w:tr>
      <w:tr w:rsidR="00C76C09" w:rsidTr="00583908"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C09" w:rsidRDefault="00C76C09" w:rsidP="00583908">
            <w:pPr>
              <w:jc w:val="center"/>
              <w:rPr>
                <w:rFonts w:ascii="TimesNewRomanPSMT" w:hAnsi="TimesNewRomanPSMT" w:cs="TimesNewRomanPSMT"/>
                <w:color w:val="000000"/>
                <w:sz w:val="28"/>
                <w:szCs w:val="28"/>
              </w:rPr>
            </w:pPr>
          </w:p>
          <w:p w:rsidR="00C76C09" w:rsidRDefault="00C76C09" w:rsidP="00583908">
            <w:pPr>
              <w:jc w:val="center"/>
              <w:rPr>
                <w:rFonts w:ascii="TimesNewRomanPSMT" w:hAnsi="TimesNewRomanPSMT" w:cs="TimesNewRomanPSMT"/>
                <w:color w:val="000000"/>
                <w:sz w:val="28"/>
                <w:szCs w:val="28"/>
              </w:rPr>
            </w:pPr>
            <w:r>
              <w:rPr>
                <w:rFonts w:ascii="TimesNewRomanPSMT" w:hAnsi="TimesNewRomanPSMT" w:cs="TimesNewRomanPSMT"/>
                <w:color w:val="000000"/>
                <w:sz w:val="28"/>
                <w:szCs w:val="28"/>
              </w:rPr>
              <w:t>Контроль</w:t>
            </w:r>
          </w:p>
          <w:p w:rsidR="00C76C09" w:rsidRDefault="00C76C09" w:rsidP="00583908">
            <w:pPr>
              <w:jc w:val="center"/>
              <w:rPr>
                <w:rFonts w:ascii="TimesNewRomanPSMT" w:hAnsi="TimesNewRomanPSMT" w:cs="TimesNewRomanPSMT"/>
                <w:color w:val="000000"/>
                <w:sz w:val="28"/>
                <w:szCs w:val="28"/>
              </w:rPr>
            </w:pPr>
            <w:r>
              <w:rPr>
                <w:rFonts w:ascii="TimesNewRomanPSMT" w:hAnsi="TimesNewRomanPSMT" w:cs="TimesNewRomanPSMT"/>
                <w:color w:val="000000"/>
                <w:sz w:val="28"/>
                <w:szCs w:val="28"/>
              </w:rPr>
              <w:t>за исполнением</w:t>
            </w:r>
          </w:p>
          <w:p w:rsidR="00C76C09" w:rsidRDefault="00C76C09" w:rsidP="00583908">
            <w:pPr>
              <w:jc w:val="center"/>
              <w:rPr>
                <w:rFonts w:ascii="TimesNewRomanPSMT" w:hAnsi="TimesNewRomanPSMT" w:cs="TimesNewRomanPSMT"/>
                <w:color w:val="000000"/>
                <w:sz w:val="28"/>
                <w:szCs w:val="28"/>
              </w:rPr>
            </w:pPr>
            <w:r>
              <w:rPr>
                <w:rFonts w:ascii="TimesNewRomanPSMT" w:hAnsi="TimesNewRomanPSMT" w:cs="TimesNewRomanPSMT"/>
                <w:color w:val="000000"/>
                <w:sz w:val="28"/>
                <w:szCs w:val="28"/>
              </w:rPr>
              <w:t>Программы</w:t>
            </w:r>
          </w:p>
          <w:p w:rsidR="00C76C09" w:rsidRDefault="00C76C09" w:rsidP="00583908">
            <w:pPr>
              <w:jc w:val="center"/>
              <w:outlineLvl w:val="0"/>
              <w:rPr>
                <w:sz w:val="28"/>
                <w:szCs w:val="28"/>
              </w:rPr>
            </w:pPr>
          </w:p>
        </w:tc>
        <w:tc>
          <w:tcPr>
            <w:tcW w:w="7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C09" w:rsidRDefault="00C76C09" w:rsidP="00583908">
            <w:pPr>
              <w:rPr>
                <w:sz w:val="28"/>
                <w:szCs w:val="28"/>
              </w:rPr>
            </w:pPr>
          </w:p>
          <w:p w:rsidR="00C76C09" w:rsidRDefault="00C76C09" w:rsidP="00583908">
            <w:r>
              <w:rPr>
                <w:sz w:val="28"/>
                <w:szCs w:val="28"/>
              </w:rPr>
              <w:t>Глава сельского поселения Мокша муниципального района Большеглушицкий Самарской области</w:t>
            </w:r>
          </w:p>
        </w:tc>
      </w:tr>
    </w:tbl>
    <w:p w:rsidR="00C76C09" w:rsidRDefault="00C76C09" w:rsidP="00C76C09">
      <w:pPr>
        <w:widowControl/>
        <w:jc w:val="center"/>
        <w:rPr>
          <w:b/>
          <w:sz w:val="24"/>
        </w:rPr>
        <w:sectPr w:rsidR="00C76C09" w:rsidSect="004D3F13">
          <w:pgSz w:w="11906" w:h="16838" w:code="9"/>
          <w:pgMar w:top="1134" w:right="1134" w:bottom="743" w:left="1134" w:header="720" w:footer="720" w:gutter="0"/>
          <w:cols w:space="720"/>
          <w:docGrid w:linePitch="360"/>
        </w:sectPr>
      </w:pPr>
    </w:p>
    <w:p w:rsidR="00C76C09" w:rsidRPr="009C32DC" w:rsidRDefault="00C76C09" w:rsidP="00C76C09">
      <w:pPr>
        <w:widowControl/>
        <w:jc w:val="center"/>
        <w:rPr>
          <w:b/>
          <w:sz w:val="18"/>
          <w:szCs w:val="18"/>
        </w:rPr>
      </w:pPr>
      <w:r w:rsidRPr="009C32DC">
        <w:rPr>
          <w:b/>
          <w:sz w:val="18"/>
          <w:szCs w:val="18"/>
        </w:rPr>
        <w:lastRenderedPageBreak/>
        <w:t>Основные целевые индикаторы и показатели эффективности</w:t>
      </w:r>
    </w:p>
    <w:p w:rsidR="00C76C09" w:rsidRPr="009C32DC" w:rsidRDefault="00C76C09" w:rsidP="00C76C09">
      <w:pPr>
        <w:ind w:firstLine="709"/>
        <w:jc w:val="center"/>
        <w:rPr>
          <w:b/>
          <w:bCs/>
          <w:color w:val="000000"/>
          <w:sz w:val="18"/>
          <w:szCs w:val="18"/>
        </w:rPr>
      </w:pPr>
      <w:r w:rsidRPr="009C32DC">
        <w:rPr>
          <w:b/>
          <w:sz w:val="18"/>
          <w:szCs w:val="18"/>
        </w:rPr>
        <w:t xml:space="preserve">реализации программы «Благоустройство сельского поселения Мокша муниципального района Большеглушицкий Самарской области»  </w:t>
      </w:r>
    </w:p>
    <w:p w:rsidR="00C76C09" w:rsidRPr="009C32DC" w:rsidRDefault="00C76C09" w:rsidP="00C76C09">
      <w:pPr>
        <w:ind w:firstLine="709"/>
        <w:jc w:val="center"/>
        <w:rPr>
          <w:b/>
          <w:bCs/>
          <w:color w:val="000000"/>
          <w:sz w:val="18"/>
          <w:szCs w:val="18"/>
        </w:rPr>
      </w:pPr>
      <w:r w:rsidRPr="009C32DC">
        <w:rPr>
          <w:b/>
          <w:bCs/>
          <w:color w:val="000000"/>
          <w:sz w:val="18"/>
          <w:szCs w:val="18"/>
        </w:rPr>
        <w:t xml:space="preserve"> НА 2018-2026ГОДЫ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05"/>
        <w:gridCol w:w="1418"/>
        <w:gridCol w:w="7"/>
        <w:gridCol w:w="1545"/>
        <w:gridCol w:w="7"/>
        <w:gridCol w:w="1701"/>
        <w:gridCol w:w="567"/>
        <w:gridCol w:w="6"/>
        <w:gridCol w:w="1271"/>
      </w:tblGrid>
      <w:tr w:rsidR="00C76C09" w:rsidRPr="009C32DC" w:rsidTr="00583908">
        <w:tblPrEx>
          <w:tblCellMar>
            <w:top w:w="0" w:type="dxa"/>
            <w:bottom w:w="0" w:type="dxa"/>
          </w:tblCellMar>
        </w:tblPrEx>
        <w:trPr>
          <w:cantSplit/>
          <w:trHeight w:val="720"/>
        </w:trPr>
        <w:tc>
          <w:tcPr>
            <w:tcW w:w="850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76C09" w:rsidRPr="009C32DC" w:rsidRDefault="00C76C09" w:rsidP="00583908">
            <w:pPr>
              <w:widowControl/>
              <w:jc w:val="center"/>
              <w:rPr>
                <w:sz w:val="18"/>
                <w:szCs w:val="18"/>
              </w:rPr>
            </w:pPr>
            <w:r w:rsidRPr="009C32DC">
              <w:rPr>
                <w:sz w:val="18"/>
                <w:szCs w:val="18"/>
              </w:rPr>
              <w:t xml:space="preserve">наименование целевых   </w:t>
            </w:r>
            <w:r w:rsidRPr="009C32DC">
              <w:rPr>
                <w:sz w:val="18"/>
                <w:szCs w:val="18"/>
              </w:rPr>
              <w:br/>
              <w:t>показателей Программы</w:t>
            </w:r>
          </w:p>
        </w:tc>
        <w:tc>
          <w:tcPr>
            <w:tcW w:w="141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76C09" w:rsidRPr="009C32DC" w:rsidRDefault="00C76C09" w:rsidP="00583908">
            <w:pPr>
              <w:widowControl/>
              <w:jc w:val="center"/>
              <w:rPr>
                <w:sz w:val="18"/>
                <w:szCs w:val="18"/>
              </w:rPr>
            </w:pPr>
            <w:r w:rsidRPr="009C32DC">
              <w:rPr>
                <w:sz w:val="18"/>
                <w:szCs w:val="18"/>
              </w:rPr>
              <w:t xml:space="preserve">Единица  </w:t>
            </w:r>
            <w:r w:rsidRPr="009C32DC">
              <w:rPr>
                <w:sz w:val="18"/>
                <w:szCs w:val="18"/>
              </w:rPr>
              <w:br/>
              <w:t xml:space="preserve">измерения </w:t>
            </w:r>
            <w:r w:rsidRPr="009C32DC">
              <w:rPr>
                <w:sz w:val="18"/>
                <w:szCs w:val="18"/>
              </w:rPr>
              <w:br/>
              <w:t>показателя</w:t>
            </w:r>
          </w:p>
        </w:tc>
        <w:tc>
          <w:tcPr>
            <w:tcW w:w="1559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76C09" w:rsidRPr="009C32DC" w:rsidRDefault="00C76C09" w:rsidP="00583908">
            <w:pPr>
              <w:widowControl/>
              <w:jc w:val="center"/>
              <w:rPr>
                <w:sz w:val="18"/>
                <w:szCs w:val="18"/>
              </w:rPr>
            </w:pPr>
            <w:r w:rsidRPr="009C32DC">
              <w:rPr>
                <w:sz w:val="18"/>
                <w:szCs w:val="18"/>
              </w:rPr>
              <w:t xml:space="preserve">Величина </w:t>
            </w:r>
            <w:r w:rsidRPr="009C32DC">
              <w:rPr>
                <w:sz w:val="18"/>
                <w:szCs w:val="18"/>
              </w:rPr>
              <w:br/>
              <w:t>показателя</w:t>
            </w:r>
            <w:r w:rsidRPr="009C32DC">
              <w:rPr>
                <w:sz w:val="18"/>
                <w:szCs w:val="18"/>
              </w:rPr>
              <w:br/>
              <w:t xml:space="preserve">в базовом </w:t>
            </w:r>
            <w:r w:rsidRPr="009C32DC">
              <w:rPr>
                <w:sz w:val="18"/>
                <w:szCs w:val="18"/>
              </w:rPr>
              <w:br/>
              <w:t xml:space="preserve">году (до </w:t>
            </w:r>
            <w:r w:rsidRPr="009C32DC">
              <w:rPr>
                <w:sz w:val="18"/>
                <w:szCs w:val="18"/>
              </w:rPr>
              <w:br/>
              <w:t xml:space="preserve">начала  </w:t>
            </w:r>
            <w:r w:rsidRPr="009C32DC">
              <w:rPr>
                <w:sz w:val="18"/>
                <w:szCs w:val="18"/>
              </w:rPr>
              <w:br/>
              <w:t>реализации</w:t>
            </w:r>
            <w:r w:rsidRPr="009C32DC">
              <w:rPr>
                <w:sz w:val="18"/>
                <w:szCs w:val="18"/>
              </w:rPr>
              <w:br/>
              <w:t>Программы)</w:t>
            </w:r>
          </w:p>
        </w:tc>
        <w:tc>
          <w:tcPr>
            <w:tcW w:w="354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6C09" w:rsidRPr="009C32DC" w:rsidRDefault="00C76C09" w:rsidP="00583908">
            <w:pPr>
              <w:widowControl/>
              <w:jc w:val="center"/>
              <w:rPr>
                <w:sz w:val="18"/>
                <w:szCs w:val="18"/>
              </w:rPr>
            </w:pPr>
            <w:proofErr w:type="gramStart"/>
            <w:r w:rsidRPr="009C32DC">
              <w:rPr>
                <w:sz w:val="18"/>
                <w:szCs w:val="18"/>
              </w:rPr>
              <w:t>Прогнозные</w:t>
            </w:r>
            <w:proofErr w:type="gramEnd"/>
            <w:r w:rsidRPr="009C32DC">
              <w:rPr>
                <w:sz w:val="18"/>
                <w:szCs w:val="18"/>
              </w:rPr>
              <w:t xml:space="preserve"> значение показателя</w:t>
            </w:r>
          </w:p>
        </w:tc>
      </w:tr>
      <w:tr w:rsidR="00C76C09" w:rsidRPr="009C32DC" w:rsidTr="00583908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850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6C09" w:rsidRPr="009C32DC" w:rsidRDefault="00C76C09" w:rsidP="00583908">
            <w:pPr>
              <w:widowControl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6C09" w:rsidRPr="009C32DC" w:rsidRDefault="00C76C09" w:rsidP="00583908">
            <w:pPr>
              <w:widowControl/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3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6C09" w:rsidRPr="009C32DC" w:rsidRDefault="00C76C09" w:rsidP="00583908">
            <w:pPr>
              <w:widowControl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6C09" w:rsidRPr="009C32DC" w:rsidRDefault="00C76C09" w:rsidP="00583908">
            <w:pPr>
              <w:widowControl/>
              <w:jc w:val="center"/>
              <w:rPr>
                <w:sz w:val="18"/>
                <w:szCs w:val="18"/>
              </w:rPr>
            </w:pPr>
            <w:r w:rsidRPr="009C32DC">
              <w:rPr>
                <w:sz w:val="18"/>
                <w:szCs w:val="18"/>
              </w:rPr>
              <w:t>2023 г.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6C09" w:rsidRPr="009C32DC" w:rsidRDefault="00C76C09" w:rsidP="00583908">
            <w:pPr>
              <w:widowControl/>
              <w:jc w:val="center"/>
              <w:rPr>
                <w:sz w:val="18"/>
                <w:szCs w:val="18"/>
              </w:rPr>
            </w:pPr>
            <w:r w:rsidRPr="009C32DC">
              <w:rPr>
                <w:sz w:val="18"/>
                <w:szCs w:val="18"/>
              </w:rPr>
              <w:t>20__ г.</w:t>
            </w:r>
          </w:p>
        </w:tc>
        <w:tc>
          <w:tcPr>
            <w:tcW w:w="12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6C09" w:rsidRPr="009C32DC" w:rsidRDefault="00C76C09" w:rsidP="00583908">
            <w:pPr>
              <w:widowControl/>
              <w:jc w:val="center"/>
              <w:rPr>
                <w:sz w:val="18"/>
                <w:szCs w:val="18"/>
              </w:rPr>
            </w:pPr>
            <w:r w:rsidRPr="009C32DC">
              <w:rPr>
                <w:sz w:val="18"/>
                <w:szCs w:val="18"/>
              </w:rPr>
              <w:t>20__ г.</w:t>
            </w:r>
          </w:p>
        </w:tc>
      </w:tr>
      <w:tr w:rsidR="00C76C09" w:rsidRPr="009C32DC" w:rsidTr="00583908">
        <w:tblPrEx>
          <w:tblCellMar>
            <w:top w:w="0" w:type="dxa"/>
            <w:bottom w:w="0" w:type="dxa"/>
          </w:tblCellMar>
        </w:tblPrEx>
        <w:trPr>
          <w:cantSplit/>
          <w:trHeight w:val="306"/>
        </w:trPr>
        <w:tc>
          <w:tcPr>
            <w:tcW w:w="8505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C76C09" w:rsidRPr="009C32DC" w:rsidRDefault="00C76C09" w:rsidP="00583908">
            <w:pPr>
              <w:widowControl/>
              <w:rPr>
                <w:color w:val="000000"/>
                <w:sz w:val="18"/>
                <w:szCs w:val="18"/>
              </w:rPr>
            </w:pPr>
            <w:r w:rsidRPr="009C32DC">
              <w:rPr>
                <w:color w:val="000000"/>
                <w:sz w:val="18"/>
                <w:szCs w:val="18"/>
              </w:rPr>
              <w:t xml:space="preserve">Замена уличного освещения </w:t>
            </w:r>
          </w:p>
          <w:p w:rsidR="00C76C09" w:rsidRPr="009C32DC" w:rsidRDefault="00C76C09" w:rsidP="00583908">
            <w:pPr>
              <w:widowControl/>
              <w:rPr>
                <w:color w:val="000000"/>
                <w:sz w:val="18"/>
                <w:szCs w:val="18"/>
              </w:rPr>
            </w:pPr>
            <w:r w:rsidRPr="009C32DC">
              <w:rPr>
                <w:color w:val="000000"/>
                <w:sz w:val="18"/>
                <w:szCs w:val="18"/>
              </w:rPr>
              <w:t xml:space="preserve"> </w:t>
            </w:r>
          </w:p>
          <w:p w:rsidR="00C76C09" w:rsidRPr="009C32DC" w:rsidRDefault="00C76C09" w:rsidP="00583908">
            <w:pPr>
              <w:pStyle w:val="Pro-Tab"/>
              <w:spacing w:before="0" w:after="0"/>
              <w:ind w:firstLine="709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25" w:type="dxa"/>
            <w:gridSpan w:val="2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C76C09" w:rsidRPr="009C32DC" w:rsidRDefault="00C76C09" w:rsidP="00583908">
            <w:pPr>
              <w:widowControl/>
              <w:jc w:val="center"/>
              <w:rPr>
                <w:sz w:val="18"/>
                <w:szCs w:val="18"/>
              </w:rPr>
            </w:pPr>
            <w:r w:rsidRPr="009C32DC">
              <w:rPr>
                <w:sz w:val="18"/>
                <w:szCs w:val="18"/>
              </w:rPr>
              <w:t xml:space="preserve">Тыс. </w:t>
            </w:r>
            <w:proofErr w:type="spellStart"/>
            <w:r w:rsidRPr="009C32DC">
              <w:rPr>
                <w:sz w:val="18"/>
                <w:szCs w:val="18"/>
              </w:rPr>
              <w:t>руб</w:t>
            </w:r>
            <w:proofErr w:type="spellEnd"/>
          </w:p>
        </w:tc>
        <w:tc>
          <w:tcPr>
            <w:tcW w:w="1545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C76C09" w:rsidRPr="009C32DC" w:rsidRDefault="00C76C09" w:rsidP="00583908">
            <w:pPr>
              <w:widowControl/>
              <w:jc w:val="center"/>
              <w:rPr>
                <w:sz w:val="18"/>
                <w:szCs w:val="18"/>
              </w:rPr>
            </w:pPr>
            <w:r w:rsidRPr="009C32DC">
              <w:rPr>
                <w:sz w:val="18"/>
                <w:szCs w:val="18"/>
              </w:rPr>
              <w:t>100%</w:t>
            </w:r>
          </w:p>
        </w:tc>
        <w:tc>
          <w:tcPr>
            <w:tcW w:w="1708" w:type="dxa"/>
            <w:gridSpan w:val="2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C76C09" w:rsidRPr="009C32DC" w:rsidRDefault="00C76C09" w:rsidP="00583908">
            <w:pPr>
              <w:widowControl/>
              <w:jc w:val="center"/>
              <w:rPr>
                <w:sz w:val="18"/>
                <w:szCs w:val="18"/>
              </w:rPr>
            </w:pPr>
            <w:r w:rsidRPr="009C32DC">
              <w:rPr>
                <w:sz w:val="18"/>
                <w:szCs w:val="18"/>
              </w:rPr>
              <w:t>105344,79</w:t>
            </w:r>
          </w:p>
        </w:tc>
        <w:tc>
          <w:tcPr>
            <w:tcW w:w="573" w:type="dxa"/>
            <w:gridSpan w:val="2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C76C09" w:rsidRPr="009C32DC" w:rsidRDefault="00C76C09" w:rsidP="00583908">
            <w:pPr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1271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C76C09" w:rsidRPr="009C32DC" w:rsidRDefault="00C76C09" w:rsidP="00583908">
            <w:pPr>
              <w:widowControl/>
              <w:jc w:val="center"/>
              <w:rPr>
                <w:sz w:val="18"/>
                <w:szCs w:val="18"/>
              </w:rPr>
            </w:pPr>
          </w:p>
        </w:tc>
      </w:tr>
      <w:tr w:rsidR="00C76C09" w:rsidRPr="009C32DC" w:rsidTr="00583908">
        <w:tblPrEx>
          <w:tblCellMar>
            <w:top w:w="0" w:type="dxa"/>
            <w:bottom w:w="0" w:type="dxa"/>
          </w:tblCellMar>
        </w:tblPrEx>
        <w:trPr>
          <w:cantSplit/>
          <w:trHeight w:val="413"/>
        </w:trPr>
        <w:tc>
          <w:tcPr>
            <w:tcW w:w="850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76C09" w:rsidRPr="009C32DC" w:rsidRDefault="00C76C09" w:rsidP="00583908">
            <w:pPr>
              <w:pStyle w:val="Pro-Tab"/>
              <w:spacing w:before="0" w:after="0"/>
              <w:ind w:firstLine="709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9C32D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Прочие услуги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76C09" w:rsidRPr="009C32DC" w:rsidRDefault="00C76C09" w:rsidP="00583908">
            <w:pPr>
              <w:widowControl/>
              <w:jc w:val="center"/>
              <w:rPr>
                <w:sz w:val="18"/>
                <w:szCs w:val="18"/>
              </w:rPr>
            </w:pPr>
            <w:proofErr w:type="spellStart"/>
            <w:r w:rsidRPr="009C32DC">
              <w:rPr>
                <w:sz w:val="18"/>
                <w:szCs w:val="18"/>
              </w:rPr>
              <w:t>Тыс</w:t>
            </w:r>
            <w:proofErr w:type="gramStart"/>
            <w:r w:rsidRPr="009C32DC">
              <w:rPr>
                <w:sz w:val="18"/>
                <w:szCs w:val="18"/>
              </w:rPr>
              <w:t>.р</w:t>
            </w:r>
            <w:proofErr w:type="gramEnd"/>
            <w:r w:rsidRPr="009C32DC">
              <w:rPr>
                <w:sz w:val="18"/>
                <w:szCs w:val="18"/>
              </w:rPr>
              <w:t>уб</w:t>
            </w:r>
            <w:proofErr w:type="spellEnd"/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76C09" w:rsidRPr="009C32DC" w:rsidRDefault="00C76C09" w:rsidP="00583908">
            <w:pPr>
              <w:widowControl/>
              <w:jc w:val="center"/>
              <w:rPr>
                <w:sz w:val="18"/>
                <w:szCs w:val="18"/>
              </w:rPr>
            </w:pPr>
            <w:r w:rsidRPr="009C32DC">
              <w:rPr>
                <w:sz w:val="18"/>
                <w:szCs w:val="18"/>
              </w:rPr>
              <w:t>100%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76C09" w:rsidRPr="009C32DC" w:rsidRDefault="00C76C09" w:rsidP="00583908">
            <w:pPr>
              <w:widowControl/>
              <w:jc w:val="center"/>
              <w:rPr>
                <w:sz w:val="18"/>
                <w:szCs w:val="18"/>
              </w:rPr>
            </w:pPr>
            <w:r w:rsidRPr="009C32DC">
              <w:rPr>
                <w:sz w:val="18"/>
                <w:szCs w:val="18"/>
              </w:rPr>
              <w:t>1082415,21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76C09" w:rsidRPr="009C32DC" w:rsidRDefault="00C76C09" w:rsidP="00583908">
            <w:pPr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76C09" w:rsidRPr="009C32DC" w:rsidRDefault="00C76C09" w:rsidP="00583908">
            <w:pPr>
              <w:widowControl/>
              <w:jc w:val="center"/>
              <w:rPr>
                <w:sz w:val="18"/>
                <w:szCs w:val="18"/>
              </w:rPr>
            </w:pPr>
          </w:p>
          <w:p w:rsidR="00C76C09" w:rsidRPr="009C32DC" w:rsidRDefault="00C76C09" w:rsidP="00583908">
            <w:pPr>
              <w:widowControl/>
              <w:jc w:val="center"/>
              <w:rPr>
                <w:sz w:val="18"/>
                <w:szCs w:val="18"/>
              </w:rPr>
            </w:pPr>
          </w:p>
        </w:tc>
      </w:tr>
      <w:tr w:rsidR="00C76C09" w:rsidRPr="009C32DC" w:rsidTr="00583908">
        <w:tblPrEx>
          <w:tblCellMar>
            <w:top w:w="0" w:type="dxa"/>
            <w:bottom w:w="0" w:type="dxa"/>
          </w:tblCellMar>
        </w:tblPrEx>
        <w:trPr>
          <w:cantSplit/>
          <w:trHeight w:val="138"/>
        </w:trPr>
        <w:tc>
          <w:tcPr>
            <w:tcW w:w="850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76C09" w:rsidRPr="009C32DC" w:rsidRDefault="00C76C09" w:rsidP="00583908">
            <w:pPr>
              <w:pStyle w:val="Pro-Tab"/>
              <w:spacing w:before="0" w:after="0"/>
              <w:ind w:firstLine="709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9C32D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Светильники  провод фотореле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76C09" w:rsidRPr="009C32DC" w:rsidRDefault="00C76C09" w:rsidP="00583908">
            <w:pPr>
              <w:jc w:val="center"/>
              <w:rPr>
                <w:sz w:val="18"/>
                <w:szCs w:val="18"/>
              </w:rPr>
            </w:pPr>
            <w:proofErr w:type="spellStart"/>
            <w:r w:rsidRPr="009C32DC">
              <w:rPr>
                <w:sz w:val="18"/>
                <w:szCs w:val="18"/>
              </w:rPr>
              <w:t>Тыс</w:t>
            </w:r>
            <w:proofErr w:type="gramStart"/>
            <w:r w:rsidRPr="009C32DC">
              <w:rPr>
                <w:sz w:val="18"/>
                <w:szCs w:val="18"/>
              </w:rPr>
              <w:t>.р</w:t>
            </w:r>
            <w:proofErr w:type="gramEnd"/>
            <w:r w:rsidRPr="009C32DC">
              <w:rPr>
                <w:sz w:val="18"/>
                <w:szCs w:val="18"/>
              </w:rPr>
              <w:t>уб</w:t>
            </w:r>
            <w:proofErr w:type="spellEnd"/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76C09" w:rsidRPr="009C32DC" w:rsidRDefault="00C76C09" w:rsidP="0058390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76C09" w:rsidRPr="009C32DC" w:rsidRDefault="00C76C09" w:rsidP="00583908">
            <w:pPr>
              <w:jc w:val="center"/>
              <w:rPr>
                <w:sz w:val="18"/>
                <w:szCs w:val="18"/>
              </w:rPr>
            </w:pPr>
            <w:r w:rsidRPr="009C32DC">
              <w:rPr>
                <w:color w:val="000000"/>
                <w:sz w:val="18"/>
                <w:szCs w:val="18"/>
              </w:rPr>
              <w:t>73940,00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76C09" w:rsidRPr="009C32DC" w:rsidRDefault="00C76C09" w:rsidP="00583908">
            <w:pPr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76C09" w:rsidRPr="009C32DC" w:rsidRDefault="00C76C09" w:rsidP="00583908">
            <w:pPr>
              <w:jc w:val="center"/>
              <w:rPr>
                <w:sz w:val="18"/>
                <w:szCs w:val="18"/>
              </w:rPr>
            </w:pPr>
          </w:p>
        </w:tc>
      </w:tr>
      <w:tr w:rsidR="00C76C09" w:rsidRPr="009C32DC" w:rsidTr="00583908">
        <w:tblPrEx>
          <w:tblCellMar>
            <w:top w:w="0" w:type="dxa"/>
            <w:bottom w:w="0" w:type="dxa"/>
          </w:tblCellMar>
        </w:tblPrEx>
        <w:trPr>
          <w:cantSplit/>
          <w:trHeight w:val="128"/>
        </w:trPr>
        <w:tc>
          <w:tcPr>
            <w:tcW w:w="850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76C09" w:rsidRPr="009C32DC" w:rsidRDefault="00C76C09" w:rsidP="00583908">
            <w:pPr>
              <w:pStyle w:val="Pro-Tab"/>
              <w:spacing w:before="0" w:after="0"/>
              <w:ind w:firstLine="709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9C32D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Дезинсекция от клеща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76C09" w:rsidRPr="009C32DC" w:rsidRDefault="00C76C09" w:rsidP="00583908">
            <w:pPr>
              <w:jc w:val="center"/>
              <w:rPr>
                <w:sz w:val="18"/>
                <w:szCs w:val="18"/>
              </w:rPr>
            </w:pPr>
            <w:proofErr w:type="spellStart"/>
            <w:r w:rsidRPr="009C32DC">
              <w:rPr>
                <w:sz w:val="18"/>
                <w:szCs w:val="18"/>
              </w:rPr>
              <w:t>Тыс</w:t>
            </w:r>
            <w:proofErr w:type="gramStart"/>
            <w:r w:rsidRPr="009C32DC">
              <w:rPr>
                <w:sz w:val="18"/>
                <w:szCs w:val="18"/>
              </w:rPr>
              <w:t>.р</w:t>
            </w:r>
            <w:proofErr w:type="gramEnd"/>
            <w:r w:rsidRPr="009C32DC">
              <w:rPr>
                <w:sz w:val="18"/>
                <w:szCs w:val="18"/>
              </w:rPr>
              <w:t>уб</w:t>
            </w:r>
            <w:proofErr w:type="spellEnd"/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76C09" w:rsidRPr="009C32DC" w:rsidRDefault="00C76C09" w:rsidP="00583908">
            <w:pPr>
              <w:jc w:val="center"/>
              <w:rPr>
                <w:sz w:val="18"/>
                <w:szCs w:val="18"/>
              </w:rPr>
            </w:pPr>
            <w:r w:rsidRPr="009C32DC">
              <w:rPr>
                <w:sz w:val="18"/>
                <w:szCs w:val="18"/>
              </w:rPr>
              <w:t>100%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76C09" w:rsidRPr="009C32DC" w:rsidRDefault="00C76C09" w:rsidP="00583908">
            <w:pPr>
              <w:jc w:val="center"/>
              <w:rPr>
                <w:sz w:val="18"/>
                <w:szCs w:val="18"/>
              </w:rPr>
            </w:pPr>
            <w:r w:rsidRPr="009C32DC">
              <w:rPr>
                <w:color w:val="000000"/>
                <w:sz w:val="18"/>
                <w:szCs w:val="18"/>
              </w:rPr>
              <w:t>30000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76C09" w:rsidRPr="009C32DC" w:rsidRDefault="00C76C09" w:rsidP="00583908">
            <w:pPr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76C09" w:rsidRPr="009C32DC" w:rsidRDefault="00C76C09" w:rsidP="00583908">
            <w:pPr>
              <w:jc w:val="center"/>
              <w:rPr>
                <w:sz w:val="18"/>
                <w:szCs w:val="18"/>
              </w:rPr>
            </w:pPr>
          </w:p>
        </w:tc>
      </w:tr>
      <w:tr w:rsidR="00C76C09" w:rsidRPr="009C32DC" w:rsidTr="00583908">
        <w:tblPrEx>
          <w:tblCellMar>
            <w:top w:w="0" w:type="dxa"/>
            <w:bottom w:w="0" w:type="dxa"/>
          </w:tblCellMar>
        </w:tblPrEx>
        <w:trPr>
          <w:cantSplit/>
          <w:trHeight w:val="331"/>
        </w:trPr>
        <w:tc>
          <w:tcPr>
            <w:tcW w:w="850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6C09" w:rsidRPr="009C32DC" w:rsidRDefault="00C76C09" w:rsidP="00583908">
            <w:pPr>
              <w:widowControl/>
              <w:jc w:val="center"/>
              <w:rPr>
                <w:sz w:val="18"/>
                <w:szCs w:val="18"/>
              </w:rPr>
            </w:pPr>
            <w:r w:rsidRPr="009C32DC">
              <w:rPr>
                <w:sz w:val="18"/>
                <w:szCs w:val="18"/>
              </w:rPr>
              <w:t>Итого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6C09" w:rsidRPr="009C32DC" w:rsidRDefault="00C76C09" w:rsidP="00583908">
            <w:pPr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6C09" w:rsidRPr="009C32DC" w:rsidRDefault="00C76C09" w:rsidP="00583908">
            <w:pPr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6C09" w:rsidRPr="009C32DC" w:rsidRDefault="00C76C09" w:rsidP="00583908">
            <w:pPr>
              <w:widowControl/>
              <w:jc w:val="center"/>
              <w:rPr>
                <w:sz w:val="18"/>
                <w:szCs w:val="18"/>
              </w:rPr>
            </w:pPr>
            <w:r w:rsidRPr="009C32DC">
              <w:rPr>
                <w:sz w:val="18"/>
                <w:szCs w:val="18"/>
              </w:rPr>
              <w:t>1291,7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6C09" w:rsidRPr="009C32DC" w:rsidRDefault="00C76C09" w:rsidP="00583908">
            <w:pPr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6C09" w:rsidRPr="009C32DC" w:rsidRDefault="00C76C09" w:rsidP="00583908">
            <w:pPr>
              <w:widowControl/>
              <w:jc w:val="center"/>
              <w:rPr>
                <w:sz w:val="18"/>
                <w:szCs w:val="18"/>
              </w:rPr>
            </w:pPr>
          </w:p>
        </w:tc>
      </w:tr>
    </w:tbl>
    <w:p w:rsidR="00C76C09" w:rsidRPr="009C32DC" w:rsidRDefault="00C76C09" w:rsidP="00C76C09">
      <w:pPr>
        <w:widowControl/>
        <w:overflowPunct w:val="0"/>
        <w:spacing w:line="280" w:lineRule="exact"/>
        <w:textAlignment w:val="baseline"/>
        <w:rPr>
          <w:b/>
          <w:bCs/>
          <w:sz w:val="18"/>
          <w:szCs w:val="18"/>
        </w:rPr>
      </w:pPr>
    </w:p>
    <w:p w:rsidR="00C76C09" w:rsidRPr="009C32DC" w:rsidRDefault="00C76C09" w:rsidP="00C76C09">
      <w:pPr>
        <w:widowControl/>
        <w:overflowPunct w:val="0"/>
        <w:spacing w:line="280" w:lineRule="exact"/>
        <w:jc w:val="center"/>
        <w:textAlignment w:val="baseline"/>
        <w:rPr>
          <w:b/>
          <w:bCs/>
          <w:sz w:val="18"/>
          <w:szCs w:val="18"/>
        </w:rPr>
      </w:pPr>
      <w:r w:rsidRPr="009C32DC">
        <w:rPr>
          <w:b/>
          <w:bCs/>
          <w:sz w:val="18"/>
          <w:szCs w:val="18"/>
        </w:rPr>
        <w:t>Информация</w:t>
      </w:r>
    </w:p>
    <w:p w:rsidR="00C76C09" w:rsidRPr="009C32DC" w:rsidRDefault="00C76C09" w:rsidP="00C76C09">
      <w:pPr>
        <w:widowControl/>
        <w:overflowPunct w:val="0"/>
        <w:spacing w:line="280" w:lineRule="exact"/>
        <w:jc w:val="center"/>
        <w:textAlignment w:val="baseline"/>
        <w:rPr>
          <w:b/>
          <w:bCs/>
          <w:sz w:val="18"/>
          <w:szCs w:val="18"/>
        </w:rPr>
      </w:pPr>
      <w:r w:rsidRPr="009C32DC">
        <w:rPr>
          <w:b/>
          <w:bCs/>
          <w:sz w:val="18"/>
          <w:szCs w:val="18"/>
        </w:rPr>
        <w:t>о реализации муниципальной программы</w:t>
      </w:r>
    </w:p>
    <w:p w:rsidR="00C76C09" w:rsidRPr="009C32DC" w:rsidRDefault="00C76C09" w:rsidP="00C76C09">
      <w:pPr>
        <w:ind w:firstLine="709"/>
        <w:jc w:val="center"/>
        <w:rPr>
          <w:bCs/>
          <w:color w:val="000000"/>
          <w:sz w:val="18"/>
          <w:szCs w:val="18"/>
        </w:rPr>
      </w:pPr>
      <w:r w:rsidRPr="009C32DC">
        <w:rPr>
          <w:b/>
          <w:sz w:val="18"/>
          <w:szCs w:val="18"/>
        </w:rPr>
        <w:t>«Благоустройство сельского поселения Мокша муниципального района Большеглушицкий Самарской области</w:t>
      </w:r>
    </w:p>
    <w:p w:rsidR="00C76C09" w:rsidRPr="009C32DC" w:rsidRDefault="00C76C09" w:rsidP="00C76C09">
      <w:pPr>
        <w:ind w:firstLine="709"/>
        <w:jc w:val="center"/>
        <w:rPr>
          <w:bCs/>
          <w:color w:val="000000"/>
          <w:sz w:val="18"/>
          <w:szCs w:val="18"/>
        </w:rPr>
      </w:pPr>
      <w:r w:rsidRPr="009C32DC">
        <w:rPr>
          <w:bCs/>
          <w:color w:val="000000"/>
          <w:sz w:val="18"/>
          <w:szCs w:val="18"/>
        </w:rPr>
        <w:t xml:space="preserve"> НА 2018-2026 ГОДЫ</w:t>
      </w:r>
    </w:p>
    <w:p w:rsidR="00C76C09" w:rsidRPr="009C32DC" w:rsidRDefault="00C76C09" w:rsidP="00C76C09">
      <w:pPr>
        <w:widowControl/>
        <w:jc w:val="center"/>
        <w:rPr>
          <w:bCs/>
          <w:sz w:val="18"/>
          <w:szCs w:val="18"/>
        </w:rPr>
      </w:pPr>
      <w:r w:rsidRPr="009C32DC">
        <w:rPr>
          <w:bCs/>
          <w:sz w:val="18"/>
          <w:szCs w:val="18"/>
        </w:rPr>
        <w:t>(наименование Программы)</w:t>
      </w:r>
    </w:p>
    <w:p w:rsidR="00C76C09" w:rsidRPr="009C32DC" w:rsidRDefault="00C76C09" w:rsidP="00C76C09">
      <w:pPr>
        <w:widowControl/>
        <w:jc w:val="center"/>
        <w:rPr>
          <w:sz w:val="18"/>
          <w:szCs w:val="18"/>
        </w:rPr>
      </w:pPr>
      <w:r w:rsidRPr="009C32DC">
        <w:rPr>
          <w:sz w:val="18"/>
          <w:szCs w:val="18"/>
        </w:rPr>
        <w:t xml:space="preserve">  за 2023 год</w:t>
      </w:r>
    </w:p>
    <w:p w:rsidR="00C76C09" w:rsidRPr="009C32DC" w:rsidRDefault="00C76C09" w:rsidP="00C76C09">
      <w:pPr>
        <w:widowControl/>
        <w:jc w:val="right"/>
        <w:rPr>
          <w:sz w:val="18"/>
          <w:szCs w:val="18"/>
        </w:rPr>
      </w:pPr>
      <w:r w:rsidRPr="009C32DC">
        <w:rPr>
          <w:sz w:val="18"/>
          <w:szCs w:val="18"/>
        </w:rPr>
        <w:t>тыс. руб.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2"/>
        <w:gridCol w:w="3075"/>
        <w:gridCol w:w="2551"/>
        <w:gridCol w:w="2072"/>
        <w:gridCol w:w="1406"/>
        <w:gridCol w:w="1582"/>
        <w:gridCol w:w="2928"/>
      </w:tblGrid>
      <w:tr w:rsidR="00C76C09" w:rsidRPr="009C32DC" w:rsidTr="00583908">
        <w:tc>
          <w:tcPr>
            <w:tcW w:w="722" w:type="dxa"/>
          </w:tcPr>
          <w:p w:rsidR="00C76C09" w:rsidRPr="009C32DC" w:rsidRDefault="00C76C09" w:rsidP="00583908">
            <w:pPr>
              <w:widowControl/>
              <w:overflowPunct w:val="0"/>
              <w:spacing w:line="280" w:lineRule="exact"/>
              <w:jc w:val="center"/>
              <w:textAlignment w:val="baseline"/>
              <w:rPr>
                <w:bCs/>
                <w:sz w:val="18"/>
                <w:szCs w:val="18"/>
              </w:rPr>
            </w:pPr>
            <w:r w:rsidRPr="009C32DC">
              <w:rPr>
                <w:bCs/>
                <w:sz w:val="18"/>
                <w:szCs w:val="18"/>
              </w:rPr>
              <w:t xml:space="preserve">№ </w:t>
            </w:r>
            <w:proofErr w:type="gramStart"/>
            <w:r w:rsidRPr="009C32DC">
              <w:rPr>
                <w:bCs/>
                <w:sz w:val="18"/>
                <w:szCs w:val="18"/>
              </w:rPr>
              <w:t>п</w:t>
            </w:r>
            <w:proofErr w:type="gramEnd"/>
            <w:r w:rsidRPr="009C32DC">
              <w:rPr>
                <w:bCs/>
                <w:sz w:val="18"/>
                <w:szCs w:val="18"/>
              </w:rPr>
              <w:t>/п</w:t>
            </w:r>
          </w:p>
        </w:tc>
        <w:tc>
          <w:tcPr>
            <w:tcW w:w="3075" w:type="dxa"/>
          </w:tcPr>
          <w:p w:rsidR="00C76C09" w:rsidRPr="009C32DC" w:rsidRDefault="00C76C09" w:rsidP="00583908">
            <w:pPr>
              <w:widowControl/>
              <w:overflowPunct w:val="0"/>
              <w:spacing w:line="280" w:lineRule="exact"/>
              <w:jc w:val="center"/>
              <w:textAlignment w:val="baseline"/>
              <w:rPr>
                <w:bCs/>
                <w:sz w:val="18"/>
                <w:szCs w:val="18"/>
              </w:rPr>
            </w:pPr>
            <w:r w:rsidRPr="009C32DC">
              <w:rPr>
                <w:bCs/>
                <w:sz w:val="18"/>
                <w:szCs w:val="18"/>
              </w:rPr>
              <w:t>Мероприятия*</w:t>
            </w:r>
          </w:p>
          <w:p w:rsidR="00C76C09" w:rsidRPr="009C32DC" w:rsidRDefault="00C76C09" w:rsidP="00583908">
            <w:pPr>
              <w:widowControl/>
              <w:overflowPunct w:val="0"/>
              <w:spacing w:line="280" w:lineRule="exact"/>
              <w:jc w:val="center"/>
              <w:textAlignment w:val="baseline"/>
              <w:rPr>
                <w:bCs/>
                <w:sz w:val="18"/>
                <w:szCs w:val="18"/>
              </w:rPr>
            </w:pPr>
            <w:r w:rsidRPr="009C32DC">
              <w:rPr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2551" w:type="dxa"/>
          </w:tcPr>
          <w:p w:rsidR="00C76C09" w:rsidRPr="009C32DC" w:rsidRDefault="00C76C09" w:rsidP="00583908">
            <w:pPr>
              <w:widowControl/>
              <w:overflowPunct w:val="0"/>
              <w:spacing w:line="280" w:lineRule="exact"/>
              <w:jc w:val="center"/>
              <w:textAlignment w:val="baseline"/>
              <w:rPr>
                <w:bCs/>
                <w:sz w:val="18"/>
                <w:szCs w:val="18"/>
              </w:rPr>
            </w:pPr>
            <w:r w:rsidRPr="009C32DC">
              <w:rPr>
                <w:bCs/>
                <w:sz w:val="18"/>
                <w:szCs w:val="18"/>
              </w:rPr>
              <w:t xml:space="preserve">Источник </w:t>
            </w:r>
          </w:p>
          <w:p w:rsidR="00C76C09" w:rsidRPr="009C32DC" w:rsidRDefault="00C76C09" w:rsidP="00583908">
            <w:pPr>
              <w:widowControl/>
              <w:overflowPunct w:val="0"/>
              <w:spacing w:line="280" w:lineRule="exact"/>
              <w:jc w:val="center"/>
              <w:textAlignment w:val="baseline"/>
              <w:rPr>
                <w:bCs/>
                <w:sz w:val="18"/>
                <w:szCs w:val="18"/>
              </w:rPr>
            </w:pPr>
            <w:r w:rsidRPr="009C32DC">
              <w:rPr>
                <w:bCs/>
                <w:sz w:val="18"/>
                <w:szCs w:val="18"/>
              </w:rPr>
              <w:t>финансирования</w:t>
            </w:r>
          </w:p>
          <w:p w:rsidR="00C76C09" w:rsidRPr="009C32DC" w:rsidRDefault="00C76C09" w:rsidP="00583908">
            <w:pPr>
              <w:widowControl/>
              <w:overflowPunct w:val="0"/>
              <w:spacing w:line="280" w:lineRule="exact"/>
              <w:jc w:val="center"/>
              <w:textAlignment w:val="baseline"/>
              <w:rPr>
                <w:bCs/>
                <w:sz w:val="18"/>
                <w:szCs w:val="18"/>
              </w:rPr>
            </w:pPr>
          </w:p>
        </w:tc>
        <w:tc>
          <w:tcPr>
            <w:tcW w:w="2072" w:type="dxa"/>
          </w:tcPr>
          <w:p w:rsidR="00C76C09" w:rsidRPr="009C32DC" w:rsidRDefault="00C76C09" w:rsidP="00583908">
            <w:pPr>
              <w:widowControl/>
              <w:overflowPunct w:val="0"/>
              <w:spacing w:line="280" w:lineRule="exact"/>
              <w:jc w:val="center"/>
              <w:textAlignment w:val="baseline"/>
              <w:rPr>
                <w:bCs/>
                <w:sz w:val="18"/>
                <w:szCs w:val="18"/>
              </w:rPr>
            </w:pPr>
            <w:r w:rsidRPr="009C32DC">
              <w:rPr>
                <w:bCs/>
                <w:sz w:val="18"/>
                <w:szCs w:val="18"/>
              </w:rPr>
              <w:t xml:space="preserve">Объем </w:t>
            </w:r>
          </w:p>
          <w:p w:rsidR="00C76C09" w:rsidRPr="009C32DC" w:rsidRDefault="00C76C09" w:rsidP="00583908">
            <w:pPr>
              <w:widowControl/>
              <w:overflowPunct w:val="0"/>
              <w:spacing w:line="280" w:lineRule="exact"/>
              <w:ind w:hanging="108"/>
              <w:jc w:val="center"/>
              <w:textAlignment w:val="baseline"/>
              <w:rPr>
                <w:bCs/>
                <w:sz w:val="18"/>
                <w:szCs w:val="18"/>
              </w:rPr>
            </w:pPr>
            <w:r w:rsidRPr="009C32DC">
              <w:rPr>
                <w:bCs/>
                <w:sz w:val="18"/>
                <w:szCs w:val="18"/>
              </w:rPr>
              <w:t xml:space="preserve"> финансирования </w:t>
            </w:r>
          </w:p>
          <w:p w:rsidR="00C76C09" w:rsidRPr="009C32DC" w:rsidRDefault="00C76C09" w:rsidP="00583908">
            <w:pPr>
              <w:widowControl/>
              <w:overflowPunct w:val="0"/>
              <w:spacing w:line="280" w:lineRule="exact"/>
              <w:jc w:val="center"/>
              <w:textAlignment w:val="baseline"/>
              <w:rPr>
                <w:bCs/>
                <w:sz w:val="18"/>
                <w:szCs w:val="18"/>
              </w:rPr>
            </w:pPr>
          </w:p>
        </w:tc>
        <w:tc>
          <w:tcPr>
            <w:tcW w:w="1406" w:type="dxa"/>
          </w:tcPr>
          <w:p w:rsidR="00C76C09" w:rsidRPr="009C32DC" w:rsidRDefault="00C76C09" w:rsidP="00583908">
            <w:pPr>
              <w:widowControl/>
              <w:overflowPunct w:val="0"/>
              <w:spacing w:line="280" w:lineRule="exact"/>
              <w:jc w:val="center"/>
              <w:textAlignment w:val="baseline"/>
              <w:rPr>
                <w:bCs/>
                <w:sz w:val="18"/>
                <w:szCs w:val="18"/>
              </w:rPr>
            </w:pPr>
            <w:r w:rsidRPr="009C32DC">
              <w:rPr>
                <w:bCs/>
                <w:sz w:val="18"/>
                <w:szCs w:val="18"/>
              </w:rPr>
              <w:t xml:space="preserve">Лимиты </w:t>
            </w:r>
          </w:p>
        </w:tc>
        <w:tc>
          <w:tcPr>
            <w:tcW w:w="1582" w:type="dxa"/>
          </w:tcPr>
          <w:p w:rsidR="00C76C09" w:rsidRPr="009C32DC" w:rsidRDefault="00C76C09" w:rsidP="00583908">
            <w:pPr>
              <w:widowControl/>
              <w:overflowPunct w:val="0"/>
              <w:spacing w:line="280" w:lineRule="exact"/>
              <w:jc w:val="center"/>
              <w:textAlignment w:val="baseline"/>
              <w:rPr>
                <w:bCs/>
                <w:sz w:val="18"/>
                <w:szCs w:val="18"/>
              </w:rPr>
            </w:pPr>
            <w:r w:rsidRPr="009C32DC">
              <w:rPr>
                <w:bCs/>
                <w:sz w:val="18"/>
                <w:szCs w:val="18"/>
              </w:rPr>
              <w:t xml:space="preserve">Исполнено </w:t>
            </w:r>
          </w:p>
          <w:p w:rsidR="00C76C09" w:rsidRPr="009C32DC" w:rsidRDefault="00C76C09" w:rsidP="00583908">
            <w:pPr>
              <w:widowControl/>
              <w:overflowPunct w:val="0"/>
              <w:spacing w:line="280" w:lineRule="exact"/>
              <w:jc w:val="center"/>
              <w:textAlignment w:val="baseline"/>
              <w:rPr>
                <w:bCs/>
                <w:sz w:val="18"/>
                <w:szCs w:val="18"/>
              </w:rPr>
            </w:pPr>
            <w:r w:rsidRPr="009C32DC">
              <w:rPr>
                <w:sz w:val="18"/>
                <w:szCs w:val="18"/>
              </w:rPr>
              <w:t>(кассовые</w:t>
            </w:r>
            <w:r w:rsidRPr="009C32DC">
              <w:rPr>
                <w:sz w:val="18"/>
                <w:szCs w:val="18"/>
              </w:rPr>
              <w:br/>
              <w:t>расходы)</w:t>
            </w:r>
          </w:p>
        </w:tc>
        <w:tc>
          <w:tcPr>
            <w:tcW w:w="2928" w:type="dxa"/>
          </w:tcPr>
          <w:p w:rsidR="00C76C09" w:rsidRPr="009C32DC" w:rsidRDefault="00C76C09" w:rsidP="00583908">
            <w:pPr>
              <w:widowControl/>
              <w:overflowPunct w:val="0"/>
              <w:spacing w:line="280" w:lineRule="exact"/>
              <w:jc w:val="center"/>
              <w:textAlignment w:val="baseline"/>
              <w:rPr>
                <w:bCs/>
                <w:sz w:val="18"/>
                <w:szCs w:val="18"/>
              </w:rPr>
            </w:pPr>
            <w:r w:rsidRPr="009C32DC">
              <w:rPr>
                <w:sz w:val="18"/>
                <w:szCs w:val="18"/>
              </w:rPr>
              <w:t>Оценка выполнения</w:t>
            </w:r>
            <w:r w:rsidRPr="009C32DC">
              <w:rPr>
                <w:bCs/>
                <w:sz w:val="18"/>
                <w:szCs w:val="18"/>
              </w:rPr>
              <w:t xml:space="preserve"> (краткое описание исполнения программы; либо причины неисполнения)</w:t>
            </w:r>
          </w:p>
        </w:tc>
      </w:tr>
      <w:tr w:rsidR="00C76C09" w:rsidRPr="009C32DC" w:rsidTr="00583908">
        <w:trPr>
          <w:trHeight w:val="633"/>
        </w:trPr>
        <w:tc>
          <w:tcPr>
            <w:tcW w:w="722" w:type="dxa"/>
            <w:tcBorders>
              <w:bottom w:val="single" w:sz="4" w:space="0" w:color="auto"/>
              <w:right w:val="single" w:sz="4" w:space="0" w:color="auto"/>
            </w:tcBorders>
          </w:tcPr>
          <w:p w:rsidR="00C76C09" w:rsidRPr="009C32DC" w:rsidRDefault="00C76C09" w:rsidP="00583908">
            <w:pPr>
              <w:widowControl/>
              <w:overflowPunct w:val="0"/>
              <w:spacing w:line="280" w:lineRule="exact"/>
              <w:jc w:val="center"/>
              <w:textAlignment w:val="baseline"/>
              <w:rPr>
                <w:bCs/>
                <w:sz w:val="18"/>
                <w:szCs w:val="18"/>
              </w:rPr>
            </w:pPr>
            <w:r w:rsidRPr="009C32DC">
              <w:rPr>
                <w:bCs/>
                <w:sz w:val="18"/>
                <w:szCs w:val="18"/>
              </w:rPr>
              <w:t>1.</w:t>
            </w:r>
          </w:p>
        </w:tc>
        <w:tc>
          <w:tcPr>
            <w:tcW w:w="3075" w:type="dxa"/>
            <w:tcBorders>
              <w:left w:val="single" w:sz="4" w:space="0" w:color="auto"/>
              <w:bottom w:val="single" w:sz="4" w:space="0" w:color="auto"/>
            </w:tcBorders>
          </w:tcPr>
          <w:p w:rsidR="00C76C09" w:rsidRPr="009C32DC" w:rsidRDefault="00C76C09" w:rsidP="00583908">
            <w:pPr>
              <w:widowControl/>
              <w:rPr>
                <w:color w:val="000000"/>
                <w:sz w:val="18"/>
                <w:szCs w:val="18"/>
              </w:rPr>
            </w:pPr>
            <w:r w:rsidRPr="009C32DC">
              <w:rPr>
                <w:color w:val="000000"/>
                <w:sz w:val="18"/>
                <w:szCs w:val="18"/>
              </w:rPr>
              <w:t xml:space="preserve">Замена уличного освещения 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C76C09" w:rsidRPr="009C32DC" w:rsidRDefault="00C76C09" w:rsidP="00583908">
            <w:pPr>
              <w:widowControl/>
              <w:overflowPunct w:val="0"/>
              <w:spacing w:line="280" w:lineRule="exact"/>
              <w:jc w:val="center"/>
              <w:textAlignment w:val="baseline"/>
              <w:rPr>
                <w:bCs/>
                <w:sz w:val="18"/>
                <w:szCs w:val="18"/>
              </w:rPr>
            </w:pPr>
            <w:r w:rsidRPr="009C32DC">
              <w:rPr>
                <w:bCs/>
                <w:sz w:val="18"/>
                <w:szCs w:val="18"/>
              </w:rPr>
              <w:t>Бюджет поселения</w:t>
            </w:r>
          </w:p>
        </w:tc>
        <w:tc>
          <w:tcPr>
            <w:tcW w:w="2072" w:type="dxa"/>
            <w:tcBorders>
              <w:bottom w:val="single" w:sz="4" w:space="0" w:color="auto"/>
            </w:tcBorders>
          </w:tcPr>
          <w:p w:rsidR="00C76C09" w:rsidRPr="009C32DC" w:rsidRDefault="00C76C09" w:rsidP="00583908">
            <w:pPr>
              <w:jc w:val="center"/>
              <w:rPr>
                <w:sz w:val="18"/>
                <w:szCs w:val="18"/>
              </w:rPr>
            </w:pPr>
            <w:r w:rsidRPr="009C32DC">
              <w:rPr>
                <w:sz w:val="18"/>
                <w:szCs w:val="18"/>
              </w:rPr>
              <w:t>105344,79</w:t>
            </w:r>
          </w:p>
        </w:tc>
        <w:tc>
          <w:tcPr>
            <w:tcW w:w="1406" w:type="dxa"/>
            <w:tcBorders>
              <w:bottom w:val="single" w:sz="4" w:space="0" w:color="auto"/>
            </w:tcBorders>
          </w:tcPr>
          <w:p w:rsidR="00C76C09" w:rsidRPr="009C32DC" w:rsidRDefault="00C76C09" w:rsidP="00583908">
            <w:pPr>
              <w:jc w:val="center"/>
              <w:rPr>
                <w:sz w:val="18"/>
                <w:szCs w:val="18"/>
              </w:rPr>
            </w:pPr>
            <w:r w:rsidRPr="009C32DC">
              <w:rPr>
                <w:sz w:val="18"/>
                <w:szCs w:val="18"/>
              </w:rPr>
              <w:t>105344,79</w:t>
            </w:r>
          </w:p>
        </w:tc>
        <w:tc>
          <w:tcPr>
            <w:tcW w:w="1582" w:type="dxa"/>
            <w:tcBorders>
              <w:bottom w:val="single" w:sz="4" w:space="0" w:color="auto"/>
            </w:tcBorders>
          </w:tcPr>
          <w:p w:rsidR="00C76C09" w:rsidRPr="009C32DC" w:rsidRDefault="00C76C09" w:rsidP="00583908">
            <w:pPr>
              <w:jc w:val="center"/>
              <w:rPr>
                <w:sz w:val="18"/>
                <w:szCs w:val="18"/>
              </w:rPr>
            </w:pPr>
            <w:r w:rsidRPr="009C32DC">
              <w:rPr>
                <w:sz w:val="18"/>
                <w:szCs w:val="18"/>
              </w:rPr>
              <w:t>105344,79</w:t>
            </w:r>
          </w:p>
        </w:tc>
        <w:tc>
          <w:tcPr>
            <w:tcW w:w="2928" w:type="dxa"/>
            <w:tcBorders>
              <w:bottom w:val="single" w:sz="4" w:space="0" w:color="auto"/>
            </w:tcBorders>
          </w:tcPr>
          <w:p w:rsidR="00C76C09" w:rsidRPr="009C32DC" w:rsidRDefault="00C76C09" w:rsidP="00583908">
            <w:pPr>
              <w:widowControl/>
              <w:overflowPunct w:val="0"/>
              <w:spacing w:line="280" w:lineRule="exact"/>
              <w:jc w:val="center"/>
              <w:textAlignment w:val="baseline"/>
              <w:rPr>
                <w:bCs/>
                <w:sz w:val="18"/>
                <w:szCs w:val="18"/>
              </w:rPr>
            </w:pPr>
            <w:r w:rsidRPr="009C32DC">
              <w:rPr>
                <w:bCs/>
                <w:sz w:val="18"/>
                <w:szCs w:val="18"/>
              </w:rPr>
              <w:t>Мероприятие выполнено на 69,4%</w:t>
            </w:r>
          </w:p>
        </w:tc>
      </w:tr>
      <w:tr w:rsidR="00C76C09" w:rsidRPr="009C32DC" w:rsidTr="00583908">
        <w:trPr>
          <w:trHeight w:val="165"/>
        </w:trPr>
        <w:tc>
          <w:tcPr>
            <w:tcW w:w="7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C09" w:rsidRPr="009C32DC" w:rsidRDefault="00C76C09" w:rsidP="00583908">
            <w:pPr>
              <w:overflowPunct w:val="0"/>
              <w:spacing w:line="280" w:lineRule="exact"/>
              <w:jc w:val="center"/>
              <w:textAlignment w:val="baseline"/>
              <w:rPr>
                <w:bCs/>
                <w:sz w:val="18"/>
                <w:szCs w:val="18"/>
              </w:rPr>
            </w:pPr>
            <w:r w:rsidRPr="009C32DC">
              <w:rPr>
                <w:bCs/>
                <w:sz w:val="18"/>
                <w:szCs w:val="18"/>
              </w:rPr>
              <w:t>2.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6C09" w:rsidRPr="009C32DC" w:rsidRDefault="00C76C09" w:rsidP="00583908">
            <w:pPr>
              <w:jc w:val="both"/>
              <w:rPr>
                <w:color w:val="000000"/>
                <w:sz w:val="18"/>
                <w:szCs w:val="18"/>
              </w:rPr>
            </w:pPr>
            <w:r w:rsidRPr="009C32DC">
              <w:rPr>
                <w:color w:val="000000"/>
                <w:sz w:val="18"/>
                <w:szCs w:val="18"/>
              </w:rPr>
              <w:t>Дезинсекция от клеща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C76C09" w:rsidRPr="009C32DC" w:rsidRDefault="00C76C09" w:rsidP="00583908">
            <w:pPr>
              <w:overflowPunct w:val="0"/>
              <w:spacing w:line="280" w:lineRule="exact"/>
              <w:jc w:val="center"/>
              <w:textAlignment w:val="baseline"/>
              <w:rPr>
                <w:bCs/>
                <w:sz w:val="18"/>
                <w:szCs w:val="18"/>
              </w:rPr>
            </w:pPr>
            <w:r w:rsidRPr="009C32DC">
              <w:rPr>
                <w:bCs/>
                <w:sz w:val="18"/>
                <w:szCs w:val="18"/>
              </w:rPr>
              <w:t>Бюджет поселения</w:t>
            </w:r>
          </w:p>
        </w:tc>
        <w:tc>
          <w:tcPr>
            <w:tcW w:w="2072" w:type="dxa"/>
            <w:tcBorders>
              <w:top w:val="single" w:sz="4" w:space="0" w:color="auto"/>
              <w:bottom w:val="single" w:sz="4" w:space="0" w:color="auto"/>
            </w:tcBorders>
          </w:tcPr>
          <w:p w:rsidR="00C76C09" w:rsidRPr="009C32DC" w:rsidRDefault="00C76C09" w:rsidP="00583908">
            <w:pPr>
              <w:jc w:val="center"/>
              <w:rPr>
                <w:sz w:val="18"/>
                <w:szCs w:val="18"/>
              </w:rPr>
            </w:pPr>
            <w:r w:rsidRPr="009C32DC">
              <w:rPr>
                <w:sz w:val="18"/>
                <w:szCs w:val="18"/>
              </w:rPr>
              <w:t>30000</w:t>
            </w:r>
          </w:p>
        </w:tc>
        <w:tc>
          <w:tcPr>
            <w:tcW w:w="1406" w:type="dxa"/>
            <w:tcBorders>
              <w:top w:val="single" w:sz="4" w:space="0" w:color="auto"/>
              <w:bottom w:val="single" w:sz="4" w:space="0" w:color="auto"/>
            </w:tcBorders>
          </w:tcPr>
          <w:p w:rsidR="00C76C09" w:rsidRPr="009C32DC" w:rsidRDefault="00C76C09" w:rsidP="00583908">
            <w:pPr>
              <w:jc w:val="center"/>
              <w:rPr>
                <w:sz w:val="18"/>
                <w:szCs w:val="18"/>
              </w:rPr>
            </w:pPr>
            <w:r w:rsidRPr="009C32DC">
              <w:rPr>
                <w:sz w:val="18"/>
                <w:szCs w:val="18"/>
              </w:rPr>
              <w:t>30000</w:t>
            </w:r>
          </w:p>
        </w:tc>
        <w:tc>
          <w:tcPr>
            <w:tcW w:w="1582" w:type="dxa"/>
            <w:tcBorders>
              <w:top w:val="single" w:sz="4" w:space="0" w:color="auto"/>
              <w:bottom w:val="single" w:sz="4" w:space="0" w:color="auto"/>
            </w:tcBorders>
          </w:tcPr>
          <w:p w:rsidR="00C76C09" w:rsidRPr="009C32DC" w:rsidRDefault="00C76C09" w:rsidP="00583908">
            <w:pPr>
              <w:jc w:val="center"/>
              <w:rPr>
                <w:sz w:val="18"/>
                <w:szCs w:val="18"/>
              </w:rPr>
            </w:pPr>
            <w:r w:rsidRPr="009C32DC">
              <w:rPr>
                <w:sz w:val="18"/>
                <w:szCs w:val="18"/>
              </w:rPr>
              <w:t>30000</w:t>
            </w:r>
          </w:p>
        </w:tc>
        <w:tc>
          <w:tcPr>
            <w:tcW w:w="2928" w:type="dxa"/>
            <w:tcBorders>
              <w:top w:val="single" w:sz="4" w:space="0" w:color="auto"/>
              <w:bottom w:val="single" w:sz="4" w:space="0" w:color="auto"/>
            </w:tcBorders>
          </w:tcPr>
          <w:p w:rsidR="00C76C09" w:rsidRPr="009C32DC" w:rsidRDefault="00C76C09" w:rsidP="00583908">
            <w:pPr>
              <w:overflowPunct w:val="0"/>
              <w:spacing w:line="280" w:lineRule="exact"/>
              <w:jc w:val="center"/>
              <w:textAlignment w:val="baseline"/>
              <w:rPr>
                <w:bCs/>
                <w:sz w:val="18"/>
                <w:szCs w:val="18"/>
              </w:rPr>
            </w:pPr>
            <w:r w:rsidRPr="009C32DC">
              <w:rPr>
                <w:bCs/>
                <w:sz w:val="18"/>
                <w:szCs w:val="18"/>
              </w:rPr>
              <w:t>Мероприятие выполнено на 69,4%</w:t>
            </w:r>
          </w:p>
        </w:tc>
      </w:tr>
      <w:tr w:rsidR="00C76C09" w:rsidRPr="009C32DC" w:rsidTr="00583908">
        <w:trPr>
          <w:trHeight w:val="257"/>
        </w:trPr>
        <w:tc>
          <w:tcPr>
            <w:tcW w:w="722" w:type="dxa"/>
            <w:tcBorders>
              <w:top w:val="single" w:sz="4" w:space="0" w:color="auto"/>
              <w:right w:val="single" w:sz="4" w:space="0" w:color="auto"/>
            </w:tcBorders>
          </w:tcPr>
          <w:p w:rsidR="00C76C09" w:rsidRPr="009C32DC" w:rsidRDefault="00C76C09" w:rsidP="00583908">
            <w:pPr>
              <w:overflowPunct w:val="0"/>
              <w:spacing w:line="280" w:lineRule="exact"/>
              <w:jc w:val="center"/>
              <w:textAlignment w:val="baseline"/>
              <w:rPr>
                <w:bCs/>
                <w:sz w:val="18"/>
                <w:szCs w:val="18"/>
              </w:rPr>
            </w:pPr>
            <w:r w:rsidRPr="009C32DC">
              <w:rPr>
                <w:bCs/>
                <w:sz w:val="18"/>
                <w:szCs w:val="18"/>
              </w:rPr>
              <w:t>3.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</w:tcBorders>
          </w:tcPr>
          <w:p w:rsidR="00C76C09" w:rsidRPr="009C32DC" w:rsidRDefault="00C76C09" w:rsidP="00583908">
            <w:pPr>
              <w:jc w:val="both"/>
              <w:rPr>
                <w:color w:val="000000"/>
                <w:sz w:val="18"/>
                <w:szCs w:val="18"/>
              </w:rPr>
            </w:pPr>
            <w:r w:rsidRPr="009C32DC">
              <w:rPr>
                <w:color w:val="000000"/>
                <w:sz w:val="18"/>
                <w:szCs w:val="18"/>
              </w:rPr>
              <w:t>Светильники  провод фотореле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C76C09" w:rsidRPr="009C32DC" w:rsidRDefault="00C76C09" w:rsidP="00583908">
            <w:pPr>
              <w:overflowPunct w:val="0"/>
              <w:spacing w:line="280" w:lineRule="exact"/>
              <w:jc w:val="center"/>
              <w:textAlignment w:val="baseline"/>
              <w:rPr>
                <w:bCs/>
                <w:sz w:val="18"/>
                <w:szCs w:val="18"/>
              </w:rPr>
            </w:pPr>
            <w:r w:rsidRPr="009C32DC">
              <w:rPr>
                <w:bCs/>
                <w:sz w:val="18"/>
                <w:szCs w:val="18"/>
              </w:rPr>
              <w:t>Бюджет поселения</w:t>
            </w:r>
          </w:p>
        </w:tc>
        <w:tc>
          <w:tcPr>
            <w:tcW w:w="2072" w:type="dxa"/>
            <w:tcBorders>
              <w:top w:val="single" w:sz="4" w:space="0" w:color="auto"/>
            </w:tcBorders>
          </w:tcPr>
          <w:p w:rsidR="00C76C09" w:rsidRPr="009C32DC" w:rsidRDefault="00C76C09" w:rsidP="00583908">
            <w:pPr>
              <w:jc w:val="center"/>
              <w:rPr>
                <w:sz w:val="18"/>
                <w:szCs w:val="18"/>
              </w:rPr>
            </w:pPr>
            <w:r w:rsidRPr="009C32DC">
              <w:rPr>
                <w:color w:val="000000"/>
                <w:sz w:val="18"/>
                <w:szCs w:val="18"/>
              </w:rPr>
              <w:t>73940,00</w:t>
            </w:r>
          </w:p>
        </w:tc>
        <w:tc>
          <w:tcPr>
            <w:tcW w:w="1406" w:type="dxa"/>
            <w:tcBorders>
              <w:top w:val="single" w:sz="4" w:space="0" w:color="auto"/>
            </w:tcBorders>
          </w:tcPr>
          <w:p w:rsidR="00C76C09" w:rsidRPr="009C32DC" w:rsidRDefault="00C76C09" w:rsidP="00583908">
            <w:pPr>
              <w:jc w:val="center"/>
              <w:rPr>
                <w:sz w:val="18"/>
                <w:szCs w:val="18"/>
              </w:rPr>
            </w:pPr>
            <w:r w:rsidRPr="009C32DC">
              <w:rPr>
                <w:color w:val="000000"/>
                <w:sz w:val="18"/>
                <w:szCs w:val="18"/>
              </w:rPr>
              <w:t>73940,00</w:t>
            </w:r>
          </w:p>
        </w:tc>
        <w:tc>
          <w:tcPr>
            <w:tcW w:w="1582" w:type="dxa"/>
            <w:tcBorders>
              <w:top w:val="single" w:sz="4" w:space="0" w:color="auto"/>
            </w:tcBorders>
          </w:tcPr>
          <w:p w:rsidR="00C76C09" w:rsidRPr="009C32DC" w:rsidRDefault="00C76C09" w:rsidP="00583908">
            <w:pPr>
              <w:jc w:val="center"/>
              <w:rPr>
                <w:sz w:val="18"/>
                <w:szCs w:val="18"/>
              </w:rPr>
            </w:pPr>
            <w:r w:rsidRPr="009C32DC">
              <w:rPr>
                <w:color w:val="000000"/>
                <w:sz w:val="18"/>
                <w:szCs w:val="18"/>
              </w:rPr>
              <w:t>73940,00</w:t>
            </w:r>
          </w:p>
        </w:tc>
        <w:tc>
          <w:tcPr>
            <w:tcW w:w="2928" w:type="dxa"/>
            <w:tcBorders>
              <w:top w:val="single" w:sz="4" w:space="0" w:color="auto"/>
            </w:tcBorders>
          </w:tcPr>
          <w:p w:rsidR="00C76C09" w:rsidRPr="009C32DC" w:rsidRDefault="00C76C09" w:rsidP="00583908">
            <w:pPr>
              <w:overflowPunct w:val="0"/>
              <w:spacing w:line="280" w:lineRule="exact"/>
              <w:jc w:val="center"/>
              <w:textAlignment w:val="baseline"/>
              <w:rPr>
                <w:bCs/>
                <w:sz w:val="18"/>
                <w:szCs w:val="18"/>
              </w:rPr>
            </w:pPr>
            <w:r w:rsidRPr="009C32DC">
              <w:rPr>
                <w:bCs/>
                <w:sz w:val="18"/>
                <w:szCs w:val="18"/>
              </w:rPr>
              <w:t>Мероприятие выполнено на 69,4%</w:t>
            </w:r>
          </w:p>
        </w:tc>
      </w:tr>
      <w:tr w:rsidR="00C76C09" w:rsidRPr="009C32DC" w:rsidTr="00583908">
        <w:trPr>
          <w:trHeight w:val="431"/>
        </w:trPr>
        <w:tc>
          <w:tcPr>
            <w:tcW w:w="722" w:type="dxa"/>
            <w:tcBorders>
              <w:bottom w:val="single" w:sz="4" w:space="0" w:color="auto"/>
              <w:right w:val="single" w:sz="4" w:space="0" w:color="auto"/>
            </w:tcBorders>
          </w:tcPr>
          <w:p w:rsidR="00C76C09" w:rsidRPr="009C32DC" w:rsidRDefault="00C76C09" w:rsidP="00583908">
            <w:pPr>
              <w:widowControl/>
              <w:overflowPunct w:val="0"/>
              <w:spacing w:line="280" w:lineRule="exact"/>
              <w:jc w:val="center"/>
              <w:textAlignment w:val="baseline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</w:t>
            </w:r>
            <w:r w:rsidRPr="009C32DC">
              <w:rPr>
                <w:bCs/>
                <w:sz w:val="18"/>
                <w:szCs w:val="18"/>
              </w:rPr>
              <w:t>.</w:t>
            </w:r>
          </w:p>
        </w:tc>
        <w:tc>
          <w:tcPr>
            <w:tcW w:w="3075" w:type="dxa"/>
            <w:tcBorders>
              <w:bottom w:val="single" w:sz="4" w:space="0" w:color="auto"/>
              <w:right w:val="single" w:sz="4" w:space="0" w:color="auto"/>
            </w:tcBorders>
          </w:tcPr>
          <w:p w:rsidR="00C76C09" w:rsidRPr="009C32DC" w:rsidRDefault="00C76C09" w:rsidP="00583908">
            <w:pPr>
              <w:pStyle w:val="Pro-Tab"/>
              <w:spacing w:before="0" w:after="0"/>
              <w:ind w:firstLine="709"/>
              <w:jc w:val="both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9C32D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прочие услуги                   </w:t>
            </w:r>
          </w:p>
          <w:p w:rsidR="00C76C09" w:rsidRPr="009C32DC" w:rsidRDefault="00C76C09" w:rsidP="00583908">
            <w:pPr>
              <w:pStyle w:val="Pro-Tab"/>
              <w:spacing w:before="0" w:after="0"/>
              <w:ind w:firstLine="709"/>
              <w:jc w:val="both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9C32D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2551" w:type="dxa"/>
            <w:tcBorders>
              <w:bottom w:val="single" w:sz="4" w:space="0" w:color="auto"/>
              <w:right w:val="single" w:sz="4" w:space="0" w:color="auto"/>
            </w:tcBorders>
          </w:tcPr>
          <w:p w:rsidR="00C76C09" w:rsidRPr="009C32DC" w:rsidRDefault="00C76C09" w:rsidP="00583908">
            <w:pPr>
              <w:rPr>
                <w:sz w:val="18"/>
                <w:szCs w:val="18"/>
              </w:rPr>
            </w:pPr>
            <w:r w:rsidRPr="009C32DC">
              <w:rPr>
                <w:sz w:val="18"/>
                <w:szCs w:val="18"/>
              </w:rPr>
              <w:t>Бюджет поселения</w:t>
            </w:r>
          </w:p>
        </w:tc>
        <w:tc>
          <w:tcPr>
            <w:tcW w:w="2072" w:type="dxa"/>
            <w:tcBorders>
              <w:bottom w:val="single" w:sz="4" w:space="0" w:color="auto"/>
              <w:right w:val="single" w:sz="4" w:space="0" w:color="auto"/>
            </w:tcBorders>
          </w:tcPr>
          <w:p w:rsidR="00C76C09" w:rsidRPr="009C32DC" w:rsidRDefault="00C76C09" w:rsidP="00583908">
            <w:pPr>
              <w:jc w:val="center"/>
              <w:rPr>
                <w:sz w:val="18"/>
                <w:szCs w:val="18"/>
              </w:rPr>
            </w:pPr>
            <w:r w:rsidRPr="009C32DC">
              <w:rPr>
                <w:sz w:val="18"/>
                <w:szCs w:val="18"/>
              </w:rPr>
              <w:t>1082415,21</w:t>
            </w:r>
          </w:p>
        </w:tc>
        <w:tc>
          <w:tcPr>
            <w:tcW w:w="1406" w:type="dxa"/>
            <w:tcBorders>
              <w:bottom w:val="single" w:sz="4" w:space="0" w:color="auto"/>
              <w:right w:val="single" w:sz="4" w:space="0" w:color="auto"/>
            </w:tcBorders>
          </w:tcPr>
          <w:p w:rsidR="00C76C09" w:rsidRPr="009C32DC" w:rsidRDefault="00C76C09" w:rsidP="00583908">
            <w:pPr>
              <w:jc w:val="center"/>
              <w:rPr>
                <w:sz w:val="18"/>
                <w:szCs w:val="18"/>
              </w:rPr>
            </w:pPr>
            <w:r w:rsidRPr="009C32DC">
              <w:rPr>
                <w:sz w:val="18"/>
                <w:szCs w:val="18"/>
              </w:rPr>
              <w:t>1082415,21</w:t>
            </w:r>
          </w:p>
        </w:tc>
        <w:tc>
          <w:tcPr>
            <w:tcW w:w="1582" w:type="dxa"/>
            <w:tcBorders>
              <w:bottom w:val="single" w:sz="4" w:space="0" w:color="auto"/>
              <w:right w:val="single" w:sz="4" w:space="0" w:color="auto"/>
            </w:tcBorders>
          </w:tcPr>
          <w:p w:rsidR="00C76C09" w:rsidRPr="009C32DC" w:rsidRDefault="00C76C09" w:rsidP="00583908">
            <w:pPr>
              <w:widowControl/>
              <w:overflowPunct w:val="0"/>
              <w:spacing w:line="280" w:lineRule="exact"/>
              <w:jc w:val="center"/>
              <w:textAlignment w:val="baseline"/>
              <w:rPr>
                <w:bCs/>
                <w:sz w:val="18"/>
                <w:szCs w:val="18"/>
              </w:rPr>
            </w:pPr>
            <w:r w:rsidRPr="009C32DC">
              <w:rPr>
                <w:sz w:val="18"/>
                <w:szCs w:val="18"/>
              </w:rPr>
              <w:t>1082415,21</w:t>
            </w:r>
          </w:p>
        </w:tc>
        <w:tc>
          <w:tcPr>
            <w:tcW w:w="2928" w:type="dxa"/>
            <w:tcBorders>
              <w:left w:val="single" w:sz="4" w:space="0" w:color="auto"/>
              <w:bottom w:val="single" w:sz="4" w:space="0" w:color="auto"/>
            </w:tcBorders>
          </w:tcPr>
          <w:p w:rsidR="00C76C09" w:rsidRPr="009C32DC" w:rsidRDefault="00C76C09" w:rsidP="00583908">
            <w:pPr>
              <w:overflowPunct w:val="0"/>
              <w:spacing w:line="280" w:lineRule="exact"/>
              <w:textAlignment w:val="baseline"/>
              <w:rPr>
                <w:bCs/>
                <w:sz w:val="18"/>
                <w:szCs w:val="18"/>
              </w:rPr>
            </w:pPr>
            <w:r w:rsidRPr="009C32DC">
              <w:rPr>
                <w:bCs/>
                <w:sz w:val="18"/>
                <w:szCs w:val="18"/>
              </w:rPr>
              <w:t xml:space="preserve"> Мероприятие выполнено на 69,4%</w:t>
            </w:r>
          </w:p>
        </w:tc>
      </w:tr>
      <w:tr w:rsidR="00C76C09" w:rsidRPr="009C32DC" w:rsidTr="00583908">
        <w:trPr>
          <w:trHeight w:val="303"/>
        </w:trPr>
        <w:tc>
          <w:tcPr>
            <w:tcW w:w="722" w:type="dxa"/>
            <w:tcBorders>
              <w:top w:val="single" w:sz="4" w:space="0" w:color="auto"/>
              <w:bottom w:val="single" w:sz="4" w:space="0" w:color="auto"/>
              <w:right w:val="nil"/>
              <w:tl2br w:val="single" w:sz="4" w:space="0" w:color="auto"/>
            </w:tcBorders>
          </w:tcPr>
          <w:p w:rsidR="00C76C09" w:rsidRPr="009C32DC" w:rsidRDefault="00C76C09" w:rsidP="00583908">
            <w:pPr>
              <w:overflowPunct w:val="0"/>
              <w:spacing w:line="280" w:lineRule="exact"/>
              <w:jc w:val="center"/>
              <w:textAlignment w:val="baseline"/>
              <w:rPr>
                <w:bCs/>
                <w:sz w:val="18"/>
                <w:szCs w:val="18"/>
              </w:rPr>
            </w:pPr>
          </w:p>
        </w:tc>
        <w:tc>
          <w:tcPr>
            <w:tcW w:w="3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C09" w:rsidRPr="009C32DC" w:rsidRDefault="00C76C09" w:rsidP="00583908">
            <w:pPr>
              <w:pStyle w:val="Pro-Tab"/>
              <w:spacing w:before="0" w:after="0"/>
              <w:ind w:firstLine="709"/>
              <w:jc w:val="both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9C32D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C09" w:rsidRPr="009C32DC" w:rsidRDefault="00C76C09" w:rsidP="00583908">
            <w:pPr>
              <w:rPr>
                <w:sz w:val="18"/>
                <w:szCs w:val="18"/>
              </w:rPr>
            </w:pPr>
          </w:p>
        </w:tc>
        <w:tc>
          <w:tcPr>
            <w:tcW w:w="20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C09" w:rsidRPr="009C32DC" w:rsidRDefault="00C76C09" w:rsidP="00583908">
            <w:pPr>
              <w:jc w:val="center"/>
              <w:rPr>
                <w:sz w:val="18"/>
                <w:szCs w:val="18"/>
              </w:rPr>
            </w:pPr>
            <w:r w:rsidRPr="009C32DC">
              <w:rPr>
                <w:sz w:val="18"/>
                <w:szCs w:val="18"/>
              </w:rPr>
              <w:t>1291,7</w:t>
            </w:r>
          </w:p>
        </w:tc>
        <w:tc>
          <w:tcPr>
            <w:tcW w:w="14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C09" w:rsidRPr="009C32DC" w:rsidRDefault="00C76C09" w:rsidP="00583908">
            <w:pPr>
              <w:jc w:val="center"/>
              <w:rPr>
                <w:sz w:val="18"/>
                <w:szCs w:val="18"/>
              </w:rPr>
            </w:pPr>
            <w:r w:rsidRPr="009C32DC">
              <w:rPr>
                <w:sz w:val="18"/>
                <w:szCs w:val="18"/>
              </w:rPr>
              <w:t>1291,7</w:t>
            </w:r>
          </w:p>
        </w:tc>
        <w:tc>
          <w:tcPr>
            <w:tcW w:w="15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C09" w:rsidRPr="009C32DC" w:rsidRDefault="00C76C09" w:rsidP="00583908">
            <w:pPr>
              <w:overflowPunct w:val="0"/>
              <w:spacing w:line="280" w:lineRule="exact"/>
              <w:jc w:val="center"/>
              <w:textAlignment w:val="baseline"/>
              <w:rPr>
                <w:sz w:val="18"/>
                <w:szCs w:val="18"/>
              </w:rPr>
            </w:pPr>
            <w:r w:rsidRPr="009C32DC">
              <w:rPr>
                <w:sz w:val="18"/>
                <w:szCs w:val="18"/>
              </w:rPr>
              <w:t>1291,7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6C09" w:rsidRPr="009C32DC" w:rsidRDefault="00C76C09" w:rsidP="00583908">
            <w:pPr>
              <w:overflowPunct w:val="0"/>
              <w:spacing w:line="280" w:lineRule="exact"/>
              <w:textAlignment w:val="baseline"/>
              <w:rPr>
                <w:bCs/>
                <w:sz w:val="18"/>
                <w:szCs w:val="18"/>
              </w:rPr>
            </w:pPr>
          </w:p>
        </w:tc>
      </w:tr>
    </w:tbl>
    <w:p w:rsidR="00C76C09" w:rsidRPr="009C32DC" w:rsidRDefault="00C76C09" w:rsidP="00C76C09">
      <w:pPr>
        <w:widowControl/>
        <w:jc w:val="center"/>
        <w:rPr>
          <w:b/>
        </w:rPr>
      </w:pPr>
    </w:p>
    <w:p w:rsidR="00C76C09" w:rsidRDefault="00C76C09" w:rsidP="00C76C09">
      <w:pPr>
        <w:widowControl/>
        <w:jc w:val="center"/>
        <w:rPr>
          <w:b/>
          <w:sz w:val="24"/>
        </w:rPr>
      </w:pPr>
    </w:p>
    <w:p w:rsidR="00C76C09" w:rsidRDefault="00C76C09" w:rsidP="00C76C09">
      <w:pPr>
        <w:widowControl/>
        <w:jc w:val="center"/>
        <w:rPr>
          <w:b/>
          <w:sz w:val="24"/>
        </w:rPr>
      </w:pPr>
    </w:p>
    <w:p w:rsidR="00C76C09" w:rsidRDefault="00C76C09" w:rsidP="00C76C09">
      <w:pPr>
        <w:widowControl/>
        <w:jc w:val="center"/>
        <w:rPr>
          <w:b/>
          <w:sz w:val="24"/>
        </w:rPr>
      </w:pPr>
    </w:p>
    <w:tbl>
      <w:tblPr>
        <w:tblpPr w:leftFromText="180" w:rightFromText="180" w:vertAnchor="text" w:tblpX="1275" w:tblpY="967"/>
        <w:tblW w:w="1353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537"/>
      </w:tblGrid>
      <w:tr w:rsidR="00C76C09" w:rsidRPr="00CD7377" w:rsidTr="00583908">
        <w:tblPrEx>
          <w:tblCellMar>
            <w:top w:w="0" w:type="dxa"/>
            <w:bottom w:w="0" w:type="dxa"/>
          </w:tblCellMar>
        </w:tblPrEx>
        <w:trPr>
          <w:cantSplit/>
          <w:trHeight w:val="1318"/>
        </w:trPr>
        <w:tc>
          <w:tcPr>
            <w:tcW w:w="13537" w:type="dxa"/>
            <w:tcBorders>
              <w:top w:val="nil"/>
            </w:tcBorders>
          </w:tcPr>
          <w:p w:rsidR="00C76C09" w:rsidRPr="00CD7377" w:rsidRDefault="00C76C09" w:rsidP="00583908">
            <w:pPr>
              <w:ind w:left="-7784"/>
              <w:jc w:val="center"/>
              <w:rPr>
                <w:sz w:val="24"/>
              </w:rPr>
            </w:pPr>
          </w:p>
        </w:tc>
      </w:tr>
    </w:tbl>
    <w:p w:rsidR="00C76C09" w:rsidRDefault="00C76C09" w:rsidP="00C76C09">
      <w:pPr>
        <w:jc w:val="center"/>
        <w:rPr>
          <w:b/>
          <w:caps/>
          <w:sz w:val="28"/>
          <w:szCs w:val="28"/>
        </w:rPr>
      </w:pPr>
    </w:p>
    <w:p w:rsidR="00C76C09" w:rsidRDefault="00C76C09" w:rsidP="00C76C09">
      <w:pPr>
        <w:jc w:val="center"/>
        <w:rPr>
          <w:b/>
          <w:caps/>
          <w:sz w:val="28"/>
          <w:szCs w:val="28"/>
        </w:rPr>
      </w:pPr>
    </w:p>
    <w:p w:rsidR="00C76C09" w:rsidRDefault="00C76C09" w:rsidP="00C76C09">
      <w:pPr>
        <w:jc w:val="center"/>
        <w:rPr>
          <w:b/>
          <w:caps/>
          <w:sz w:val="28"/>
          <w:szCs w:val="28"/>
        </w:rPr>
      </w:pPr>
    </w:p>
    <w:p w:rsidR="00C76C09" w:rsidRDefault="00C76C09" w:rsidP="00C76C09">
      <w:pPr>
        <w:jc w:val="center"/>
        <w:rPr>
          <w:b/>
          <w:caps/>
          <w:sz w:val="28"/>
          <w:szCs w:val="28"/>
        </w:rPr>
        <w:sectPr w:rsidR="00C76C09" w:rsidSect="000A466C">
          <w:pgSz w:w="16838" w:h="11906" w:orient="landscape" w:code="9"/>
          <w:pgMar w:top="1134" w:right="1134" w:bottom="1134" w:left="743" w:header="720" w:footer="720" w:gutter="0"/>
          <w:cols w:space="720"/>
          <w:docGrid w:linePitch="360"/>
        </w:sectPr>
      </w:pPr>
    </w:p>
    <w:p w:rsidR="00C76C09" w:rsidRDefault="00C76C09" w:rsidP="00C76C09">
      <w:pPr>
        <w:jc w:val="center"/>
        <w:rPr>
          <w:b/>
          <w:caps/>
          <w:sz w:val="28"/>
          <w:szCs w:val="28"/>
        </w:rPr>
      </w:pPr>
    </w:p>
    <w:p w:rsidR="00C76C09" w:rsidRDefault="00C76C09" w:rsidP="00C76C09">
      <w:pPr>
        <w:jc w:val="center"/>
        <w:rPr>
          <w:b/>
          <w:caps/>
          <w:sz w:val="28"/>
          <w:szCs w:val="28"/>
        </w:rPr>
      </w:pPr>
    </w:p>
    <w:p w:rsidR="00C76C09" w:rsidRDefault="00C76C09" w:rsidP="00C76C09">
      <w:pPr>
        <w:jc w:val="center"/>
        <w:rPr>
          <w:b/>
          <w:caps/>
          <w:sz w:val="28"/>
          <w:szCs w:val="28"/>
        </w:rPr>
      </w:pPr>
      <w:r w:rsidRPr="007C1B35">
        <w:rPr>
          <w:b/>
          <w:caps/>
          <w:sz w:val="28"/>
          <w:szCs w:val="28"/>
        </w:rPr>
        <w:t>Паспорт программы</w:t>
      </w:r>
    </w:p>
    <w:p w:rsidR="00C76C09" w:rsidRDefault="00C76C09" w:rsidP="00C76C09">
      <w:pPr>
        <w:jc w:val="center"/>
        <w:rPr>
          <w:b/>
          <w:caps/>
          <w:sz w:val="28"/>
          <w:szCs w:val="28"/>
        </w:rPr>
      </w:pPr>
    </w:p>
    <w:p w:rsidR="00C76C09" w:rsidRDefault="00C76C09" w:rsidP="00C76C09">
      <w:pPr>
        <w:jc w:val="both"/>
        <w:rPr>
          <w:sz w:val="28"/>
          <w:szCs w:val="28"/>
          <w:u w:val="single"/>
        </w:rPr>
      </w:pPr>
      <w:r w:rsidRPr="007C1B35">
        <w:rPr>
          <w:sz w:val="28"/>
          <w:szCs w:val="28"/>
          <w:u w:val="single"/>
        </w:rPr>
        <w:t xml:space="preserve">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91"/>
        <w:gridCol w:w="7120"/>
      </w:tblGrid>
      <w:tr w:rsidR="00C76C09" w:rsidRPr="00213EA3" w:rsidTr="00583908">
        <w:tc>
          <w:tcPr>
            <w:tcW w:w="2591" w:type="dxa"/>
          </w:tcPr>
          <w:p w:rsidR="00C76C09" w:rsidRPr="00213EA3" w:rsidRDefault="00C76C09" w:rsidP="00583908">
            <w:pPr>
              <w:jc w:val="both"/>
              <w:rPr>
                <w:b/>
                <w:sz w:val="28"/>
                <w:szCs w:val="28"/>
              </w:rPr>
            </w:pPr>
            <w:r w:rsidRPr="00213EA3">
              <w:rPr>
                <w:b/>
                <w:sz w:val="28"/>
                <w:szCs w:val="28"/>
              </w:rPr>
              <w:t xml:space="preserve">Наименование </w:t>
            </w:r>
            <w:r>
              <w:rPr>
                <w:b/>
                <w:sz w:val="28"/>
                <w:szCs w:val="28"/>
              </w:rPr>
              <w:t>П</w:t>
            </w:r>
            <w:r w:rsidRPr="00213EA3">
              <w:rPr>
                <w:b/>
                <w:sz w:val="28"/>
                <w:szCs w:val="28"/>
              </w:rPr>
              <w:t>рограммы</w:t>
            </w:r>
          </w:p>
        </w:tc>
        <w:tc>
          <w:tcPr>
            <w:tcW w:w="7120" w:type="dxa"/>
          </w:tcPr>
          <w:p w:rsidR="00C76C09" w:rsidRDefault="00C76C09" w:rsidP="0058390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Муниципальная </w:t>
            </w:r>
            <w:r w:rsidRPr="00213EA3">
              <w:rPr>
                <w:sz w:val="28"/>
                <w:szCs w:val="28"/>
              </w:rPr>
              <w:t xml:space="preserve">программа </w:t>
            </w:r>
            <w:r>
              <w:rPr>
                <w:sz w:val="28"/>
                <w:szCs w:val="28"/>
              </w:rPr>
              <w:t xml:space="preserve">сельского поселения Мокша муниципального района Большеглушицкий Самарской области </w:t>
            </w:r>
            <w:r w:rsidRPr="00213EA3">
              <w:rPr>
                <w:sz w:val="28"/>
                <w:szCs w:val="28"/>
              </w:rPr>
              <w:t xml:space="preserve">«Развитие и укрепление материально – технической базы  учреждений, осуществляющих деятельность в сфере культуры на территории </w:t>
            </w:r>
            <w:r>
              <w:rPr>
                <w:sz w:val="28"/>
                <w:szCs w:val="28"/>
              </w:rPr>
              <w:t xml:space="preserve">сельского поселения Мокша </w:t>
            </w:r>
            <w:r w:rsidRPr="00213EA3">
              <w:rPr>
                <w:sz w:val="28"/>
                <w:szCs w:val="28"/>
              </w:rPr>
              <w:t>муниципального района Большеглуш</w:t>
            </w:r>
            <w:r>
              <w:rPr>
                <w:sz w:val="28"/>
                <w:szCs w:val="28"/>
              </w:rPr>
              <w:t>ицкий Самарской области» на 2018-2024</w:t>
            </w:r>
            <w:r w:rsidRPr="00213EA3">
              <w:rPr>
                <w:sz w:val="28"/>
                <w:szCs w:val="28"/>
              </w:rPr>
              <w:t>годы</w:t>
            </w:r>
            <w:r>
              <w:rPr>
                <w:sz w:val="28"/>
                <w:szCs w:val="28"/>
              </w:rPr>
              <w:t>.</w:t>
            </w:r>
          </w:p>
          <w:p w:rsidR="00C76C09" w:rsidRPr="00213EA3" w:rsidRDefault="00C76C09" w:rsidP="00583908">
            <w:pPr>
              <w:jc w:val="both"/>
              <w:rPr>
                <w:sz w:val="28"/>
                <w:szCs w:val="28"/>
              </w:rPr>
            </w:pPr>
          </w:p>
        </w:tc>
      </w:tr>
      <w:tr w:rsidR="00C76C09" w:rsidRPr="00213EA3" w:rsidTr="00583908">
        <w:tc>
          <w:tcPr>
            <w:tcW w:w="2591" w:type="dxa"/>
          </w:tcPr>
          <w:p w:rsidR="00C76C09" w:rsidRPr="00213EA3" w:rsidRDefault="00C76C09" w:rsidP="00583908">
            <w:pPr>
              <w:jc w:val="both"/>
              <w:rPr>
                <w:b/>
                <w:sz w:val="28"/>
                <w:szCs w:val="28"/>
              </w:rPr>
            </w:pPr>
            <w:r w:rsidRPr="00213EA3">
              <w:rPr>
                <w:b/>
                <w:sz w:val="28"/>
                <w:szCs w:val="28"/>
              </w:rPr>
              <w:t xml:space="preserve">Заказчик </w:t>
            </w:r>
            <w:r>
              <w:rPr>
                <w:b/>
                <w:sz w:val="28"/>
                <w:szCs w:val="28"/>
              </w:rPr>
              <w:t>П</w:t>
            </w:r>
            <w:r w:rsidRPr="00213EA3">
              <w:rPr>
                <w:b/>
                <w:sz w:val="28"/>
                <w:szCs w:val="28"/>
              </w:rPr>
              <w:t>рограммы</w:t>
            </w:r>
          </w:p>
        </w:tc>
        <w:tc>
          <w:tcPr>
            <w:tcW w:w="7120" w:type="dxa"/>
          </w:tcPr>
          <w:p w:rsidR="00C76C09" w:rsidRDefault="00C76C09" w:rsidP="00583908">
            <w:pPr>
              <w:jc w:val="both"/>
              <w:rPr>
                <w:sz w:val="28"/>
                <w:szCs w:val="28"/>
              </w:rPr>
            </w:pPr>
            <w:r w:rsidRPr="00213EA3">
              <w:rPr>
                <w:sz w:val="28"/>
                <w:szCs w:val="28"/>
              </w:rPr>
              <w:t xml:space="preserve">Администрация </w:t>
            </w:r>
            <w:r>
              <w:rPr>
                <w:sz w:val="28"/>
                <w:szCs w:val="28"/>
              </w:rPr>
              <w:t>сельского поселения Мокша муниципального района Большеглушицкий Самарской области (далее – администрация сельского поселения  Мокша).</w:t>
            </w:r>
          </w:p>
          <w:p w:rsidR="00C76C09" w:rsidRPr="00213EA3" w:rsidRDefault="00C76C09" w:rsidP="00583908">
            <w:pPr>
              <w:jc w:val="both"/>
              <w:rPr>
                <w:sz w:val="28"/>
                <w:szCs w:val="28"/>
              </w:rPr>
            </w:pPr>
          </w:p>
        </w:tc>
      </w:tr>
      <w:tr w:rsidR="00C76C09" w:rsidRPr="00213EA3" w:rsidTr="00583908">
        <w:tc>
          <w:tcPr>
            <w:tcW w:w="2591" w:type="dxa"/>
          </w:tcPr>
          <w:p w:rsidR="00C76C09" w:rsidRPr="00213EA3" w:rsidRDefault="00C76C09" w:rsidP="00583908">
            <w:pPr>
              <w:jc w:val="both"/>
              <w:rPr>
                <w:b/>
                <w:sz w:val="28"/>
                <w:szCs w:val="28"/>
              </w:rPr>
            </w:pPr>
            <w:r w:rsidRPr="00213EA3">
              <w:rPr>
                <w:b/>
                <w:sz w:val="28"/>
                <w:szCs w:val="28"/>
              </w:rPr>
              <w:t xml:space="preserve">Цель и задачи  </w:t>
            </w:r>
            <w:r>
              <w:rPr>
                <w:b/>
                <w:sz w:val="28"/>
                <w:szCs w:val="28"/>
              </w:rPr>
              <w:t>П</w:t>
            </w:r>
            <w:r w:rsidRPr="00213EA3">
              <w:rPr>
                <w:b/>
                <w:sz w:val="28"/>
                <w:szCs w:val="28"/>
              </w:rPr>
              <w:t>рограммы</w:t>
            </w:r>
          </w:p>
        </w:tc>
        <w:tc>
          <w:tcPr>
            <w:tcW w:w="7120" w:type="dxa"/>
          </w:tcPr>
          <w:p w:rsidR="00C76C09" w:rsidRPr="00213EA3" w:rsidRDefault="00C76C09" w:rsidP="00C76C09">
            <w:pPr>
              <w:widowControl/>
              <w:numPr>
                <w:ilvl w:val="0"/>
                <w:numId w:val="41"/>
              </w:numPr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213EA3">
              <w:rPr>
                <w:sz w:val="28"/>
                <w:szCs w:val="28"/>
              </w:rPr>
              <w:t xml:space="preserve">Создание оптимальных, безопасных и благоприятных условий нахождения граждан в  учреждениях, осуществляющих деятельность в сфере культуры на территории </w:t>
            </w:r>
            <w:r>
              <w:rPr>
                <w:sz w:val="28"/>
                <w:szCs w:val="28"/>
              </w:rPr>
              <w:t>сельского поселения Мокша муниципального района Большеглушицкий Самарской области (далее – территория сельского поселения Мокша)</w:t>
            </w:r>
            <w:r w:rsidRPr="00213EA3">
              <w:rPr>
                <w:sz w:val="28"/>
                <w:szCs w:val="28"/>
              </w:rPr>
              <w:t>;</w:t>
            </w:r>
          </w:p>
          <w:p w:rsidR="00C76C09" w:rsidRDefault="00C76C09" w:rsidP="00C76C09">
            <w:pPr>
              <w:widowControl/>
              <w:numPr>
                <w:ilvl w:val="0"/>
                <w:numId w:val="41"/>
              </w:numPr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213EA3">
              <w:rPr>
                <w:sz w:val="28"/>
                <w:szCs w:val="28"/>
              </w:rPr>
              <w:t>Обеспечение необходимого для качественного предоставления услуг уровня технического состояния зданий учреждений, осуществляющих деятельность в сфере культуры на территории</w:t>
            </w:r>
            <w:r>
              <w:rPr>
                <w:sz w:val="28"/>
                <w:szCs w:val="28"/>
              </w:rPr>
              <w:t xml:space="preserve"> сельского поселения Мокша</w:t>
            </w:r>
            <w:r w:rsidRPr="00213EA3">
              <w:rPr>
                <w:sz w:val="28"/>
                <w:szCs w:val="28"/>
              </w:rPr>
              <w:t>;</w:t>
            </w:r>
          </w:p>
          <w:p w:rsidR="00C76C09" w:rsidRPr="00213EA3" w:rsidRDefault="00C76C09" w:rsidP="00583908">
            <w:pPr>
              <w:ind w:left="720"/>
              <w:jc w:val="both"/>
              <w:rPr>
                <w:sz w:val="28"/>
                <w:szCs w:val="28"/>
              </w:rPr>
            </w:pPr>
          </w:p>
          <w:p w:rsidR="00C76C09" w:rsidRDefault="00C76C09" w:rsidP="00C76C09">
            <w:pPr>
              <w:widowControl/>
              <w:numPr>
                <w:ilvl w:val="0"/>
                <w:numId w:val="41"/>
              </w:numPr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213EA3">
              <w:rPr>
                <w:sz w:val="28"/>
                <w:szCs w:val="28"/>
              </w:rPr>
              <w:t xml:space="preserve">Обеспечение эксплуатационных требований, предъявляемых к зданиям (помещениям)  учреждений, осуществляющих деятельность в сфере культуры на территории </w:t>
            </w:r>
            <w:r>
              <w:rPr>
                <w:sz w:val="28"/>
                <w:szCs w:val="28"/>
              </w:rPr>
              <w:t>сельского поселения Мокша</w:t>
            </w:r>
            <w:r w:rsidRPr="00213EA3">
              <w:rPr>
                <w:sz w:val="28"/>
                <w:szCs w:val="28"/>
              </w:rPr>
              <w:t xml:space="preserve">, согласно нормам пожарной безопасности. </w:t>
            </w:r>
          </w:p>
          <w:p w:rsidR="00C76C09" w:rsidRPr="00213EA3" w:rsidRDefault="00C76C09" w:rsidP="00583908">
            <w:pPr>
              <w:ind w:left="720"/>
              <w:jc w:val="both"/>
              <w:rPr>
                <w:sz w:val="28"/>
                <w:szCs w:val="28"/>
              </w:rPr>
            </w:pPr>
          </w:p>
        </w:tc>
      </w:tr>
      <w:tr w:rsidR="00C76C09" w:rsidRPr="00213EA3" w:rsidTr="00583908">
        <w:tc>
          <w:tcPr>
            <w:tcW w:w="2591" w:type="dxa"/>
          </w:tcPr>
          <w:p w:rsidR="00C76C09" w:rsidRPr="00213EA3" w:rsidRDefault="00C76C09" w:rsidP="00583908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Сроки и этапы реализации П</w:t>
            </w:r>
            <w:r w:rsidRPr="00213EA3">
              <w:rPr>
                <w:b/>
                <w:sz w:val="28"/>
                <w:szCs w:val="28"/>
              </w:rPr>
              <w:t>рограммы</w:t>
            </w:r>
          </w:p>
        </w:tc>
        <w:tc>
          <w:tcPr>
            <w:tcW w:w="7120" w:type="dxa"/>
          </w:tcPr>
          <w:p w:rsidR="00C76C09" w:rsidRPr="00213EA3" w:rsidRDefault="00C76C09" w:rsidP="005839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Сроки:   2018-2024</w:t>
            </w:r>
            <w:r w:rsidRPr="00213EA3">
              <w:rPr>
                <w:sz w:val="28"/>
                <w:szCs w:val="28"/>
              </w:rPr>
              <w:t xml:space="preserve"> годы.</w:t>
            </w:r>
          </w:p>
          <w:p w:rsidR="00C76C09" w:rsidRPr="00213EA3" w:rsidRDefault="00C76C09" w:rsidP="00583908">
            <w:pPr>
              <w:rPr>
                <w:sz w:val="28"/>
                <w:szCs w:val="28"/>
              </w:rPr>
            </w:pPr>
            <w:r w:rsidRPr="00213EA3">
              <w:rPr>
                <w:sz w:val="28"/>
                <w:szCs w:val="28"/>
                <w:lang w:val="en-US"/>
              </w:rPr>
              <w:t>I</w:t>
            </w:r>
            <w:r w:rsidRPr="00213EA3">
              <w:rPr>
                <w:sz w:val="28"/>
                <w:szCs w:val="28"/>
              </w:rPr>
              <w:t xml:space="preserve"> этап: </w:t>
            </w:r>
            <w:r>
              <w:rPr>
                <w:sz w:val="28"/>
                <w:szCs w:val="28"/>
              </w:rPr>
              <w:t xml:space="preserve">   </w:t>
            </w:r>
            <w:r w:rsidRPr="00213EA3">
              <w:rPr>
                <w:sz w:val="28"/>
                <w:szCs w:val="28"/>
              </w:rPr>
              <w:t>201</w:t>
            </w:r>
            <w:r>
              <w:rPr>
                <w:sz w:val="28"/>
                <w:szCs w:val="28"/>
              </w:rPr>
              <w:t>8- 2021</w:t>
            </w:r>
            <w:r w:rsidRPr="00213EA3">
              <w:rPr>
                <w:sz w:val="28"/>
                <w:szCs w:val="28"/>
              </w:rPr>
              <w:t xml:space="preserve"> годы.</w:t>
            </w:r>
          </w:p>
          <w:p w:rsidR="00C76C09" w:rsidRPr="00891FBD" w:rsidRDefault="00C76C09" w:rsidP="00583908">
            <w:pPr>
              <w:rPr>
                <w:sz w:val="28"/>
                <w:szCs w:val="28"/>
              </w:rPr>
            </w:pPr>
            <w:r w:rsidRPr="00213EA3">
              <w:rPr>
                <w:sz w:val="28"/>
                <w:szCs w:val="28"/>
                <w:lang w:val="en-US"/>
              </w:rPr>
              <w:t>II</w:t>
            </w:r>
            <w:r w:rsidRPr="00213EA3">
              <w:rPr>
                <w:sz w:val="28"/>
                <w:szCs w:val="28"/>
              </w:rPr>
              <w:t xml:space="preserve"> </w:t>
            </w:r>
            <w:r w:rsidRPr="00891FBD">
              <w:rPr>
                <w:sz w:val="28"/>
                <w:szCs w:val="28"/>
              </w:rPr>
              <w:t>этап</w:t>
            </w:r>
            <w:r>
              <w:rPr>
                <w:sz w:val="28"/>
                <w:szCs w:val="28"/>
              </w:rPr>
              <w:t>:   2021-</w:t>
            </w:r>
            <w:proofErr w:type="gramStart"/>
            <w:r>
              <w:rPr>
                <w:sz w:val="28"/>
                <w:szCs w:val="28"/>
              </w:rPr>
              <w:t>2022  годы</w:t>
            </w:r>
            <w:proofErr w:type="gramEnd"/>
            <w:r w:rsidRPr="00891FBD">
              <w:rPr>
                <w:sz w:val="28"/>
                <w:szCs w:val="28"/>
              </w:rPr>
              <w:t>.</w:t>
            </w:r>
          </w:p>
          <w:p w:rsidR="00C76C09" w:rsidRPr="00891FBD" w:rsidRDefault="00C76C09" w:rsidP="00583908">
            <w:pPr>
              <w:rPr>
                <w:sz w:val="28"/>
                <w:szCs w:val="28"/>
              </w:rPr>
            </w:pPr>
            <w:r w:rsidRPr="00891FBD">
              <w:rPr>
                <w:sz w:val="28"/>
                <w:szCs w:val="28"/>
                <w:lang w:val="en-US"/>
              </w:rPr>
              <w:t>III</w:t>
            </w:r>
            <w:r>
              <w:rPr>
                <w:sz w:val="28"/>
                <w:szCs w:val="28"/>
              </w:rPr>
              <w:t xml:space="preserve"> этап: </w:t>
            </w:r>
            <w:proofErr w:type="gramStart"/>
            <w:r>
              <w:rPr>
                <w:sz w:val="28"/>
                <w:szCs w:val="28"/>
              </w:rPr>
              <w:t>2023  –</w:t>
            </w:r>
            <w:proofErr w:type="gramEnd"/>
            <w:r>
              <w:rPr>
                <w:sz w:val="28"/>
                <w:szCs w:val="28"/>
              </w:rPr>
              <w:t xml:space="preserve"> 2024</w:t>
            </w:r>
            <w:r w:rsidRPr="00891FBD">
              <w:rPr>
                <w:sz w:val="28"/>
                <w:szCs w:val="28"/>
              </w:rPr>
              <w:t xml:space="preserve"> годы.</w:t>
            </w:r>
          </w:p>
          <w:p w:rsidR="00C76C09" w:rsidRPr="00213EA3" w:rsidRDefault="00C76C09" w:rsidP="00583908">
            <w:pPr>
              <w:rPr>
                <w:sz w:val="28"/>
                <w:szCs w:val="28"/>
              </w:rPr>
            </w:pPr>
          </w:p>
        </w:tc>
      </w:tr>
      <w:tr w:rsidR="00C76C09" w:rsidRPr="00213EA3" w:rsidTr="00583908">
        <w:tc>
          <w:tcPr>
            <w:tcW w:w="2591" w:type="dxa"/>
          </w:tcPr>
          <w:p w:rsidR="00C76C09" w:rsidRDefault="00C76C09" w:rsidP="00583908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Исполнитель П</w:t>
            </w:r>
            <w:r w:rsidRPr="00213EA3">
              <w:rPr>
                <w:b/>
                <w:sz w:val="28"/>
                <w:szCs w:val="28"/>
              </w:rPr>
              <w:t>рограммы</w:t>
            </w:r>
          </w:p>
          <w:p w:rsidR="00C76C09" w:rsidRPr="00213EA3" w:rsidRDefault="00C76C09" w:rsidP="00583908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120" w:type="dxa"/>
          </w:tcPr>
          <w:p w:rsidR="00C76C09" w:rsidRDefault="00C76C09" w:rsidP="0058390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Администрация сельского поселения Мокша.</w:t>
            </w:r>
          </w:p>
          <w:p w:rsidR="00C76C09" w:rsidRDefault="00C76C09" w:rsidP="00583908">
            <w:pPr>
              <w:rPr>
                <w:sz w:val="28"/>
                <w:szCs w:val="28"/>
              </w:rPr>
            </w:pPr>
          </w:p>
        </w:tc>
      </w:tr>
      <w:tr w:rsidR="00C76C09" w:rsidRPr="00213EA3" w:rsidTr="00583908">
        <w:tc>
          <w:tcPr>
            <w:tcW w:w="2591" w:type="dxa"/>
          </w:tcPr>
          <w:p w:rsidR="00C76C09" w:rsidRDefault="00C76C09" w:rsidP="00583908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Соисполнитель</w:t>
            </w:r>
          </w:p>
          <w:p w:rsidR="00C76C09" w:rsidRPr="00213EA3" w:rsidRDefault="00C76C09" w:rsidP="00583908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Программы</w:t>
            </w:r>
          </w:p>
        </w:tc>
        <w:tc>
          <w:tcPr>
            <w:tcW w:w="7120" w:type="dxa"/>
          </w:tcPr>
          <w:p w:rsidR="00C76C09" w:rsidRDefault="00C76C09" w:rsidP="00583908">
            <w:pPr>
              <w:jc w:val="both"/>
              <w:rPr>
                <w:sz w:val="28"/>
                <w:szCs w:val="28"/>
              </w:rPr>
            </w:pPr>
            <w:r w:rsidRPr="00213EA3">
              <w:rPr>
                <w:sz w:val="28"/>
                <w:szCs w:val="28"/>
              </w:rPr>
              <w:t>Муниципальное учреждение Управление культуры администрации муниципального района Большеглушицкий Самарской области</w:t>
            </w:r>
            <w:r>
              <w:rPr>
                <w:sz w:val="28"/>
                <w:szCs w:val="28"/>
              </w:rPr>
              <w:t xml:space="preserve"> (далее – МУ УК)</w:t>
            </w:r>
            <w:r w:rsidRPr="00213EA3">
              <w:rPr>
                <w:sz w:val="28"/>
                <w:szCs w:val="28"/>
              </w:rPr>
              <w:t>.</w:t>
            </w:r>
          </w:p>
          <w:p w:rsidR="00C76C09" w:rsidRPr="00213EA3" w:rsidRDefault="00C76C09" w:rsidP="00583908">
            <w:pPr>
              <w:jc w:val="both"/>
              <w:rPr>
                <w:sz w:val="28"/>
                <w:szCs w:val="28"/>
              </w:rPr>
            </w:pPr>
          </w:p>
        </w:tc>
      </w:tr>
      <w:tr w:rsidR="00C76C09" w:rsidRPr="00213EA3" w:rsidTr="00583908">
        <w:tc>
          <w:tcPr>
            <w:tcW w:w="2591" w:type="dxa"/>
          </w:tcPr>
          <w:p w:rsidR="00C76C09" w:rsidRDefault="00C76C09" w:rsidP="00583908">
            <w:pPr>
              <w:rPr>
                <w:b/>
                <w:sz w:val="28"/>
                <w:szCs w:val="28"/>
              </w:rPr>
            </w:pPr>
            <w:r w:rsidRPr="00213EA3">
              <w:rPr>
                <w:b/>
                <w:sz w:val="28"/>
                <w:szCs w:val="28"/>
              </w:rPr>
              <w:t>Объемы и источники финансирования</w:t>
            </w:r>
          </w:p>
          <w:p w:rsidR="00C76C09" w:rsidRPr="00213EA3" w:rsidRDefault="00C76C09" w:rsidP="0058390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Программы</w:t>
            </w:r>
          </w:p>
        </w:tc>
        <w:tc>
          <w:tcPr>
            <w:tcW w:w="7120" w:type="dxa"/>
          </w:tcPr>
          <w:p w:rsidR="00C76C09" w:rsidRPr="00213EA3" w:rsidRDefault="00C76C09" w:rsidP="00583908">
            <w:pPr>
              <w:jc w:val="both"/>
              <w:rPr>
                <w:sz w:val="28"/>
                <w:szCs w:val="28"/>
              </w:rPr>
            </w:pPr>
            <w:r w:rsidRPr="00C52F78">
              <w:rPr>
                <w:sz w:val="28"/>
                <w:szCs w:val="28"/>
              </w:rPr>
              <w:t xml:space="preserve">Средства бюджета сельского поселения </w:t>
            </w:r>
            <w:r>
              <w:rPr>
                <w:sz w:val="28"/>
                <w:szCs w:val="28"/>
              </w:rPr>
              <w:t xml:space="preserve">Мокша </w:t>
            </w:r>
            <w:r w:rsidRPr="00C52F78">
              <w:rPr>
                <w:sz w:val="28"/>
                <w:szCs w:val="28"/>
              </w:rPr>
              <w:t>муниципального района Большеглушицкий Самарской области (далее – бюджет сельского поселения</w:t>
            </w:r>
            <w:r>
              <w:rPr>
                <w:sz w:val="28"/>
                <w:szCs w:val="28"/>
              </w:rPr>
              <w:t xml:space="preserve"> Мокша</w:t>
            </w:r>
            <w:r>
              <w:rPr>
                <w:b/>
                <w:sz w:val="28"/>
                <w:szCs w:val="28"/>
              </w:rPr>
              <w:t>)–  6861,9</w:t>
            </w:r>
            <w:r w:rsidRPr="00480932">
              <w:rPr>
                <w:sz w:val="28"/>
                <w:szCs w:val="28"/>
              </w:rPr>
              <w:t xml:space="preserve">  рублей, в том числе по годам: – 2018 год -1672,1 тыс. рублей, 2019год – 1362,5тыс. рублей, 2020 год – 1 750,6</w:t>
            </w:r>
            <w:r>
              <w:rPr>
                <w:sz w:val="28"/>
                <w:szCs w:val="28"/>
              </w:rPr>
              <w:t xml:space="preserve"> тыс. рублей, 2021 год – 853,3 тыс. рублей, 2022 год – 800,9тыс. рублей, 2023 год – 40,6 тыс. рублей, 2024 – 234,7</w:t>
            </w:r>
            <w:r w:rsidRPr="00480932">
              <w:rPr>
                <w:sz w:val="28"/>
                <w:szCs w:val="28"/>
              </w:rPr>
              <w:t xml:space="preserve"> </w:t>
            </w:r>
            <w:proofErr w:type="spellStart"/>
            <w:r w:rsidRPr="00480932">
              <w:rPr>
                <w:sz w:val="28"/>
                <w:szCs w:val="28"/>
              </w:rPr>
              <w:t>тыс</w:t>
            </w:r>
            <w:proofErr w:type="gramStart"/>
            <w:r w:rsidRPr="00480932">
              <w:rPr>
                <w:sz w:val="28"/>
                <w:szCs w:val="28"/>
              </w:rPr>
              <w:t>.р</w:t>
            </w:r>
            <w:proofErr w:type="gramEnd"/>
            <w:r w:rsidRPr="00480932">
              <w:rPr>
                <w:sz w:val="28"/>
                <w:szCs w:val="28"/>
              </w:rPr>
              <w:t>ублей</w:t>
            </w:r>
            <w:proofErr w:type="spellEnd"/>
            <w:r w:rsidRPr="00480932">
              <w:rPr>
                <w:sz w:val="28"/>
                <w:szCs w:val="28"/>
              </w:rPr>
              <w:t>.</w:t>
            </w:r>
          </w:p>
        </w:tc>
      </w:tr>
      <w:tr w:rsidR="00C76C09" w:rsidRPr="00213EA3" w:rsidTr="00583908">
        <w:tc>
          <w:tcPr>
            <w:tcW w:w="2591" w:type="dxa"/>
          </w:tcPr>
          <w:p w:rsidR="00C76C09" w:rsidRPr="00213EA3" w:rsidRDefault="00C76C09" w:rsidP="00583908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en-US"/>
              </w:rPr>
              <w:t>V</w:t>
            </w:r>
            <w:r w:rsidRPr="00213EA3">
              <w:rPr>
                <w:b/>
                <w:sz w:val="28"/>
                <w:szCs w:val="28"/>
              </w:rPr>
              <w:t>Показатели социально – экономич</w:t>
            </w:r>
            <w:r>
              <w:rPr>
                <w:b/>
                <w:sz w:val="28"/>
                <w:szCs w:val="28"/>
              </w:rPr>
              <w:t>еской эффективности реализации П</w:t>
            </w:r>
            <w:r w:rsidRPr="00213EA3">
              <w:rPr>
                <w:b/>
                <w:sz w:val="28"/>
                <w:szCs w:val="28"/>
              </w:rPr>
              <w:t>рограммы</w:t>
            </w:r>
          </w:p>
        </w:tc>
        <w:tc>
          <w:tcPr>
            <w:tcW w:w="7120" w:type="dxa"/>
          </w:tcPr>
          <w:p w:rsidR="00C76C09" w:rsidRPr="00213EA3" w:rsidRDefault="00C76C09" w:rsidP="00583908">
            <w:pPr>
              <w:jc w:val="both"/>
              <w:rPr>
                <w:sz w:val="28"/>
                <w:szCs w:val="28"/>
              </w:rPr>
            </w:pPr>
            <w:r w:rsidRPr="00213EA3">
              <w:rPr>
                <w:sz w:val="28"/>
                <w:szCs w:val="28"/>
              </w:rPr>
              <w:t>Отношение степени достижения основных целевых показателей (индикаторов) Программы к уровню ее финансирования.</w:t>
            </w:r>
          </w:p>
        </w:tc>
      </w:tr>
      <w:tr w:rsidR="00C76C09" w:rsidRPr="00213EA3" w:rsidTr="00583908">
        <w:tc>
          <w:tcPr>
            <w:tcW w:w="2591" w:type="dxa"/>
          </w:tcPr>
          <w:p w:rsidR="00C76C09" w:rsidRPr="00213EA3" w:rsidRDefault="00C76C09" w:rsidP="00583908">
            <w:pPr>
              <w:jc w:val="both"/>
              <w:rPr>
                <w:b/>
                <w:sz w:val="28"/>
                <w:szCs w:val="28"/>
              </w:rPr>
            </w:pPr>
            <w:r w:rsidRPr="00213EA3">
              <w:rPr>
                <w:b/>
                <w:sz w:val="28"/>
                <w:szCs w:val="28"/>
              </w:rPr>
              <w:t>Важнейшие ц</w:t>
            </w:r>
            <w:r>
              <w:rPr>
                <w:b/>
                <w:sz w:val="28"/>
                <w:szCs w:val="28"/>
              </w:rPr>
              <w:t>елевые индикаторы (показатели) П</w:t>
            </w:r>
            <w:r w:rsidRPr="00213EA3">
              <w:rPr>
                <w:b/>
                <w:sz w:val="28"/>
                <w:szCs w:val="28"/>
              </w:rPr>
              <w:t>рограммы</w:t>
            </w:r>
          </w:p>
        </w:tc>
        <w:tc>
          <w:tcPr>
            <w:tcW w:w="7120" w:type="dxa"/>
          </w:tcPr>
          <w:p w:rsidR="00C76C09" w:rsidRPr="00213EA3" w:rsidRDefault="00C76C09" w:rsidP="00583908">
            <w:pPr>
              <w:jc w:val="both"/>
              <w:rPr>
                <w:sz w:val="28"/>
                <w:szCs w:val="28"/>
              </w:rPr>
            </w:pPr>
            <w:r w:rsidRPr="00213EA3">
              <w:rPr>
                <w:sz w:val="28"/>
                <w:szCs w:val="28"/>
              </w:rPr>
              <w:t xml:space="preserve">Доля зданий </w:t>
            </w:r>
            <w:r>
              <w:rPr>
                <w:sz w:val="28"/>
                <w:szCs w:val="28"/>
              </w:rPr>
              <w:t>у</w:t>
            </w:r>
            <w:r w:rsidRPr="00213EA3">
              <w:rPr>
                <w:sz w:val="28"/>
                <w:szCs w:val="28"/>
              </w:rPr>
              <w:t xml:space="preserve">чреждений, осуществляющих деятельность в сфере культуры на территории </w:t>
            </w:r>
            <w:r>
              <w:rPr>
                <w:sz w:val="28"/>
                <w:szCs w:val="28"/>
              </w:rPr>
              <w:t>сельского поселения Мокша</w:t>
            </w:r>
            <w:r w:rsidRPr="00213EA3">
              <w:rPr>
                <w:sz w:val="28"/>
                <w:szCs w:val="28"/>
              </w:rPr>
              <w:t xml:space="preserve">, приведенных в соответствие с нормами пожарной безопасности, в общем количестве зданий учреждений культуры, требующих проведения </w:t>
            </w:r>
            <w:r>
              <w:rPr>
                <w:sz w:val="28"/>
                <w:szCs w:val="28"/>
              </w:rPr>
              <w:t>соответствующих мероприятий.</w:t>
            </w:r>
          </w:p>
          <w:p w:rsidR="00C76C09" w:rsidRDefault="00C76C09" w:rsidP="00583908">
            <w:pPr>
              <w:jc w:val="both"/>
              <w:rPr>
                <w:sz w:val="28"/>
                <w:szCs w:val="28"/>
              </w:rPr>
            </w:pPr>
            <w:r w:rsidRPr="00213EA3">
              <w:rPr>
                <w:sz w:val="28"/>
                <w:szCs w:val="28"/>
              </w:rPr>
              <w:t>Д</w:t>
            </w:r>
            <w:r>
              <w:rPr>
                <w:sz w:val="28"/>
                <w:szCs w:val="28"/>
              </w:rPr>
              <w:t>оля отремонтированных зданий у</w:t>
            </w:r>
            <w:r w:rsidRPr="00213EA3">
              <w:rPr>
                <w:sz w:val="28"/>
                <w:szCs w:val="28"/>
              </w:rPr>
              <w:t xml:space="preserve">чреждений, осуществляющих деятельность в сфере культуры на территории </w:t>
            </w:r>
            <w:r>
              <w:rPr>
                <w:sz w:val="28"/>
                <w:szCs w:val="28"/>
              </w:rPr>
              <w:t>сельского поселения Мокша</w:t>
            </w:r>
            <w:r w:rsidRPr="00213EA3">
              <w:rPr>
                <w:sz w:val="28"/>
                <w:szCs w:val="28"/>
              </w:rPr>
              <w:t>, в общем количестве аварийных и требующих капитального ремонта</w:t>
            </w:r>
            <w:r>
              <w:rPr>
                <w:sz w:val="28"/>
                <w:szCs w:val="28"/>
              </w:rPr>
              <w:t xml:space="preserve"> зданий </w:t>
            </w:r>
            <w:r w:rsidRPr="00213EA3">
              <w:rPr>
                <w:sz w:val="28"/>
                <w:szCs w:val="28"/>
              </w:rPr>
              <w:t xml:space="preserve"> учреждений культуры.</w:t>
            </w:r>
          </w:p>
          <w:p w:rsidR="00C76C09" w:rsidRPr="00213EA3" w:rsidRDefault="00C76C09" w:rsidP="00583908">
            <w:pPr>
              <w:jc w:val="both"/>
              <w:rPr>
                <w:sz w:val="28"/>
                <w:szCs w:val="28"/>
              </w:rPr>
            </w:pPr>
          </w:p>
        </w:tc>
      </w:tr>
      <w:tr w:rsidR="00C76C09" w:rsidRPr="00213EA3" w:rsidTr="00583908">
        <w:tc>
          <w:tcPr>
            <w:tcW w:w="2591" w:type="dxa"/>
          </w:tcPr>
          <w:p w:rsidR="00C76C09" w:rsidRPr="00213EA3" w:rsidRDefault="00C76C09" w:rsidP="00583908">
            <w:pPr>
              <w:rPr>
                <w:b/>
                <w:sz w:val="28"/>
                <w:szCs w:val="28"/>
              </w:rPr>
            </w:pPr>
            <w:r w:rsidRPr="00213EA3">
              <w:rPr>
                <w:b/>
                <w:sz w:val="28"/>
                <w:szCs w:val="28"/>
              </w:rPr>
              <w:t>Система органи</w:t>
            </w:r>
            <w:r>
              <w:rPr>
                <w:b/>
                <w:sz w:val="28"/>
                <w:szCs w:val="28"/>
              </w:rPr>
              <w:t>зации контроля над исполнением П</w:t>
            </w:r>
            <w:r w:rsidRPr="00213EA3">
              <w:rPr>
                <w:b/>
                <w:sz w:val="28"/>
                <w:szCs w:val="28"/>
              </w:rPr>
              <w:t>рограммы</w:t>
            </w:r>
          </w:p>
        </w:tc>
        <w:tc>
          <w:tcPr>
            <w:tcW w:w="7120" w:type="dxa"/>
          </w:tcPr>
          <w:p w:rsidR="00C76C09" w:rsidRPr="00213EA3" w:rsidRDefault="00C76C09" w:rsidP="00583908">
            <w:pPr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Контроль за</w:t>
            </w:r>
            <w:proofErr w:type="gramEnd"/>
            <w:r w:rsidRPr="00213EA3">
              <w:rPr>
                <w:sz w:val="28"/>
                <w:szCs w:val="28"/>
              </w:rPr>
              <w:t xml:space="preserve"> реализацией Программы осуществляется </w:t>
            </w:r>
            <w:r>
              <w:rPr>
                <w:sz w:val="28"/>
                <w:szCs w:val="28"/>
              </w:rPr>
              <w:t>заказчиком - а</w:t>
            </w:r>
            <w:r w:rsidRPr="00213EA3">
              <w:rPr>
                <w:sz w:val="28"/>
                <w:szCs w:val="28"/>
              </w:rPr>
              <w:t xml:space="preserve">дминистрацией </w:t>
            </w:r>
            <w:r>
              <w:rPr>
                <w:sz w:val="28"/>
                <w:szCs w:val="28"/>
              </w:rPr>
              <w:t>сельского поселения Мокша</w:t>
            </w:r>
            <w:r w:rsidRPr="00213EA3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Контроль за</w:t>
            </w:r>
            <w:proofErr w:type="gramEnd"/>
            <w:r>
              <w:rPr>
                <w:sz w:val="28"/>
                <w:szCs w:val="28"/>
              </w:rPr>
              <w:t xml:space="preserve"> целевым использованием средств сельского поселения Мокша осуществляется Муниципальным Учреждением Финансовым управлением администрации муниципального района Большеглушицкий Самарской области. </w:t>
            </w:r>
          </w:p>
        </w:tc>
      </w:tr>
    </w:tbl>
    <w:p w:rsidR="00C76C09" w:rsidRDefault="00C76C09" w:rsidP="00C76C09">
      <w:pPr>
        <w:widowControl/>
        <w:jc w:val="center"/>
        <w:rPr>
          <w:b/>
          <w:sz w:val="24"/>
        </w:rPr>
      </w:pPr>
    </w:p>
    <w:p w:rsidR="00C76C09" w:rsidRDefault="00C76C09" w:rsidP="00C76C09">
      <w:pPr>
        <w:widowControl/>
        <w:jc w:val="center"/>
        <w:rPr>
          <w:b/>
          <w:sz w:val="24"/>
        </w:rPr>
        <w:sectPr w:rsidR="00C76C09" w:rsidSect="004D3F13">
          <w:pgSz w:w="11906" w:h="16838" w:code="9"/>
          <w:pgMar w:top="1134" w:right="1134" w:bottom="743" w:left="1134" w:header="720" w:footer="720" w:gutter="0"/>
          <w:cols w:space="720"/>
          <w:docGrid w:linePitch="360"/>
        </w:sectPr>
      </w:pPr>
    </w:p>
    <w:p w:rsidR="00C76C09" w:rsidRDefault="00C76C09" w:rsidP="00C76C09">
      <w:pPr>
        <w:widowControl/>
        <w:jc w:val="center"/>
        <w:rPr>
          <w:b/>
          <w:sz w:val="24"/>
        </w:rPr>
      </w:pPr>
    </w:p>
    <w:p w:rsidR="00C76C09" w:rsidRDefault="00C76C09" w:rsidP="00C76C09">
      <w:pPr>
        <w:widowControl/>
        <w:rPr>
          <w:b/>
          <w:sz w:val="24"/>
        </w:rPr>
      </w:pPr>
    </w:p>
    <w:p w:rsidR="00C76C09" w:rsidRDefault="00C76C09" w:rsidP="00C76C09">
      <w:pPr>
        <w:widowControl/>
        <w:jc w:val="center"/>
        <w:rPr>
          <w:b/>
          <w:sz w:val="24"/>
        </w:rPr>
      </w:pPr>
    </w:p>
    <w:p w:rsidR="00C76C09" w:rsidRDefault="00C76C09" w:rsidP="00C76C09">
      <w:pPr>
        <w:widowControl/>
        <w:jc w:val="center"/>
        <w:rPr>
          <w:b/>
          <w:sz w:val="24"/>
        </w:rPr>
      </w:pPr>
    </w:p>
    <w:p w:rsidR="00C76C09" w:rsidRPr="00066FC4" w:rsidRDefault="00C76C09" w:rsidP="00C76C09">
      <w:pPr>
        <w:widowControl/>
        <w:jc w:val="center"/>
        <w:rPr>
          <w:sz w:val="24"/>
        </w:rPr>
      </w:pPr>
      <w:r w:rsidRPr="00066FC4">
        <w:rPr>
          <w:sz w:val="24"/>
        </w:rPr>
        <w:t>Основные целевые индикаторы и показатели эффективности</w:t>
      </w:r>
    </w:p>
    <w:p w:rsidR="00C76C09" w:rsidRPr="00066FC4" w:rsidRDefault="00C76C09" w:rsidP="00C76C09">
      <w:pPr>
        <w:widowControl/>
        <w:jc w:val="center"/>
        <w:rPr>
          <w:b/>
          <w:bCs/>
          <w:sz w:val="24"/>
        </w:rPr>
      </w:pPr>
      <w:r w:rsidRPr="00066FC4">
        <w:rPr>
          <w:sz w:val="24"/>
        </w:rPr>
        <w:t>реализации программы «Развитие и укрепление материально – технической базы  учреждений, осуществляющих деятельность в сфере культуры на территории сельского поселения Мокша муниципального района Большеглушицкий Самарской области</w:t>
      </w:r>
    </w:p>
    <w:p w:rsidR="00C76C09" w:rsidRPr="00F90183" w:rsidRDefault="00C76C09" w:rsidP="00C76C09">
      <w:pPr>
        <w:widowControl/>
        <w:jc w:val="center"/>
        <w:rPr>
          <w:b/>
          <w:sz w:val="28"/>
          <w:szCs w:val="28"/>
        </w:rPr>
      </w:pPr>
    </w:p>
    <w:p w:rsidR="00C76C09" w:rsidRPr="00F90183" w:rsidRDefault="00C76C09" w:rsidP="00C76C09">
      <w:pPr>
        <w:widowControl/>
        <w:jc w:val="center"/>
        <w:rPr>
          <w:b/>
          <w:sz w:val="24"/>
        </w:rPr>
      </w:pPr>
    </w:p>
    <w:p w:rsidR="00C76C09" w:rsidRPr="00CD7377" w:rsidRDefault="00C76C09" w:rsidP="00C76C09">
      <w:pPr>
        <w:widowControl/>
        <w:jc w:val="center"/>
        <w:rPr>
          <w:sz w:val="24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05"/>
        <w:gridCol w:w="1418"/>
        <w:gridCol w:w="1559"/>
        <w:gridCol w:w="1134"/>
        <w:gridCol w:w="1134"/>
        <w:gridCol w:w="1276"/>
      </w:tblGrid>
      <w:tr w:rsidR="00C76C09" w:rsidRPr="00CD7377" w:rsidTr="00583908">
        <w:tblPrEx>
          <w:tblCellMar>
            <w:top w:w="0" w:type="dxa"/>
            <w:bottom w:w="0" w:type="dxa"/>
          </w:tblCellMar>
        </w:tblPrEx>
        <w:trPr>
          <w:cantSplit/>
          <w:trHeight w:val="720"/>
        </w:trPr>
        <w:tc>
          <w:tcPr>
            <w:tcW w:w="850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76C09" w:rsidRPr="00CD7377" w:rsidRDefault="00C76C09" w:rsidP="00583908">
            <w:pPr>
              <w:widowControl/>
              <w:jc w:val="center"/>
              <w:rPr>
                <w:sz w:val="24"/>
              </w:rPr>
            </w:pPr>
            <w:r w:rsidRPr="00CD7377">
              <w:rPr>
                <w:sz w:val="24"/>
              </w:rPr>
              <w:t>Наименова</w:t>
            </w:r>
            <w:r>
              <w:rPr>
                <w:sz w:val="24"/>
              </w:rPr>
              <w:t xml:space="preserve">ние целевых   </w:t>
            </w:r>
            <w:r>
              <w:rPr>
                <w:sz w:val="24"/>
              </w:rPr>
              <w:br/>
              <w:t xml:space="preserve">показателей </w:t>
            </w:r>
            <w:r w:rsidRPr="00CD7377">
              <w:rPr>
                <w:sz w:val="24"/>
              </w:rPr>
              <w:t>Программы</w:t>
            </w:r>
          </w:p>
        </w:tc>
        <w:tc>
          <w:tcPr>
            <w:tcW w:w="141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76C09" w:rsidRPr="00CD7377" w:rsidRDefault="00C76C09" w:rsidP="00583908">
            <w:pPr>
              <w:widowControl/>
              <w:jc w:val="center"/>
              <w:rPr>
                <w:sz w:val="24"/>
              </w:rPr>
            </w:pPr>
            <w:r w:rsidRPr="00CD7377">
              <w:rPr>
                <w:sz w:val="24"/>
              </w:rPr>
              <w:t xml:space="preserve">Единица  </w:t>
            </w:r>
            <w:r w:rsidRPr="00CD7377">
              <w:rPr>
                <w:sz w:val="24"/>
              </w:rPr>
              <w:br/>
              <w:t xml:space="preserve">измерения </w:t>
            </w:r>
            <w:r w:rsidRPr="00CD7377">
              <w:rPr>
                <w:sz w:val="24"/>
              </w:rPr>
              <w:br/>
              <w:t>показателя</w:t>
            </w:r>
          </w:p>
        </w:tc>
        <w:tc>
          <w:tcPr>
            <w:tcW w:w="1559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76C09" w:rsidRPr="00CD7377" w:rsidRDefault="00C76C09" w:rsidP="00583908">
            <w:pPr>
              <w:widowControl/>
              <w:jc w:val="center"/>
              <w:rPr>
                <w:sz w:val="24"/>
              </w:rPr>
            </w:pPr>
            <w:r w:rsidRPr="00CD7377">
              <w:rPr>
                <w:sz w:val="24"/>
              </w:rPr>
              <w:t xml:space="preserve">Величина </w:t>
            </w:r>
            <w:r w:rsidRPr="00CD7377">
              <w:rPr>
                <w:sz w:val="24"/>
              </w:rPr>
              <w:br/>
              <w:t>показателя</w:t>
            </w:r>
            <w:r w:rsidRPr="00CD7377">
              <w:rPr>
                <w:sz w:val="24"/>
              </w:rPr>
              <w:br/>
              <w:t xml:space="preserve">в базовом </w:t>
            </w:r>
            <w:r w:rsidRPr="00CD7377">
              <w:rPr>
                <w:sz w:val="24"/>
              </w:rPr>
              <w:br/>
              <w:t xml:space="preserve">году (до </w:t>
            </w:r>
            <w:r w:rsidRPr="00CD7377">
              <w:rPr>
                <w:sz w:val="24"/>
              </w:rPr>
              <w:br/>
              <w:t xml:space="preserve">начала  </w:t>
            </w:r>
            <w:r w:rsidRPr="00CD7377">
              <w:rPr>
                <w:sz w:val="24"/>
              </w:rPr>
              <w:br/>
              <w:t>реализации</w:t>
            </w:r>
            <w:r w:rsidRPr="00CD7377">
              <w:rPr>
                <w:sz w:val="24"/>
              </w:rPr>
              <w:br/>
              <w:t>Программы)</w:t>
            </w:r>
          </w:p>
        </w:tc>
        <w:tc>
          <w:tcPr>
            <w:tcW w:w="35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6C09" w:rsidRPr="00CD7377" w:rsidRDefault="00C76C09" w:rsidP="00583908">
            <w:pPr>
              <w:widowControl/>
              <w:jc w:val="center"/>
              <w:rPr>
                <w:sz w:val="24"/>
              </w:rPr>
            </w:pPr>
            <w:proofErr w:type="gramStart"/>
            <w:r w:rsidRPr="00CD7377">
              <w:rPr>
                <w:sz w:val="24"/>
              </w:rPr>
              <w:t>Прогнозные</w:t>
            </w:r>
            <w:proofErr w:type="gramEnd"/>
            <w:r w:rsidRPr="00CD7377">
              <w:rPr>
                <w:sz w:val="24"/>
              </w:rPr>
              <w:t xml:space="preserve"> значение показателя</w:t>
            </w:r>
          </w:p>
        </w:tc>
      </w:tr>
      <w:tr w:rsidR="00C76C09" w:rsidRPr="00CD7377" w:rsidTr="00583908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850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6C09" w:rsidRPr="00CD7377" w:rsidRDefault="00C76C09" w:rsidP="00583908">
            <w:pPr>
              <w:widowControl/>
              <w:rPr>
                <w:sz w:val="24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6C09" w:rsidRPr="00CD7377" w:rsidRDefault="00C76C09" w:rsidP="00583908">
            <w:pPr>
              <w:widowControl/>
              <w:rPr>
                <w:sz w:val="24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6C09" w:rsidRPr="00CD7377" w:rsidRDefault="00C76C09" w:rsidP="00583908">
            <w:pPr>
              <w:widowControl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6C09" w:rsidRPr="00CD7377" w:rsidRDefault="00C76C09" w:rsidP="00583908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2023</w:t>
            </w:r>
            <w:r w:rsidRPr="00CD7377">
              <w:rPr>
                <w:sz w:val="24"/>
              </w:rPr>
              <w:t>г.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6C09" w:rsidRPr="00CD7377" w:rsidRDefault="00C76C09" w:rsidP="00583908">
            <w:pPr>
              <w:widowControl/>
              <w:jc w:val="center"/>
              <w:rPr>
                <w:sz w:val="24"/>
              </w:rPr>
            </w:pPr>
            <w:r w:rsidRPr="00CD7377">
              <w:rPr>
                <w:sz w:val="24"/>
              </w:rPr>
              <w:t>20__ г.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6C09" w:rsidRPr="00CD7377" w:rsidRDefault="00C76C09" w:rsidP="00583908">
            <w:pPr>
              <w:widowControl/>
              <w:jc w:val="center"/>
              <w:rPr>
                <w:sz w:val="24"/>
              </w:rPr>
            </w:pPr>
            <w:r w:rsidRPr="00CD7377">
              <w:rPr>
                <w:sz w:val="24"/>
              </w:rPr>
              <w:t>20__ г.</w:t>
            </w:r>
          </w:p>
        </w:tc>
      </w:tr>
      <w:tr w:rsidR="00C76C09" w:rsidRPr="00CD7377" w:rsidTr="00583908">
        <w:tblPrEx>
          <w:tblCellMar>
            <w:top w:w="0" w:type="dxa"/>
            <w:bottom w:w="0" w:type="dxa"/>
          </w:tblCellMar>
        </w:tblPrEx>
        <w:trPr>
          <w:cantSplit/>
          <w:trHeight w:val="319"/>
        </w:trPr>
        <w:tc>
          <w:tcPr>
            <w:tcW w:w="8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6C09" w:rsidRPr="004D3F13" w:rsidRDefault="00C76C09" w:rsidP="00583908">
            <w:pPr>
              <w:widowControl/>
              <w:jc w:val="both"/>
              <w:rPr>
                <w:sz w:val="24"/>
              </w:rPr>
            </w:pPr>
            <w:r w:rsidRPr="004D3F13">
              <w:rPr>
                <w:sz w:val="24"/>
              </w:rPr>
              <w:t>финансирование деятельности учреждения культуры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6C09" w:rsidRPr="004D3F13" w:rsidRDefault="00C76C09" w:rsidP="00583908">
            <w:pPr>
              <w:widowControl/>
              <w:jc w:val="center"/>
              <w:rPr>
                <w:sz w:val="24"/>
              </w:rPr>
            </w:pPr>
            <w:r w:rsidRPr="004D3F13">
              <w:rPr>
                <w:sz w:val="24"/>
              </w:rPr>
              <w:t>тыс. руб.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6C09" w:rsidRPr="004D3F13" w:rsidRDefault="00C76C09" w:rsidP="00583908">
            <w:pPr>
              <w:widowControl/>
              <w:jc w:val="center"/>
              <w:rPr>
                <w:sz w:val="24"/>
              </w:rPr>
            </w:pPr>
            <w:r w:rsidRPr="004D3F13">
              <w:rPr>
                <w:sz w:val="24"/>
              </w:rPr>
              <w:t>100</w:t>
            </w:r>
            <w:r>
              <w:rPr>
                <w:sz w:val="24"/>
              </w:rPr>
              <w:t xml:space="preserve"> %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6C09" w:rsidRPr="004D3F13" w:rsidRDefault="00C76C09" w:rsidP="00583908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40,6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6C09" w:rsidRPr="00E80D2F" w:rsidRDefault="00C76C09" w:rsidP="00583908">
            <w:pPr>
              <w:widowControl/>
              <w:jc w:val="center"/>
              <w:rPr>
                <w:color w:val="FF0000"/>
                <w:sz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6C09" w:rsidRPr="00CD7377" w:rsidRDefault="00C76C09" w:rsidP="00583908">
            <w:pPr>
              <w:widowControl/>
              <w:jc w:val="center"/>
              <w:rPr>
                <w:sz w:val="24"/>
              </w:rPr>
            </w:pPr>
          </w:p>
        </w:tc>
      </w:tr>
      <w:tr w:rsidR="00C76C09" w:rsidRPr="00CD7377" w:rsidTr="00583908">
        <w:tblPrEx>
          <w:tblCellMar>
            <w:top w:w="0" w:type="dxa"/>
            <w:bottom w:w="0" w:type="dxa"/>
          </w:tblCellMar>
        </w:tblPrEx>
        <w:trPr>
          <w:cantSplit/>
          <w:trHeight w:val="269"/>
        </w:trPr>
        <w:tc>
          <w:tcPr>
            <w:tcW w:w="85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76C09" w:rsidRPr="004D3F13" w:rsidRDefault="00C76C09" w:rsidP="00583908">
            <w:pPr>
              <w:widowControl/>
              <w:jc w:val="both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76C09" w:rsidRPr="004D3F13" w:rsidRDefault="00C76C09" w:rsidP="00583908"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76C09" w:rsidRPr="004D3F13" w:rsidRDefault="00C76C09" w:rsidP="00583908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100%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76C09" w:rsidRPr="004D3F13" w:rsidRDefault="00C76C09" w:rsidP="00583908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40,6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76C09" w:rsidRPr="00E80D2F" w:rsidRDefault="00C76C09" w:rsidP="00583908">
            <w:pPr>
              <w:widowControl/>
              <w:jc w:val="center"/>
              <w:rPr>
                <w:color w:val="FF0000"/>
                <w:sz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76C09" w:rsidRDefault="00C76C09" w:rsidP="00583908">
            <w:pPr>
              <w:widowControl/>
              <w:jc w:val="center"/>
              <w:rPr>
                <w:sz w:val="24"/>
              </w:rPr>
            </w:pPr>
          </w:p>
          <w:p w:rsidR="00C76C09" w:rsidRPr="00CD7377" w:rsidRDefault="00C76C09" w:rsidP="00583908">
            <w:pPr>
              <w:widowControl/>
              <w:jc w:val="center"/>
              <w:rPr>
                <w:sz w:val="24"/>
              </w:rPr>
            </w:pPr>
          </w:p>
        </w:tc>
      </w:tr>
    </w:tbl>
    <w:p w:rsidR="00C76C09" w:rsidRDefault="00C76C09" w:rsidP="00C76C09">
      <w:pPr>
        <w:jc w:val="center"/>
        <w:rPr>
          <w:sz w:val="28"/>
          <w:szCs w:val="28"/>
        </w:rPr>
      </w:pPr>
    </w:p>
    <w:p w:rsidR="00C76C09" w:rsidRDefault="00C76C09" w:rsidP="00C76C09">
      <w:pPr>
        <w:jc w:val="center"/>
        <w:rPr>
          <w:sz w:val="28"/>
          <w:szCs w:val="28"/>
        </w:rPr>
      </w:pPr>
    </w:p>
    <w:p w:rsidR="00C76C09" w:rsidRDefault="00C76C09" w:rsidP="00C76C09">
      <w:pPr>
        <w:jc w:val="center"/>
        <w:rPr>
          <w:sz w:val="28"/>
          <w:szCs w:val="28"/>
        </w:rPr>
      </w:pPr>
    </w:p>
    <w:p w:rsidR="00C76C09" w:rsidRDefault="00C76C09" w:rsidP="00C76C09">
      <w:pPr>
        <w:jc w:val="center"/>
        <w:rPr>
          <w:sz w:val="28"/>
          <w:szCs w:val="28"/>
        </w:rPr>
      </w:pPr>
    </w:p>
    <w:p w:rsidR="00C76C09" w:rsidRDefault="00C76C09" w:rsidP="00C76C09">
      <w:pPr>
        <w:jc w:val="center"/>
        <w:rPr>
          <w:sz w:val="28"/>
          <w:szCs w:val="28"/>
        </w:rPr>
      </w:pPr>
    </w:p>
    <w:p w:rsidR="00C76C09" w:rsidRDefault="00C76C09" w:rsidP="00C76C09">
      <w:pPr>
        <w:jc w:val="center"/>
        <w:rPr>
          <w:sz w:val="28"/>
          <w:szCs w:val="28"/>
        </w:rPr>
      </w:pPr>
    </w:p>
    <w:p w:rsidR="00C76C09" w:rsidRDefault="00C76C09" w:rsidP="00C76C09">
      <w:pPr>
        <w:jc w:val="center"/>
        <w:rPr>
          <w:sz w:val="28"/>
          <w:szCs w:val="28"/>
        </w:rPr>
      </w:pPr>
    </w:p>
    <w:p w:rsidR="00C76C09" w:rsidRDefault="00C76C09" w:rsidP="00C76C09">
      <w:pPr>
        <w:jc w:val="center"/>
        <w:rPr>
          <w:sz w:val="28"/>
          <w:szCs w:val="28"/>
        </w:rPr>
      </w:pPr>
    </w:p>
    <w:p w:rsidR="00C76C09" w:rsidRDefault="00C76C09" w:rsidP="00C76C09">
      <w:pPr>
        <w:rPr>
          <w:sz w:val="28"/>
          <w:szCs w:val="28"/>
        </w:rPr>
      </w:pPr>
    </w:p>
    <w:p w:rsidR="00C76C09" w:rsidRDefault="00C76C09" w:rsidP="00C76C09">
      <w:pPr>
        <w:rPr>
          <w:sz w:val="28"/>
          <w:szCs w:val="28"/>
        </w:rPr>
      </w:pPr>
    </w:p>
    <w:p w:rsidR="00C76C09" w:rsidRDefault="00C76C09" w:rsidP="00C76C09">
      <w:pPr>
        <w:rPr>
          <w:sz w:val="28"/>
          <w:szCs w:val="28"/>
        </w:rPr>
      </w:pPr>
    </w:p>
    <w:p w:rsidR="00C76C09" w:rsidRDefault="00C76C09" w:rsidP="00C76C09">
      <w:pPr>
        <w:rPr>
          <w:sz w:val="28"/>
          <w:szCs w:val="28"/>
        </w:rPr>
      </w:pPr>
    </w:p>
    <w:p w:rsidR="00C76C09" w:rsidRDefault="00C76C09" w:rsidP="00C76C09">
      <w:pPr>
        <w:rPr>
          <w:sz w:val="28"/>
          <w:szCs w:val="28"/>
        </w:rPr>
      </w:pPr>
    </w:p>
    <w:p w:rsidR="00C76C09" w:rsidRDefault="00C76C09" w:rsidP="00C76C09">
      <w:pPr>
        <w:rPr>
          <w:sz w:val="28"/>
          <w:szCs w:val="28"/>
        </w:rPr>
      </w:pPr>
    </w:p>
    <w:p w:rsidR="00C76C09" w:rsidRDefault="00C76C09" w:rsidP="00C76C09">
      <w:pPr>
        <w:jc w:val="center"/>
        <w:rPr>
          <w:sz w:val="28"/>
          <w:szCs w:val="28"/>
        </w:rPr>
      </w:pPr>
    </w:p>
    <w:p w:rsidR="00C76C09" w:rsidRDefault="00C76C09" w:rsidP="00C76C09">
      <w:pPr>
        <w:widowControl/>
        <w:rPr>
          <w:b/>
          <w:sz w:val="24"/>
        </w:rPr>
      </w:pPr>
    </w:p>
    <w:p w:rsidR="00C76C09" w:rsidRDefault="00C76C09" w:rsidP="00C76C09">
      <w:pPr>
        <w:pStyle w:val="ConsPlusNormal1"/>
        <w:outlineLvl w:val="2"/>
        <w:rPr>
          <w:rFonts w:ascii="Times New Roman" w:hAnsi="Times New Roman"/>
          <w:b/>
          <w:sz w:val="28"/>
          <w:szCs w:val="28"/>
        </w:rPr>
      </w:pPr>
    </w:p>
    <w:p w:rsidR="00C76C09" w:rsidRDefault="00C76C09" w:rsidP="00C76C09">
      <w:pPr>
        <w:jc w:val="center"/>
        <w:rPr>
          <w:sz w:val="28"/>
          <w:szCs w:val="28"/>
        </w:rPr>
        <w:sectPr w:rsidR="00C76C09" w:rsidSect="000A466C">
          <w:pgSz w:w="16838" w:h="11906" w:orient="landscape" w:code="9"/>
          <w:pgMar w:top="1134" w:right="1134" w:bottom="1134" w:left="743" w:header="720" w:footer="720" w:gutter="0"/>
          <w:cols w:space="720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11"/>
        <w:gridCol w:w="7962"/>
      </w:tblGrid>
      <w:tr w:rsidR="00C76C09" w:rsidTr="00583908"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C09" w:rsidRDefault="00C76C09" w:rsidP="0058390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Наименование Программы</w:t>
            </w:r>
          </w:p>
        </w:tc>
        <w:tc>
          <w:tcPr>
            <w:tcW w:w="7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C09" w:rsidRDefault="00C76C09" w:rsidP="00583908">
            <w:pPr>
              <w:rPr>
                <w:bCs/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Муниципальная  программа «Осуществление мероприятий по предупреждению и защите населения от чрезвычайных ситуаций на территории сельского поселения Мокша муниципального района Большеглушицкий Самарской области </w:t>
            </w:r>
            <w:r>
              <w:rPr>
                <w:bCs/>
                <w:color w:val="000000"/>
                <w:sz w:val="28"/>
                <w:szCs w:val="28"/>
              </w:rPr>
              <w:t xml:space="preserve"> на 2018-2024 годы»</w:t>
            </w:r>
          </w:p>
          <w:p w:rsidR="00C76C09" w:rsidRDefault="00C76C09" w:rsidP="00583908">
            <w:pPr>
              <w:pStyle w:val="ConsPlu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(далее - Программа)</w:t>
            </w:r>
          </w:p>
        </w:tc>
      </w:tr>
      <w:tr w:rsidR="00C76C09" w:rsidTr="00583908"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C09" w:rsidRDefault="00C76C09" w:rsidP="0058390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Заказчик Программы</w:t>
            </w:r>
          </w:p>
        </w:tc>
        <w:tc>
          <w:tcPr>
            <w:tcW w:w="7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C09" w:rsidRDefault="00C76C09" w:rsidP="0058390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Муниципальное учреждение Администрация сельского поселения Мокша муниципального района Большеглушицкий Самарской области (далее - Администрация сельского поселения</w:t>
            </w:r>
            <w:r>
              <w:t>)</w:t>
            </w:r>
          </w:p>
        </w:tc>
      </w:tr>
      <w:tr w:rsidR="00C76C09" w:rsidTr="00583908"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C09" w:rsidRDefault="00C76C09" w:rsidP="0058390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Основание для разработки Программы</w:t>
            </w:r>
          </w:p>
        </w:tc>
        <w:tc>
          <w:tcPr>
            <w:tcW w:w="7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C09" w:rsidRDefault="00C76C09" w:rsidP="00583908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Федеральный  закон от 21.12.1994 г. № 68-ФЗ «О защите населения и территорий от чрезвычайных ситуаций природного и техногенного характера»;</w:t>
            </w:r>
          </w:p>
          <w:p w:rsidR="00C76C09" w:rsidRDefault="00C76C09" w:rsidP="00583908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Федеральный закон от 12.02.1998 г. № 28-ФЗ «О гражданской обороне»;</w:t>
            </w:r>
          </w:p>
          <w:p w:rsidR="00C76C09" w:rsidRDefault="00C76C09" w:rsidP="00583908">
            <w:pPr>
              <w:rPr>
                <w:color w:val="000000"/>
                <w:kern w:val="28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>
              <w:rPr>
                <w:color w:val="000000"/>
                <w:kern w:val="28"/>
                <w:sz w:val="28"/>
                <w:szCs w:val="28"/>
              </w:rPr>
              <w:t>Областной закон от 09.12.2005 г. № 219-ГД "О защите населения и территорий  Самарской области от чрезвычайных ситуаций природного и тех</w:t>
            </w:r>
            <w:r>
              <w:rPr>
                <w:color w:val="000000"/>
                <w:kern w:val="28"/>
                <w:sz w:val="28"/>
                <w:szCs w:val="28"/>
              </w:rPr>
              <w:softHyphen/>
              <w:t>ногенного характера".</w:t>
            </w:r>
          </w:p>
          <w:p w:rsidR="00C76C09" w:rsidRDefault="00C76C09" w:rsidP="00583908">
            <w:pPr>
              <w:jc w:val="both"/>
              <w:rPr>
                <w:sz w:val="28"/>
                <w:szCs w:val="28"/>
              </w:rPr>
            </w:pPr>
            <w:r>
              <w:rPr>
                <w:color w:val="000000"/>
                <w:kern w:val="28"/>
                <w:sz w:val="28"/>
                <w:szCs w:val="28"/>
              </w:rPr>
              <w:t xml:space="preserve">Распоряжение № 11 от 28 сентября 2018года </w:t>
            </w:r>
            <w:r>
              <w:rPr>
                <w:b/>
                <w:sz w:val="28"/>
                <w:szCs w:val="28"/>
              </w:rPr>
              <w:t xml:space="preserve"> «</w:t>
            </w:r>
            <w:r>
              <w:rPr>
                <w:sz w:val="28"/>
                <w:szCs w:val="28"/>
              </w:rPr>
              <w:t>О разработке муниципальной  программы  «Осуществление мероприятий по предупреждению  и защите населения от чрезвычайных ситуаций  на территории сельского поселения Мокша муниципального района Большеглушицкий Самарской области</w:t>
            </w:r>
            <w:r>
              <w:rPr>
                <w:iCs/>
                <w:color w:val="000000"/>
                <w:sz w:val="28"/>
                <w:szCs w:val="28"/>
              </w:rPr>
              <w:t xml:space="preserve"> на  2018-2026 годы»</w:t>
            </w:r>
          </w:p>
        </w:tc>
      </w:tr>
      <w:tr w:rsidR="00C76C09" w:rsidTr="00583908"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C09" w:rsidRDefault="00C76C09" w:rsidP="0058390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Разработчик Программы</w:t>
            </w:r>
          </w:p>
        </w:tc>
        <w:tc>
          <w:tcPr>
            <w:tcW w:w="7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C09" w:rsidRDefault="00C76C09" w:rsidP="0058390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Администрация сельского поселения </w:t>
            </w:r>
          </w:p>
        </w:tc>
      </w:tr>
      <w:tr w:rsidR="00C76C09" w:rsidTr="00583908"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C09" w:rsidRDefault="00C76C09" w:rsidP="00583908">
            <w:pPr>
              <w:jc w:val="center"/>
              <w:rPr>
                <w:sz w:val="28"/>
                <w:szCs w:val="28"/>
              </w:rPr>
            </w:pPr>
          </w:p>
          <w:p w:rsidR="00C76C09" w:rsidRDefault="00C76C09" w:rsidP="0058390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Исполнители</w:t>
            </w:r>
          </w:p>
          <w:p w:rsidR="00C76C09" w:rsidRDefault="00C76C09" w:rsidP="0058390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Программы</w:t>
            </w:r>
          </w:p>
        </w:tc>
        <w:tc>
          <w:tcPr>
            <w:tcW w:w="7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C09" w:rsidRDefault="00C76C09" w:rsidP="00583908">
            <w:pPr>
              <w:jc w:val="both"/>
              <w:rPr>
                <w:sz w:val="28"/>
                <w:szCs w:val="28"/>
              </w:rPr>
            </w:pPr>
          </w:p>
          <w:p w:rsidR="00C76C09" w:rsidRDefault="00C76C09" w:rsidP="0058390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Администрация сельского поселения </w:t>
            </w:r>
          </w:p>
          <w:p w:rsidR="00C76C09" w:rsidRDefault="00C76C09" w:rsidP="00583908">
            <w:pPr>
              <w:jc w:val="both"/>
              <w:rPr>
                <w:sz w:val="28"/>
                <w:szCs w:val="28"/>
              </w:rPr>
            </w:pPr>
          </w:p>
          <w:p w:rsidR="00C76C09" w:rsidRDefault="00C76C09" w:rsidP="00583908">
            <w:pPr>
              <w:jc w:val="both"/>
              <w:rPr>
                <w:sz w:val="28"/>
                <w:szCs w:val="28"/>
              </w:rPr>
            </w:pPr>
          </w:p>
          <w:p w:rsidR="00C76C09" w:rsidRDefault="00C76C09" w:rsidP="00583908">
            <w:pPr>
              <w:jc w:val="both"/>
              <w:rPr>
                <w:sz w:val="28"/>
                <w:szCs w:val="28"/>
              </w:rPr>
            </w:pPr>
          </w:p>
        </w:tc>
      </w:tr>
      <w:tr w:rsidR="00C76C09" w:rsidTr="00583908"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C09" w:rsidRDefault="00C76C09" w:rsidP="0058390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Цель Программы</w:t>
            </w:r>
          </w:p>
        </w:tc>
        <w:tc>
          <w:tcPr>
            <w:tcW w:w="7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pPr w:leftFromText="45" w:rightFromText="45" w:bottomFromText="200" w:vertAnchor="text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938"/>
            </w:tblGrid>
            <w:tr w:rsidR="00C76C09" w:rsidTr="00583908">
              <w:tc>
                <w:tcPr>
                  <w:tcW w:w="7938" w:type="dxa"/>
                  <w:vAlign w:val="center"/>
                </w:tcPr>
                <w:p w:rsidR="00C76C09" w:rsidRDefault="00C76C09" w:rsidP="00583908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 - снижение рисков возникновения и смягчение последствий чрезвычайных ситуаций;</w:t>
                  </w:r>
                </w:p>
                <w:p w:rsidR="00C76C09" w:rsidRDefault="00C76C09" w:rsidP="00583908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- снижение числа травмированных и погибших в ЧС;</w:t>
                  </w:r>
                </w:p>
                <w:p w:rsidR="00C76C09" w:rsidRDefault="00C76C09" w:rsidP="00583908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- сокращение материальных потерь;</w:t>
                  </w:r>
                </w:p>
                <w:p w:rsidR="00C76C09" w:rsidRDefault="00C76C09" w:rsidP="00583908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- создание необходимых условий для обеспечения защиты жизни и здоровья граждан;</w:t>
                  </w:r>
                </w:p>
                <w:p w:rsidR="00C76C09" w:rsidRDefault="00C76C09" w:rsidP="00583908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- сокращение времени реагирования </w:t>
                  </w:r>
                  <w:proofErr w:type="spellStart"/>
                  <w:r>
                    <w:rPr>
                      <w:sz w:val="28"/>
                      <w:szCs w:val="28"/>
                    </w:rPr>
                    <w:t>аварийно</w:t>
                  </w:r>
                  <w:proofErr w:type="spellEnd"/>
                  <w:r>
                    <w:rPr>
                      <w:sz w:val="28"/>
                      <w:szCs w:val="28"/>
                    </w:rPr>
                    <w:t xml:space="preserve"> - спасательных подразделений;</w:t>
                  </w:r>
                </w:p>
                <w:p w:rsidR="00C76C09" w:rsidRDefault="00C76C09" w:rsidP="00583908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- повышение подготовленности населения в ЧС;</w:t>
                  </w:r>
                </w:p>
                <w:p w:rsidR="00C76C09" w:rsidRDefault="00C76C09" w:rsidP="00583908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- обеспечение постоянной готовности сил и средств ГО;</w:t>
                  </w:r>
                </w:p>
                <w:p w:rsidR="00C76C09" w:rsidRDefault="00C76C09" w:rsidP="00583908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- создание резервов (запасов) материальных ресурсов для ликвидации чрезвычайных ситуаций и в особый период;                         - 0повышение подготовленности к жизнеобеспечению населения, пострадавшего в чрезвычайных ситуациях.</w:t>
                  </w:r>
                </w:p>
              </w:tc>
            </w:tr>
            <w:tr w:rsidR="00C76C09" w:rsidTr="00583908">
              <w:tc>
                <w:tcPr>
                  <w:tcW w:w="7938" w:type="dxa"/>
                  <w:vAlign w:val="center"/>
                </w:tcPr>
                <w:p w:rsidR="00C76C09" w:rsidRDefault="00C76C09" w:rsidP="00583908">
                  <w:pPr>
                    <w:rPr>
                      <w:rFonts w:ascii="Calibri" w:hAnsi="Calibri"/>
                      <w:sz w:val="22"/>
                      <w:szCs w:val="22"/>
                    </w:rPr>
                  </w:pPr>
                </w:p>
              </w:tc>
            </w:tr>
          </w:tbl>
          <w:p w:rsidR="00C76C09" w:rsidRDefault="00C76C09" w:rsidP="00583908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C76C09" w:rsidTr="00583908"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C09" w:rsidRDefault="00C76C09" w:rsidP="0058390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Основные задачи Программы</w:t>
            </w:r>
          </w:p>
        </w:tc>
        <w:tc>
          <w:tcPr>
            <w:tcW w:w="7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C09" w:rsidRDefault="00C76C09" w:rsidP="005839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разработка и реализация мероприятий, направленных на соблюдение правил  поведения в ЧС населения и работников учреждений социальной сферы;</w:t>
            </w:r>
          </w:p>
          <w:p w:rsidR="00C76C09" w:rsidRDefault="00C76C09" w:rsidP="005839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повышение объема знаний и навыков в области ГО и ЧС руководителей, должностных лиц и специалистов, членов формирований;</w:t>
            </w:r>
          </w:p>
          <w:p w:rsidR="00C76C09" w:rsidRDefault="00C76C09" w:rsidP="005839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организация работы по предупреждению и ликвидации ЧС природного и техногенного характера, и правил поведения на воде;</w:t>
            </w:r>
          </w:p>
          <w:p w:rsidR="00C76C09" w:rsidRDefault="00C76C09" w:rsidP="005839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информирование населения о правилах поведения и действиях в чрезвычайных ситуациях;</w:t>
            </w:r>
          </w:p>
          <w:p w:rsidR="00C76C09" w:rsidRDefault="00C76C09" w:rsidP="00583908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дооборудование объектов социальной сферы для подготовки к приему и размещению населения, пострадавшего в  чрезвычайных ситуациях. </w:t>
            </w:r>
          </w:p>
          <w:p w:rsidR="00C76C09" w:rsidRDefault="00C76C09" w:rsidP="00583908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поддержание сил и органов  управления ГО в готовности к действиям;</w:t>
            </w:r>
          </w:p>
          <w:p w:rsidR="00C76C09" w:rsidRDefault="00C76C09" w:rsidP="0058390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поддержание устойчивого функционирования организаций, предприятий и учреждений в ЧС.</w:t>
            </w:r>
          </w:p>
        </w:tc>
      </w:tr>
      <w:tr w:rsidR="00C76C09" w:rsidTr="00583908"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C09" w:rsidRDefault="00C76C09" w:rsidP="0058390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Сроки реализации Программы</w:t>
            </w:r>
          </w:p>
        </w:tc>
        <w:tc>
          <w:tcPr>
            <w:tcW w:w="7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C09" w:rsidRDefault="00C76C09" w:rsidP="00583908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2018-2026 годы</w:t>
            </w:r>
          </w:p>
        </w:tc>
      </w:tr>
      <w:tr w:rsidR="00C76C09" w:rsidTr="00583908"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C09" w:rsidRDefault="00C76C09" w:rsidP="00583908">
            <w:pPr>
              <w:jc w:val="center"/>
              <w:rPr>
                <w:sz w:val="28"/>
                <w:szCs w:val="28"/>
              </w:rPr>
            </w:pPr>
          </w:p>
          <w:p w:rsidR="00C76C09" w:rsidRDefault="00C76C09" w:rsidP="0058390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Объемы и источники   </w:t>
            </w:r>
            <w:r>
              <w:rPr>
                <w:sz w:val="28"/>
                <w:szCs w:val="28"/>
              </w:rPr>
              <w:br/>
              <w:t xml:space="preserve">финансирования       </w:t>
            </w:r>
            <w:r>
              <w:rPr>
                <w:sz w:val="28"/>
                <w:szCs w:val="28"/>
              </w:rPr>
              <w:br/>
              <w:t>Программы</w:t>
            </w:r>
          </w:p>
          <w:p w:rsidR="00C76C09" w:rsidRDefault="00C76C09" w:rsidP="00583908">
            <w:pPr>
              <w:rPr>
                <w:sz w:val="28"/>
                <w:szCs w:val="28"/>
              </w:rPr>
            </w:pPr>
          </w:p>
        </w:tc>
        <w:tc>
          <w:tcPr>
            <w:tcW w:w="7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C09" w:rsidRDefault="00C76C09" w:rsidP="00583908">
            <w:pPr>
              <w:pStyle w:val="ConsPlusNormal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Объем финансирования Программы на 2018 - 2024 годы: </w:t>
            </w:r>
            <w:r>
              <w:rPr>
                <w:rFonts w:ascii="Times New Roman" w:hAnsi="Times New Roman"/>
                <w:sz w:val="28"/>
                <w:szCs w:val="28"/>
              </w:rPr>
              <w:br/>
              <w:t xml:space="preserve">составляет  </w:t>
            </w:r>
            <w:r w:rsidRPr="005B19B2">
              <w:rPr>
                <w:rFonts w:ascii="Times New Roman" w:hAnsi="Times New Roman"/>
                <w:color w:val="000000"/>
                <w:sz w:val="28"/>
                <w:szCs w:val="28"/>
              </w:rPr>
              <w:t>105,0 тыс</w:t>
            </w:r>
            <w:r>
              <w:rPr>
                <w:rFonts w:ascii="Times New Roman" w:hAnsi="Times New Roman"/>
                <w:sz w:val="28"/>
                <w:szCs w:val="28"/>
              </w:rPr>
              <w:t>. рублей, в том числе за счёт средств бюджета поселения –  тыс. рублей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 :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        </w:t>
            </w:r>
            <w:r>
              <w:rPr>
                <w:rFonts w:ascii="Times New Roman" w:hAnsi="Times New Roman"/>
                <w:sz w:val="28"/>
                <w:szCs w:val="28"/>
              </w:rPr>
              <w:br/>
              <w:t xml:space="preserve">в 2018 году  - 0,0 тыс. рублей;                    </w:t>
            </w:r>
            <w:r>
              <w:rPr>
                <w:rFonts w:ascii="Times New Roman" w:hAnsi="Times New Roman"/>
                <w:sz w:val="28"/>
                <w:szCs w:val="28"/>
              </w:rPr>
              <w:br/>
              <w:t>в 2019 году  - 0,0 тыс. рублей;</w:t>
            </w:r>
          </w:p>
          <w:p w:rsidR="00C76C09" w:rsidRDefault="00C76C09" w:rsidP="00583908">
            <w:pPr>
              <w:pStyle w:val="ConsPlusNormal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 2020 году  - </w:t>
            </w:r>
            <w:r w:rsidRPr="00C76C09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,0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тыс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ублей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;                   </w:t>
            </w:r>
          </w:p>
          <w:p w:rsidR="00C76C09" w:rsidRDefault="00C76C09" w:rsidP="00583908">
            <w:pPr>
              <w:pStyle w:val="ConsPlusNormal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 2021 году  - 26,0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тыс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ублей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C76C09" w:rsidRDefault="00C76C09" w:rsidP="00583908">
            <w:pPr>
              <w:pStyle w:val="ConsPlusNormal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 2022 году – 0,0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тыс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ублей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C76C09" w:rsidRDefault="00C76C09" w:rsidP="00583908">
            <w:pPr>
              <w:pStyle w:val="ConsPlusNormal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 2023 году – 10,0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тыс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ублей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C76C09" w:rsidRDefault="00C76C09" w:rsidP="00583908">
            <w:pPr>
              <w:pStyle w:val="ConsPlusNormal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 2024 году –27,0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тыс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ублей</w:t>
            </w:r>
            <w:proofErr w:type="spellEnd"/>
          </w:p>
          <w:p w:rsidR="00C76C09" w:rsidRDefault="00C76C09" w:rsidP="00583908">
            <w:pPr>
              <w:pStyle w:val="ConsPlusNormal1"/>
              <w:rPr>
                <w:rFonts w:ascii="Times New Roman" w:hAnsi="Times New Roman"/>
                <w:sz w:val="28"/>
                <w:szCs w:val="28"/>
              </w:rPr>
            </w:pPr>
          </w:p>
          <w:p w:rsidR="00C76C09" w:rsidRPr="00B31865" w:rsidRDefault="00C76C09" w:rsidP="00583908">
            <w:pPr>
              <w:pStyle w:val="ConsPlusNormal1"/>
              <w:rPr>
                <w:rFonts w:ascii="Times New Roman" w:hAnsi="Times New Roman"/>
                <w:sz w:val="28"/>
                <w:szCs w:val="28"/>
              </w:rPr>
            </w:pPr>
            <w:r w:rsidRPr="00B31865">
              <w:rPr>
                <w:rFonts w:ascii="Times New Roman" w:hAnsi="Times New Roman"/>
                <w:sz w:val="28"/>
                <w:szCs w:val="28"/>
              </w:rPr>
              <w:t>Бюджетные ассигнования, предусм</w:t>
            </w:r>
            <w:r>
              <w:rPr>
                <w:rFonts w:ascii="Times New Roman" w:hAnsi="Times New Roman"/>
                <w:sz w:val="28"/>
                <w:szCs w:val="28"/>
              </w:rPr>
              <w:t>отренные в плановом периоде 2018 – 2024</w:t>
            </w:r>
            <w:r w:rsidRPr="00B31865">
              <w:rPr>
                <w:rFonts w:ascii="Times New Roman" w:hAnsi="Times New Roman"/>
                <w:sz w:val="28"/>
                <w:szCs w:val="28"/>
              </w:rPr>
              <w:t xml:space="preserve"> годов, могут быть уточнены при формировании проектов областных зако</w:t>
            </w:r>
            <w:r>
              <w:rPr>
                <w:rFonts w:ascii="Times New Roman" w:hAnsi="Times New Roman"/>
                <w:sz w:val="28"/>
                <w:szCs w:val="28"/>
              </w:rPr>
              <w:t>нов об областном бюджете на 2018- 2024</w:t>
            </w:r>
            <w:r w:rsidRPr="00B31865">
              <w:rPr>
                <w:rFonts w:ascii="Times New Roman" w:hAnsi="Times New Roman"/>
                <w:sz w:val="28"/>
                <w:szCs w:val="28"/>
              </w:rPr>
              <w:t xml:space="preserve"> годы</w:t>
            </w:r>
          </w:p>
          <w:p w:rsidR="00C76C09" w:rsidRPr="00B31865" w:rsidRDefault="00C76C09" w:rsidP="00583908">
            <w:pPr>
              <w:pStyle w:val="ConsPlusNormal1"/>
              <w:rPr>
                <w:rFonts w:ascii="Times New Roman" w:hAnsi="Times New Roman"/>
                <w:sz w:val="28"/>
                <w:szCs w:val="28"/>
              </w:rPr>
            </w:pPr>
          </w:p>
          <w:p w:rsidR="00C76C09" w:rsidRDefault="00C76C09" w:rsidP="00583908">
            <w:pPr>
              <w:pStyle w:val="ConsPlusNormal1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C76C09" w:rsidRDefault="00C76C09" w:rsidP="00C76C09">
      <w:pPr>
        <w:pStyle w:val="ConsPlusNormal1"/>
        <w:outlineLvl w:val="2"/>
        <w:rPr>
          <w:rFonts w:ascii="Times New Roman" w:hAnsi="Times New Roman"/>
          <w:b/>
          <w:sz w:val="24"/>
        </w:rPr>
      </w:pPr>
    </w:p>
    <w:p w:rsidR="00C76C09" w:rsidRDefault="00C76C09" w:rsidP="00C76C09">
      <w:pPr>
        <w:pStyle w:val="ConsPlusNormal1"/>
        <w:outlineLvl w:val="2"/>
        <w:rPr>
          <w:rFonts w:ascii="Times New Roman" w:hAnsi="Times New Roman"/>
          <w:b/>
          <w:sz w:val="24"/>
        </w:rPr>
      </w:pPr>
    </w:p>
    <w:tbl>
      <w:tblPr>
        <w:tblW w:w="101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65"/>
        <w:gridCol w:w="8154"/>
      </w:tblGrid>
      <w:tr w:rsidR="00C76C09" w:rsidTr="00583908"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C09" w:rsidRDefault="00C76C09" w:rsidP="00583908">
            <w:pPr>
              <w:jc w:val="center"/>
              <w:rPr>
                <w:sz w:val="28"/>
                <w:szCs w:val="28"/>
              </w:rPr>
            </w:pPr>
          </w:p>
          <w:p w:rsidR="00C76C09" w:rsidRDefault="00C76C09" w:rsidP="00583908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Ожидаемые конечные результаты  реализации Программы</w:t>
            </w:r>
          </w:p>
          <w:p w:rsidR="00C76C09" w:rsidRDefault="00C76C09" w:rsidP="00583908">
            <w:pPr>
              <w:jc w:val="center"/>
              <w:rPr>
                <w:sz w:val="28"/>
                <w:szCs w:val="28"/>
              </w:rPr>
            </w:pPr>
          </w:p>
          <w:p w:rsidR="00C76C09" w:rsidRDefault="00C76C09" w:rsidP="00583908">
            <w:pPr>
              <w:jc w:val="center"/>
              <w:rPr>
                <w:sz w:val="28"/>
                <w:szCs w:val="28"/>
              </w:rPr>
            </w:pPr>
          </w:p>
          <w:p w:rsidR="00C76C09" w:rsidRDefault="00C76C09" w:rsidP="00583908">
            <w:pPr>
              <w:jc w:val="center"/>
              <w:rPr>
                <w:sz w:val="28"/>
                <w:szCs w:val="28"/>
              </w:rPr>
            </w:pPr>
          </w:p>
          <w:p w:rsidR="00C76C09" w:rsidRDefault="00C76C09" w:rsidP="005839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C09" w:rsidRDefault="00C76C09" w:rsidP="005839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- обеспечение относительного сокращения потерь от чрезвычайных ситуаций;</w:t>
            </w:r>
          </w:p>
          <w:p w:rsidR="00C76C09" w:rsidRDefault="00C76C09" w:rsidP="005839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повышение квалификации специалистов по вопросам ГО и ЧС;</w:t>
            </w:r>
          </w:p>
          <w:p w:rsidR="00C76C09" w:rsidRDefault="00C76C09" w:rsidP="005839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выполнение мероприятий по информированию и оповещению населения  в области защиты населения об угрозе возникновения ЧС;</w:t>
            </w:r>
          </w:p>
          <w:p w:rsidR="00C76C09" w:rsidRDefault="00C76C09" w:rsidP="005839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- обеспечение средствами защиты населения на случай чрезвычайных ситуаций и в особый период;</w:t>
            </w:r>
          </w:p>
          <w:p w:rsidR="00C76C09" w:rsidRDefault="00C76C09" w:rsidP="005839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создание мест для размещения пострадавших в чрезвычайных ситуациях</w:t>
            </w:r>
          </w:p>
          <w:p w:rsidR="00C76C09" w:rsidRDefault="00C76C09" w:rsidP="00583908"/>
        </w:tc>
      </w:tr>
      <w:tr w:rsidR="00C76C09" w:rsidTr="00583908"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C09" w:rsidRDefault="00C76C09" w:rsidP="00583908">
            <w:pPr>
              <w:jc w:val="center"/>
              <w:rPr>
                <w:sz w:val="28"/>
                <w:szCs w:val="28"/>
              </w:rPr>
            </w:pPr>
          </w:p>
          <w:p w:rsidR="00C76C09" w:rsidRDefault="00C76C09" w:rsidP="00583908">
            <w:pPr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color w:val="000000"/>
                <w:sz w:val="28"/>
                <w:szCs w:val="28"/>
              </w:rPr>
              <w:t>Контроль за</w:t>
            </w:r>
            <w:proofErr w:type="gramEnd"/>
            <w:r>
              <w:rPr>
                <w:color w:val="000000"/>
                <w:sz w:val="28"/>
                <w:szCs w:val="28"/>
              </w:rPr>
              <w:t xml:space="preserve"> реализацией Программы</w:t>
            </w:r>
          </w:p>
          <w:p w:rsidR="00C76C09" w:rsidRDefault="00C76C09" w:rsidP="005839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C09" w:rsidRDefault="00C76C09" w:rsidP="00583908"/>
          <w:p w:rsidR="00C76C09" w:rsidRDefault="00C76C09" w:rsidP="00583908">
            <w:pPr>
              <w:rPr>
                <w:sz w:val="28"/>
                <w:szCs w:val="28"/>
              </w:rPr>
            </w:pPr>
          </w:p>
          <w:p w:rsidR="00C76C09" w:rsidRDefault="00C76C09" w:rsidP="005839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 сельского поселения</w:t>
            </w:r>
          </w:p>
        </w:tc>
      </w:tr>
    </w:tbl>
    <w:p w:rsidR="00C76C09" w:rsidRDefault="00C76C09" w:rsidP="00C76C09">
      <w:pPr>
        <w:widowControl/>
        <w:rPr>
          <w:b/>
          <w:sz w:val="24"/>
        </w:rPr>
      </w:pPr>
    </w:p>
    <w:p w:rsidR="00C76C09" w:rsidRDefault="00C76C09" w:rsidP="00C76C09">
      <w:pPr>
        <w:widowControl/>
        <w:jc w:val="center"/>
        <w:rPr>
          <w:b/>
          <w:sz w:val="24"/>
        </w:rPr>
      </w:pPr>
    </w:p>
    <w:p w:rsidR="00C76C09" w:rsidRDefault="00C76C09" w:rsidP="00C76C09">
      <w:pPr>
        <w:widowControl/>
        <w:rPr>
          <w:b/>
          <w:sz w:val="24"/>
        </w:rPr>
        <w:sectPr w:rsidR="00C76C09" w:rsidSect="004D3F13">
          <w:pgSz w:w="11906" w:h="16838" w:code="9"/>
          <w:pgMar w:top="1134" w:right="1134" w:bottom="743" w:left="1134" w:header="720" w:footer="720" w:gutter="0"/>
          <w:cols w:space="720"/>
          <w:docGrid w:linePitch="360"/>
        </w:sectPr>
      </w:pPr>
    </w:p>
    <w:p w:rsidR="00C76C09" w:rsidRDefault="00C76C09" w:rsidP="00C76C09">
      <w:pPr>
        <w:widowControl/>
        <w:rPr>
          <w:b/>
          <w:sz w:val="24"/>
        </w:rPr>
      </w:pPr>
    </w:p>
    <w:p w:rsidR="00C76C09" w:rsidRDefault="00C76C09" w:rsidP="00C76C09">
      <w:pPr>
        <w:widowControl/>
        <w:jc w:val="center"/>
        <w:rPr>
          <w:b/>
          <w:sz w:val="24"/>
        </w:rPr>
      </w:pPr>
    </w:p>
    <w:p w:rsidR="00C76C09" w:rsidRPr="00066FC4" w:rsidRDefault="00C76C09" w:rsidP="00C76C09">
      <w:pPr>
        <w:widowControl/>
        <w:jc w:val="center"/>
        <w:rPr>
          <w:sz w:val="24"/>
        </w:rPr>
      </w:pPr>
      <w:r w:rsidRPr="00066FC4">
        <w:rPr>
          <w:sz w:val="24"/>
        </w:rPr>
        <w:t>Основные целевые индикаторы и показатели эффективности</w:t>
      </w:r>
    </w:p>
    <w:p w:rsidR="00C76C09" w:rsidRPr="004D3F13" w:rsidRDefault="00C76C09" w:rsidP="00C76C09">
      <w:pPr>
        <w:widowControl/>
        <w:jc w:val="center"/>
        <w:rPr>
          <w:b/>
          <w:bCs/>
          <w:sz w:val="24"/>
        </w:rPr>
      </w:pPr>
      <w:r w:rsidRPr="00066FC4">
        <w:rPr>
          <w:sz w:val="24"/>
        </w:rPr>
        <w:t xml:space="preserve">реализации программы «Осуществление мероприятий по предупреждению и защите населения от чрезвычайных ситуаций на территории сельского поселения Мокша муниципального района Большеглушицкий Самарской области </w:t>
      </w:r>
      <w:r>
        <w:rPr>
          <w:bCs/>
          <w:color w:val="000000"/>
          <w:sz w:val="24"/>
        </w:rPr>
        <w:t xml:space="preserve"> на 2018-2026</w:t>
      </w:r>
      <w:r w:rsidRPr="00066FC4">
        <w:rPr>
          <w:bCs/>
          <w:color w:val="000000"/>
          <w:sz w:val="24"/>
        </w:rPr>
        <w:t xml:space="preserve"> годы</w:t>
      </w:r>
    </w:p>
    <w:p w:rsidR="00C76C09" w:rsidRPr="00CD7377" w:rsidRDefault="00C76C09" w:rsidP="00C76C09">
      <w:pPr>
        <w:widowControl/>
        <w:jc w:val="center"/>
        <w:rPr>
          <w:sz w:val="24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05"/>
        <w:gridCol w:w="1418"/>
        <w:gridCol w:w="1559"/>
        <w:gridCol w:w="1134"/>
        <w:gridCol w:w="1134"/>
        <w:gridCol w:w="1276"/>
      </w:tblGrid>
      <w:tr w:rsidR="00C76C09" w:rsidRPr="00CD7377" w:rsidTr="00583908">
        <w:tblPrEx>
          <w:tblCellMar>
            <w:top w:w="0" w:type="dxa"/>
            <w:bottom w:w="0" w:type="dxa"/>
          </w:tblCellMar>
        </w:tblPrEx>
        <w:trPr>
          <w:cantSplit/>
          <w:trHeight w:val="720"/>
        </w:trPr>
        <w:tc>
          <w:tcPr>
            <w:tcW w:w="850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76C09" w:rsidRPr="00CD7377" w:rsidRDefault="00C76C09" w:rsidP="00583908">
            <w:pPr>
              <w:widowControl/>
              <w:jc w:val="center"/>
              <w:rPr>
                <w:sz w:val="24"/>
              </w:rPr>
            </w:pPr>
            <w:r w:rsidRPr="00CD7377">
              <w:rPr>
                <w:sz w:val="24"/>
              </w:rPr>
              <w:t>Наименова</w:t>
            </w:r>
            <w:r>
              <w:rPr>
                <w:sz w:val="24"/>
              </w:rPr>
              <w:t xml:space="preserve">ние целевых   </w:t>
            </w:r>
            <w:r>
              <w:rPr>
                <w:sz w:val="24"/>
              </w:rPr>
              <w:br/>
              <w:t xml:space="preserve">показателей </w:t>
            </w:r>
            <w:r w:rsidRPr="00CD7377">
              <w:rPr>
                <w:sz w:val="24"/>
              </w:rPr>
              <w:t>Программы</w:t>
            </w:r>
          </w:p>
        </w:tc>
        <w:tc>
          <w:tcPr>
            <w:tcW w:w="141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76C09" w:rsidRPr="00CD7377" w:rsidRDefault="00C76C09" w:rsidP="00583908">
            <w:pPr>
              <w:widowControl/>
              <w:jc w:val="center"/>
              <w:rPr>
                <w:sz w:val="24"/>
              </w:rPr>
            </w:pPr>
            <w:r w:rsidRPr="00CD7377">
              <w:rPr>
                <w:sz w:val="24"/>
              </w:rPr>
              <w:t xml:space="preserve">Единица  </w:t>
            </w:r>
            <w:r w:rsidRPr="00CD7377">
              <w:rPr>
                <w:sz w:val="24"/>
              </w:rPr>
              <w:br/>
              <w:t xml:space="preserve">измерения </w:t>
            </w:r>
            <w:r w:rsidRPr="00CD7377">
              <w:rPr>
                <w:sz w:val="24"/>
              </w:rPr>
              <w:br/>
              <w:t>показателя</w:t>
            </w:r>
          </w:p>
        </w:tc>
        <w:tc>
          <w:tcPr>
            <w:tcW w:w="1559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76C09" w:rsidRPr="00CD7377" w:rsidRDefault="00C76C09" w:rsidP="00583908">
            <w:pPr>
              <w:widowControl/>
              <w:jc w:val="center"/>
              <w:rPr>
                <w:sz w:val="24"/>
              </w:rPr>
            </w:pPr>
            <w:r w:rsidRPr="00CD7377">
              <w:rPr>
                <w:sz w:val="24"/>
              </w:rPr>
              <w:t xml:space="preserve">Величина </w:t>
            </w:r>
            <w:r w:rsidRPr="00CD7377">
              <w:rPr>
                <w:sz w:val="24"/>
              </w:rPr>
              <w:br/>
              <w:t>показателя</w:t>
            </w:r>
            <w:r w:rsidRPr="00CD7377">
              <w:rPr>
                <w:sz w:val="24"/>
              </w:rPr>
              <w:br/>
              <w:t xml:space="preserve">в базовом </w:t>
            </w:r>
            <w:r w:rsidRPr="00CD7377">
              <w:rPr>
                <w:sz w:val="24"/>
              </w:rPr>
              <w:br/>
              <w:t xml:space="preserve">году (до </w:t>
            </w:r>
            <w:r w:rsidRPr="00CD7377">
              <w:rPr>
                <w:sz w:val="24"/>
              </w:rPr>
              <w:br/>
              <w:t xml:space="preserve">начала  </w:t>
            </w:r>
            <w:r w:rsidRPr="00CD7377">
              <w:rPr>
                <w:sz w:val="24"/>
              </w:rPr>
              <w:br/>
              <w:t>реализации</w:t>
            </w:r>
            <w:r w:rsidRPr="00CD7377">
              <w:rPr>
                <w:sz w:val="24"/>
              </w:rPr>
              <w:br/>
              <w:t>Программы)</w:t>
            </w:r>
          </w:p>
        </w:tc>
        <w:tc>
          <w:tcPr>
            <w:tcW w:w="35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6C09" w:rsidRPr="00CD7377" w:rsidRDefault="00C76C09" w:rsidP="00583908">
            <w:pPr>
              <w:widowControl/>
              <w:jc w:val="center"/>
              <w:rPr>
                <w:sz w:val="24"/>
              </w:rPr>
            </w:pPr>
            <w:proofErr w:type="gramStart"/>
            <w:r w:rsidRPr="00CD7377">
              <w:rPr>
                <w:sz w:val="24"/>
              </w:rPr>
              <w:t>Прогнозные</w:t>
            </w:r>
            <w:proofErr w:type="gramEnd"/>
            <w:r w:rsidRPr="00CD7377">
              <w:rPr>
                <w:sz w:val="24"/>
              </w:rPr>
              <w:t xml:space="preserve"> значение показателя</w:t>
            </w:r>
          </w:p>
        </w:tc>
      </w:tr>
      <w:tr w:rsidR="00C76C09" w:rsidRPr="00CD7377" w:rsidTr="00583908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850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6C09" w:rsidRPr="00CD7377" w:rsidRDefault="00C76C09" w:rsidP="00583908">
            <w:pPr>
              <w:widowControl/>
              <w:rPr>
                <w:sz w:val="24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6C09" w:rsidRPr="00CD7377" w:rsidRDefault="00C76C09" w:rsidP="00583908">
            <w:pPr>
              <w:widowControl/>
              <w:rPr>
                <w:sz w:val="24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6C09" w:rsidRPr="00CD7377" w:rsidRDefault="00C76C09" w:rsidP="00583908">
            <w:pPr>
              <w:widowControl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6C09" w:rsidRPr="00CD7377" w:rsidRDefault="00C76C09" w:rsidP="00583908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2023</w:t>
            </w:r>
            <w:r w:rsidRPr="00CD7377">
              <w:rPr>
                <w:sz w:val="24"/>
              </w:rPr>
              <w:t xml:space="preserve"> г.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6C09" w:rsidRPr="00CD7377" w:rsidRDefault="00C76C09" w:rsidP="00583908">
            <w:pPr>
              <w:widowControl/>
              <w:jc w:val="center"/>
              <w:rPr>
                <w:sz w:val="24"/>
              </w:rPr>
            </w:pPr>
            <w:r w:rsidRPr="00CD7377">
              <w:rPr>
                <w:sz w:val="24"/>
              </w:rPr>
              <w:t>20__ г.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6C09" w:rsidRPr="00CD7377" w:rsidRDefault="00C76C09" w:rsidP="00583908">
            <w:pPr>
              <w:widowControl/>
              <w:jc w:val="center"/>
              <w:rPr>
                <w:sz w:val="24"/>
              </w:rPr>
            </w:pPr>
            <w:r w:rsidRPr="00CD7377">
              <w:rPr>
                <w:sz w:val="24"/>
              </w:rPr>
              <w:t>20__ г.</w:t>
            </w:r>
          </w:p>
        </w:tc>
      </w:tr>
      <w:tr w:rsidR="00C76C09" w:rsidRPr="00CD7377" w:rsidTr="00583908">
        <w:tblPrEx>
          <w:tblCellMar>
            <w:top w:w="0" w:type="dxa"/>
            <w:bottom w:w="0" w:type="dxa"/>
          </w:tblCellMar>
        </w:tblPrEx>
        <w:trPr>
          <w:cantSplit/>
          <w:trHeight w:val="319"/>
        </w:trPr>
        <w:tc>
          <w:tcPr>
            <w:tcW w:w="8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6C09" w:rsidRPr="00847276" w:rsidRDefault="00C76C09" w:rsidP="00583908">
            <w:pPr>
              <w:widowControl/>
              <w:jc w:val="both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6C09" w:rsidRPr="00CD7377" w:rsidRDefault="00C76C09" w:rsidP="00583908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тыс. руб.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6C09" w:rsidRPr="00CD7377" w:rsidRDefault="00C76C09" w:rsidP="00583908"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6C09" w:rsidRPr="007C054D" w:rsidRDefault="00C76C09" w:rsidP="00583908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6C09" w:rsidRPr="007C054D" w:rsidRDefault="00C76C09" w:rsidP="00583908"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6C09" w:rsidRPr="00CD7377" w:rsidRDefault="00C76C09" w:rsidP="00583908">
            <w:pPr>
              <w:widowControl/>
              <w:jc w:val="center"/>
              <w:rPr>
                <w:sz w:val="24"/>
              </w:rPr>
            </w:pPr>
          </w:p>
        </w:tc>
      </w:tr>
      <w:tr w:rsidR="00C76C09" w:rsidRPr="00CD7377" w:rsidTr="00583908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8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6C09" w:rsidRPr="007C054D" w:rsidRDefault="00C76C09" w:rsidP="00583908">
            <w:pPr>
              <w:widowControl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6C09" w:rsidRDefault="00C76C09" w:rsidP="00583908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тыс. руб.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6C09" w:rsidRDefault="00C76C09" w:rsidP="00583908"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6C09" w:rsidRPr="007C054D" w:rsidRDefault="00C76C09" w:rsidP="00583908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6C09" w:rsidRPr="007C054D" w:rsidRDefault="00C76C09" w:rsidP="00583908"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6C09" w:rsidRPr="00CD7377" w:rsidRDefault="00C76C09" w:rsidP="00583908">
            <w:pPr>
              <w:widowControl/>
              <w:jc w:val="center"/>
              <w:rPr>
                <w:sz w:val="24"/>
              </w:rPr>
            </w:pPr>
          </w:p>
        </w:tc>
      </w:tr>
      <w:tr w:rsidR="00C76C09" w:rsidRPr="00CD7377" w:rsidTr="00583908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8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6C09" w:rsidRPr="007C054D" w:rsidRDefault="00C76C09" w:rsidP="00583908">
            <w:pPr>
              <w:widowControl/>
              <w:rPr>
                <w:sz w:val="24"/>
              </w:rPr>
            </w:pPr>
            <w:r w:rsidRPr="007C054D">
              <w:rPr>
                <w:sz w:val="24"/>
              </w:rPr>
              <w:t>Итого: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6C09" w:rsidRPr="00CD7377" w:rsidRDefault="00C76C09" w:rsidP="00583908"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6C09" w:rsidRPr="00CD7377" w:rsidRDefault="00C76C09" w:rsidP="00583908"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6C09" w:rsidRPr="007C054D" w:rsidRDefault="00C76C09" w:rsidP="00583908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6C09" w:rsidRPr="007C054D" w:rsidRDefault="00C76C09" w:rsidP="00583908"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6C09" w:rsidRPr="00CD7377" w:rsidRDefault="00C76C09" w:rsidP="00583908">
            <w:pPr>
              <w:widowControl/>
              <w:jc w:val="center"/>
              <w:rPr>
                <w:sz w:val="24"/>
              </w:rPr>
            </w:pPr>
          </w:p>
        </w:tc>
      </w:tr>
    </w:tbl>
    <w:p w:rsidR="00C76C09" w:rsidRDefault="00C76C09" w:rsidP="00C76C09">
      <w:pPr>
        <w:rPr>
          <w:sz w:val="28"/>
          <w:szCs w:val="28"/>
        </w:rPr>
      </w:pPr>
    </w:p>
    <w:p w:rsidR="00C76C09" w:rsidRPr="00066FC4" w:rsidRDefault="00C76C09" w:rsidP="00C76C09">
      <w:pPr>
        <w:widowControl/>
        <w:overflowPunct w:val="0"/>
        <w:spacing w:line="280" w:lineRule="exact"/>
        <w:jc w:val="center"/>
        <w:textAlignment w:val="baseline"/>
        <w:rPr>
          <w:bCs/>
          <w:sz w:val="24"/>
        </w:rPr>
      </w:pPr>
      <w:r w:rsidRPr="00066FC4">
        <w:rPr>
          <w:bCs/>
          <w:sz w:val="24"/>
        </w:rPr>
        <w:t>Информация</w:t>
      </w:r>
    </w:p>
    <w:p w:rsidR="00C76C09" w:rsidRPr="00066FC4" w:rsidRDefault="00C76C09" w:rsidP="00C76C09">
      <w:pPr>
        <w:widowControl/>
        <w:overflowPunct w:val="0"/>
        <w:spacing w:line="280" w:lineRule="exact"/>
        <w:jc w:val="center"/>
        <w:textAlignment w:val="baseline"/>
        <w:rPr>
          <w:bCs/>
          <w:sz w:val="24"/>
        </w:rPr>
      </w:pPr>
      <w:r w:rsidRPr="00066FC4">
        <w:rPr>
          <w:bCs/>
          <w:sz w:val="24"/>
        </w:rPr>
        <w:t>о реализации муниципальной программы</w:t>
      </w:r>
    </w:p>
    <w:p w:rsidR="00C76C09" w:rsidRPr="00EB2FC0" w:rsidRDefault="00C76C09" w:rsidP="00C76C09">
      <w:pPr>
        <w:widowControl/>
        <w:jc w:val="center"/>
        <w:rPr>
          <w:b/>
          <w:sz w:val="24"/>
        </w:rPr>
      </w:pPr>
      <w:r w:rsidRPr="00066FC4">
        <w:rPr>
          <w:b/>
          <w:sz w:val="24"/>
        </w:rPr>
        <w:t>«</w:t>
      </w:r>
      <w:r w:rsidRPr="00EB2FC0">
        <w:rPr>
          <w:sz w:val="24"/>
        </w:rPr>
        <w:t xml:space="preserve">Осуществление мероприятий по предупреждению и защите населения от чрезвычайных ситуаций на территории сельского поселения Мокша муниципального района Большеглушицкий Самарской области </w:t>
      </w:r>
      <w:r>
        <w:rPr>
          <w:bCs/>
          <w:color w:val="000000"/>
          <w:sz w:val="24"/>
        </w:rPr>
        <w:t xml:space="preserve"> на 2018-2026</w:t>
      </w:r>
      <w:r w:rsidRPr="00EB2FC0">
        <w:rPr>
          <w:bCs/>
          <w:color w:val="000000"/>
          <w:sz w:val="24"/>
        </w:rPr>
        <w:t>годы</w:t>
      </w:r>
    </w:p>
    <w:p w:rsidR="00C76C09" w:rsidRPr="00143E8C" w:rsidRDefault="00C76C09" w:rsidP="00C76C09">
      <w:pPr>
        <w:widowControl/>
        <w:jc w:val="center"/>
        <w:rPr>
          <w:bCs/>
          <w:sz w:val="24"/>
        </w:rPr>
      </w:pPr>
      <w:r w:rsidRPr="00143E8C">
        <w:rPr>
          <w:bCs/>
          <w:sz w:val="24"/>
        </w:rPr>
        <w:t xml:space="preserve"> (наименование Программы)</w:t>
      </w:r>
    </w:p>
    <w:p w:rsidR="00C76C09" w:rsidRPr="00143E8C" w:rsidRDefault="00C76C09" w:rsidP="00C76C09">
      <w:pPr>
        <w:widowControl/>
        <w:jc w:val="center"/>
        <w:rPr>
          <w:sz w:val="24"/>
        </w:rPr>
      </w:pPr>
      <w:r>
        <w:rPr>
          <w:sz w:val="24"/>
        </w:rPr>
        <w:t xml:space="preserve">  за 2023 год</w:t>
      </w:r>
    </w:p>
    <w:p w:rsidR="00C76C09" w:rsidRPr="00143E8C" w:rsidRDefault="00C76C09" w:rsidP="00C76C09">
      <w:pPr>
        <w:widowControl/>
        <w:jc w:val="center"/>
        <w:rPr>
          <w:sz w:val="24"/>
        </w:rPr>
      </w:pPr>
      <w:r w:rsidRPr="00143E8C">
        <w:rPr>
          <w:sz w:val="24"/>
        </w:rPr>
        <w:t>(период)</w:t>
      </w:r>
    </w:p>
    <w:p w:rsidR="00C76C09" w:rsidRPr="00143E8C" w:rsidRDefault="00C76C09" w:rsidP="00C76C09">
      <w:pPr>
        <w:widowControl/>
        <w:jc w:val="right"/>
        <w:rPr>
          <w:sz w:val="24"/>
        </w:rPr>
      </w:pPr>
    </w:p>
    <w:p w:rsidR="00C76C09" w:rsidRPr="00143E8C" w:rsidRDefault="00C76C09" w:rsidP="00C76C09">
      <w:pPr>
        <w:widowControl/>
        <w:jc w:val="right"/>
        <w:rPr>
          <w:sz w:val="24"/>
        </w:rPr>
      </w:pPr>
      <w:r w:rsidRPr="00143E8C">
        <w:rPr>
          <w:sz w:val="24"/>
        </w:rPr>
        <w:t xml:space="preserve"> тыс. руб.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2"/>
        <w:gridCol w:w="3072"/>
        <w:gridCol w:w="2551"/>
        <w:gridCol w:w="2072"/>
        <w:gridCol w:w="1361"/>
        <w:gridCol w:w="1582"/>
        <w:gridCol w:w="2923"/>
      </w:tblGrid>
      <w:tr w:rsidR="00C76C09" w:rsidRPr="00143E8C" w:rsidTr="00583908">
        <w:tc>
          <w:tcPr>
            <w:tcW w:w="722" w:type="dxa"/>
          </w:tcPr>
          <w:p w:rsidR="00C76C09" w:rsidRPr="00143E8C" w:rsidRDefault="00C76C09" w:rsidP="00583908">
            <w:pPr>
              <w:widowControl/>
              <w:overflowPunct w:val="0"/>
              <w:spacing w:line="280" w:lineRule="exact"/>
              <w:jc w:val="center"/>
              <w:textAlignment w:val="baseline"/>
              <w:rPr>
                <w:b/>
                <w:bCs/>
                <w:sz w:val="24"/>
              </w:rPr>
            </w:pPr>
            <w:r w:rsidRPr="00143E8C">
              <w:rPr>
                <w:b/>
                <w:bCs/>
                <w:sz w:val="24"/>
              </w:rPr>
              <w:t xml:space="preserve">№ </w:t>
            </w:r>
            <w:proofErr w:type="gramStart"/>
            <w:r w:rsidRPr="00143E8C">
              <w:rPr>
                <w:b/>
                <w:bCs/>
                <w:sz w:val="24"/>
              </w:rPr>
              <w:t>п</w:t>
            </w:r>
            <w:proofErr w:type="gramEnd"/>
            <w:r w:rsidRPr="00143E8C">
              <w:rPr>
                <w:b/>
                <w:bCs/>
                <w:sz w:val="24"/>
              </w:rPr>
              <w:t>/п</w:t>
            </w:r>
          </w:p>
        </w:tc>
        <w:tc>
          <w:tcPr>
            <w:tcW w:w="3072" w:type="dxa"/>
          </w:tcPr>
          <w:p w:rsidR="00C76C09" w:rsidRPr="00143E8C" w:rsidRDefault="00C76C09" w:rsidP="00583908">
            <w:pPr>
              <w:widowControl/>
              <w:overflowPunct w:val="0"/>
              <w:spacing w:line="280" w:lineRule="exact"/>
              <w:jc w:val="center"/>
              <w:textAlignment w:val="baseline"/>
              <w:rPr>
                <w:b/>
                <w:bCs/>
                <w:sz w:val="24"/>
              </w:rPr>
            </w:pPr>
            <w:r w:rsidRPr="00143E8C">
              <w:rPr>
                <w:b/>
                <w:bCs/>
                <w:sz w:val="24"/>
              </w:rPr>
              <w:t>Мероприятия*</w:t>
            </w:r>
          </w:p>
          <w:p w:rsidR="00C76C09" w:rsidRPr="00143E8C" w:rsidRDefault="00C76C09" w:rsidP="00583908">
            <w:pPr>
              <w:widowControl/>
              <w:overflowPunct w:val="0"/>
              <w:spacing w:line="280" w:lineRule="exact"/>
              <w:jc w:val="center"/>
              <w:textAlignment w:val="baseline"/>
              <w:rPr>
                <w:b/>
                <w:bCs/>
                <w:sz w:val="24"/>
              </w:rPr>
            </w:pPr>
            <w:r w:rsidRPr="00143E8C">
              <w:rPr>
                <w:b/>
                <w:bCs/>
                <w:sz w:val="24"/>
              </w:rPr>
              <w:t xml:space="preserve"> </w:t>
            </w:r>
          </w:p>
        </w:tc>
        <w:tc>
          <w:tcPr>
            <w:tcW w:w="2551" w:type="dxa"/>
          </w:tcPr>
          <w:p w:rsidR="00C76C09" w:rsidRPr="00143E8C" w:rsidRDefault="00C76C09" w:rsidP="00583908">
            <w:pPr>
              <w:widowControl/>
              <w:overflowPunct w:val="0"/>
              <w:spacing w:line="280" w:lineRule="exact"/>
              <w:jc w:val="center"/>
              <w:textAlignment w:val="baseline"/>
              <w:rPr>
                <w:b/>
                <w:bCs/>
                <w:sz w:val="24"/>
              </w:rPr>
            </w:pPr>
            <w:r w:rsidRPr="00143E8C">
              <w:rPr>
                <w:b/>
                <w:bCs/>
                <w:sz w:val="24"/>
              </w:rPr>
              <w:t xml:space="preserve">Источник </w:t>
            </w:r>
          </w:p>
          <w:p w:rsidR="00C76C09" w:rsidRPr="00143E8C" w:rsidRDefault="00C76C09" w:rsidP="00583908">
            <w:pPr>
              <w:widowControl/>
              <w:overflowPunct w:val="0"/>
              <w:spacing w:line="280" w:lineRule="exact"/>
              <w:jc w:val="center"/>
              <w:textAlignment w:val="baseline"/>
              <w:rPr>
                <w:b/>
                <w:bCs/>
                <w:sz w:val="24"/>
              </w:rPr>
            </w:pPr>
            <w:r w:rsidRPr="00143E8C">
              <w:rPr>
                <w:b/>
                <w:bCs/>
                <w:sz w:val="24"/>
              </w:rPr>
              <w:t>финансирования</w:t>
            </w:r>
          </w:p>
          <w:p w:rsidR="00C76C09" w:rsidRPr="00143E8C" w:rsidRDefault="00C76C09" w:rsidP="00583908">
            <w:pPr>
              <w:widowControl/>
              <w:overflowPunct w:val="0"/>
              <w:spacing w:line="280" w:lineRule="exact"/>
              <w:jc w:val="center"/>
              <w:textAlignment w:val="baseline"/>
              <w:rPr>
                <w:bCs/>
                <w:sz w:val="24"/>
              </w:rPr>
            </w:pPr>
          </w:p>
        </w:tc>
        <w:tc>
          <w:tcPr>
            <w:tcW w:w="2072" w:type="dxa"/>
          </w:tcPr>
          <w:p w:rsidR="00C76C09" w:rsidRPr="00143E8C" w:rsidRDefault="00C76C09" w:rsidP="00583908">
            <w:pPr>
              <w:widowControl/>
              <w:overflowPunct w:val="0"/>
              <w:spacing w:line="280" w:lineRule="exact"/>
              <w:jc w:val="center"/>
              <w:textAlignment w:val="baseline"/>
              <w:rPr>
                <w:b/>
                <w:bCs/>
                <w:sz w:val="24"/>
              </w:rPr>
            </w:pPr>
            <w:r w:rsidRPr="00143E8C">
              <w:rPr>
                <w:b/>
                <w:bCs/>
                <w:sz w:val="24"/>
              </w:rPr>
              <w:t xml:space="preserve">Объем </w:t>
            </w:r>
          </w:p>
          <w:p w:rsidR="00C76C09" w:rsidRPr="00143E8C" w:rsidRDefault="00C76C09" w:rsidP="00583908">
            <w:pPr>
              <w:widowControl/>
              <w:overflowPunct w:val="0"/>
              <w:spacing w:line="280" w:lineRule="exact"/>
              <w:ind w:hanging="108"/>
              <w:jc w:val="center"/>
              <w:textAlignment w:val="baseline"/>
              <w:rPr>
                <w:b/>
                <w:bCs/>
                <w:sz w:val="24"/>
              </w:rPr>
            </w:pPr>
            <w:r w:rsidRPr="00143E8C">
              <w:rPr>
                <w:b/>
                <w:bCs/>
                <w:sz w:val="24"/>
              </w:rPr>
              <w:t xml:space="preserve"> финансирования </w:t>
            </w:r>
          </w:p>
          <w:p w:rsidR="00C76C09" w:rsidRPr="00143E8C" w:rsidRDefault="00C76C09" w:rsidP="00583908">
            <w:pPr>
              <w:widowControl/>
              <w:overflowPunct w:val="0"/>
              <w:spacing w:line="280" w:lineRule="exact"/>
              <w:jc w:val="center"/>
              <w:textAlignment w:val="baseline"/>
              <w:rPr>
                <w:b/>
                <w:bCs/>
                <w:sz w:val="24"/>
              </w:rPr>
            </w:pPr>
          </w:p>
        </w:tc>
        <w:tc>
          <w:tcPr>
            <w:tcW w:w="1361" w:type="dxa"/>
          </w:tcPr>
          <w:p w:rsidR="00C76C09" w:rsidRPr="00143E8C" w:rsidRDefault="00C76C09" w:rsidP="00583908">
            <w:pPr>
              <w:widowControl/>
              <w:overflowPunct w:val="0"/>
              <w:spacing w:line="280" w:lineRule="exact"/>
              <w:jc w:val="center"/>
              <w:textAlignment w:val="baseline"/>
              <w:rPr>
                <w:b/>
                <w:bCs/>
                <w:sz w:val="24"/>
              </w:rPr>
            </w:pPr>
            <w:r w:rsidRPr="00143E8C">
              <w:rPr>
                <w:b/>
                <w:bCs/>
                <w:sz w:val="24"/>
              </w:rPr>
              <w:t xml:space="preserve">Лимиты </w:t>
            </w:r>
          </w:p>
        </w:tc>
        <w:tc>
          <w:tcPr>
            <w:tcW w:w="1582" w:type="dxa"/>
          </w:tcPr>
          <w:p w:rsidR="00C76C09" w:rsidRPr="00143E8C" w:rsidRDefault="00C76C09" w:rsidP="00583908">
            <w:pPr>
              <w:widowControl/>
              <w:overflowPunct w:val="0"/>
              <w:spacing w:line="280" w:lineRule="exact"/>
              <w:jc w:val="center"/>
              <w:textAlignment w:val="baseline"/>
              <w:rPr>
                <w:b/>
                <w:bCs/>
                <w:sz w:val="24"/>
              </w:rPr>
            </w:pPr>
            <w:r w:rsidRPr="00143E8C">
              <w:rPr>
                <w:b/>
                <w:bCs/>
                <w:sz w:val="24"/>
              </w:rPr>
              <w:t xml:space="preserve">Исполнено </w:t>
            </w:r>
          </w:p>
          <w:p w:rsidR="00C76C09" w:rsidRPr="00143E8C" w:rsidRDefault="00C76C09" w:rsidP="00583908">
            <w:pPr>
              <w:widowControl/>
              <w:overflowPunct w:val="0"/>
              <w:spacing w:line="280" w:lineRule="exact"/>
              <w:jc w:val="center"/>
              <w:textAlignment w:val="baseline"/>
              <w:rPr>
                <w:b/>
                <w:bCs/>
                <w:sz w:val="24"/>
              </w:rPr>
            </w:pPr>
            <w:r w:rsidRPr="00143E8C">
              <w:rPr>
                <w:sz w:val="24"/>
              </w:rPr>
              <w:t>(кассовые</w:t>
            </w:r>
            <w:r w:rsidRPr="00143E8C">
              <w:rPr>
                <w:sz w:val="24"/>
              </w:rPr>
              <w:br/>
              <w:t>расходы)</w:t>
            </w:r>
          </w:p>
        </w:tc>
        <w:tc>
          <w:tcPr>
            <w:tcW w:w="2923" w:type="dxa"/>
          </w:tcPr>
          <w:p w:rsidR="00C76C09" w:rsidRPr="00143E8C" w:rsidRDefault="00C76C09" w:rsidP="00583908">
            <w:pPr>
              <w:widowControl/>
              <w:overflowPunct w:val="0"/>
              <w:spacing w:line="280" w:lineRule="exact"/>
              <w:jc w:val="center"/>
              <w:textAlignment w:val="baseline"/>
              <w:rPr>
                <w:b/>
                <w:bCs/>
                <w:sz w:val="24"/>
              </w:rPr>
            </w:pPr>
            <w:r w:rsidRPr="00143E8C">
              <w:rPr>
                <w:b/>
                <w:sz w:val="24"/>
              </w:rPr>
              <w:t>Оценка выполнения</w:t>
            </w:r>
            <w:r w:rsidRPr="00143E8C">
              <w:rPr>
                <w:b/>
                <w:bCs/>
                <w:sz w:val="24"/>
              </w:rPr>
              <w:t xml:space="preserve"> </w:t>
            </w:r>
            <w:r w:rsidRPr="00143E8C">
              <w:rPr>
                <w:bCs/>
                <w:sz w:val="24"/>
              </w:rPr>
              <w:t>(краткое описание исполнения программы; либо причины неисполнения)</w:t>
            </w:r>
          </w:p>
        </w:tc>
      </w:tr>
      <w:tr w:rsidR="00C76C09" w:rsidRPr="00143E8C" w:rsidTr="00583908">
        <w:tc>
          <w:tcPr>
            <w:tcW w:w="722" w:type="dxa"/>
          </w:tcPr>
          <w:p w:rsidR="00C76C09" w:rsidRPr="00143E8C" w:rsidRDefault="00C76C09" w:rsidP="00583908">
            <w:pPr>
              <w:widowControl/>
              <w:overflowPunct w:val="0"/>
              <w:spacing w:line="280" w:lineRule="exact"/>
              <w:jc w:val="center"/>
              <w:textAlignment w:val="baseline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1.</w:t>
            </w:r>
          </w:p>
        </w:tc>
        <w:tc>
          <w:tcPr>
            <w:tcW w:w="3072" w:type="dxa"/>
          </w:tcPr>
          <w:p w:rsidR="00C76C09" w:rsidRPr="00143E8C" w:rsidRDefault="00C76C09" w:rsidP="00583908">
            <w:pPr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551" w:type="dxa"/>
          </w:tcPr>
          <w:p w:rsidR="00C76C09" w:rsidRPr="00143E8C" w:rsidRDefault="00C76C09" w:rsidP="00583908">
            <w:pPr>
              <w:widowControl/>
              <w:overflowPunct w:val="0"/>
              <w:spacing w:line="280" w:lineRule="exact"/>
              <w:jc w:val="center"/>
              <w:textAlignment w:val="baseline"/>
              <w:rPr>
                <w:bCs/>
                <w:sz w:val="26"/>
                <w:szCs w:val="26"/>
              </w:rPr>
            </w:pPr>
            <w:r w:rsidRPr="00143E8C">
              <w:rPr>
                <w:bCs/>
                <w:sz w:val="26"/>
                <w:szCs w:val="26"/>
              </w:rPr>
              <w:t>Бюджет поселения</w:t>
            </w:r>
          </w:p>
        </w:tc>
        <w:tc>
          <w:tcPr>
            <w:tcW w:w="2072" w:type="dxa"/>
          </w:tcPr>
          <w:p w:rsidR="00C76C09" w:rsidRPr="00143E8C" w:rsidRDefault="00C76C09" w:rsidP="00583908">
            <w:pPr>
              <w:widowControl/>
              <w:overflowPunct w:val="0"/>
              <w:spacing w:line="280" w:lineRule="exact"/>
              <w:jc w:val="center"/>
              <w:textAlignment w:val="baseline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0%</w:t>
            </w:r>
          </w:p>
        </w:tc>
        <w:tc>
          <w:tcPr>
            <w:tcW w:w="1361" w:type="dxa"/>
          </w:tcPr>
          <w:p w:rsidR="00C76C09" w:rsidRPr="00143E8C" w:rsidRDefault="00C76C09" w:rsidP="00583908">
            <w:pPr>
              <w:widowControl/>
              <w:overflowPunct w:val="0"/>
              <w:spacing w:line="280" w:lineRule="exact"/>
              <w:jc w:val="center"/>
              <w:textAlignment w:val="baseline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0%</w:t>
            </w:r>
          </w:p>
        </w:tc>
        <w:tc>
          <w:tcPr>
            <w:tcW w:w="1582" w:type="dxa"/>
          </w:tcPr>
          <w:p w:rsidR="00C76C09" w:rsidRPr="00143E8C" w:rsidRDefault="00C76C09" w:rsidP="00583908">
            <w:pPr>
              <w:widowControl/>
              <w:overflowPunct w:val="0"/>
              <w:spacing w:line="280" w:lineRule="exact"/>
              <w:jc w:val="center"/>
              <w:textAlignment w:val="baseline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0%</w:t>
            </w:r>
          </w:p>
        </w:tc>
        <w:tc>
          <w:tcPr>
            <w:tcW w:w="2923" w:type="dxa"/>
          </w:tcPr>
          <w:p w:rsidR="00C76C09" w:rsidRPr="00143E8C" w:rsidRDefault="00C76C09" w:rsidP="00583908">
            <w:pPr>
              <w:widowControl/>
              <w:overflowPunct w:val="0"/>
              <w:spacing w:line="280" w:lineRule="exact"/>
              <w:textAlignment w:val="baseline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0%</w:t>
            </w:r>
          </w:p>
        </w:tc>
      </w:tr>
      <w:tr w:rsidR="00C76C09" w:rsidRPr="00143E8C" w:rsidTr="00583908">
        <w:tc>
          <w:tcPr>
            <w:tcW w:w="722" w:type="dxa"/>
          </w:tcPr>
          <w:p w:rsidR="00C76C09" w:rsidRDefault="00C76C09" w:rsidP="00583908">
            <w:pPr>
              <w:widowControl/>
              <w:overflowPunct w:val="0"/>
              <w:spacing w:line="280" w:lineRule="exact"/>
              <w:jc w:val="center"/>
              <w:textAlignment w:val="baseline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3072" w:type="dxa"/>
          </w:tcPr>
          <w:p w:rsidR="00C76C09" w:rsidRDefault="00C76C09" w:rsidP="00583908">
            <w:pPr>
              <w:widowControl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Всего по программе</w:t>
            </w:r>
          </w:p>
        </w:tc>
        <w:tc>
          <w:tcPr>
            <w:tcW w:w="2551" w:type="dxa"/>
          </w:tcPr>
          <w:p w:rsidR="00C76C09" w:rsidRPr="00143E8C" w:rsidRDefault="00C76C09" w:rsidP="00583908">
            <w:pPr>
              <w:widowControl/>
              <w:overflowPunct w:val="0"/>
              <w:spacing w:line="280" w:lineRule="exact"/>
              <w:jc w:val="center"/>
              <w:textAlignment w:val="baseline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0</w:t>
            </w:r>
          </w:p>
        </w:tc>
        <w:tc>
          <w:tcPr>
            <w:tcW w:w="2072" w:type="dxa"/>
          </w:tcPr>
          <w:p w:rsidR="00C76C09" w:rsidRDefault="00C76C09" w:rsidP="00583908">
            <w:pPr>
              <w:widowControl/>
              <w:overflowPunct w:val="0"/>
              <w:spacing w:line="280" w:lineRule="exact"/>
              <w:jc w:val="center"/>
              <w:textAlignment w:val="baseline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0</w:t>
            </w:r>
          </w:p>
        </w:tc>
        <w:tc>
          <w:tcPr>
            <w:tcW w:w="1361" w:type="dxa"/>
          </w:tcPr>
          <w:p w:rsidR="00C76C09" w:rsidRDefault="00C76C09" w:rsidP="00583908">
            <w:pPr>
              <w:widowControl/>
              <w:overflowPunct w:val="0"/>
              <w:spacing w:line="280" w:lineRule="exact"/>
              <w:jc w:val="center"/>
              <w:textAlignment w:val="baseline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0</w:t>
            </w:r>
          </w:p>
        </w:tc>
        <w:tc>
          <w:tcPr>
            <w:tcW w:w="1582" w:type="dxa"/>
          </w:tcPr>
          <w:p w:rsidR="00C76C09" w:rsidRDefault="00C76C09" w:rsidP="00583908">
            <w:pPr>
              <w:widowControl/>
              <w:overflowPunct w:val="0"/>
              <w:spacing w:line="280" w:lineRule="exact"/>
              <w:jc w:val="center"/>
              <w:textAlignment w:val="baseline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0</w:t>
            </w:r>
          </w:p>
        </w:tc>
        <w:tc>
          <w:tcPr>
            <w:tcW w:w="2923" w:type="dxa"/>
          </w:tcPr>
          <w:p w:rsidR="00C76C09" w:rsidRDefault="00C76C09" w:rsidP="00583908">
            <w:pPr>
              <w:widowControl/>
              <w:overflowPunct w:val="0"/>
              <w:spacing w:line="280" w:lineRule="exact"/>
              <w:jc w:val="center"/>
              <w:textAlignment w:val="baseline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0</w:t>
            </w:r>
          </w:p>
        </w:tc>
      </w:tr>
    </w:tbl>
    <w:p w:rsidR="00C76C09" w:rsidRDefault="00C76C09" w:rsidP="00C76C09">
      <w:pPr>
        <w:widowControl/>
        <w:jc w:val="center"/>
        <w:rPr>
          <w:b/>
          <w:sz w:val="24"/>
        </w:rPr>
      </w:pPr>
    </w:p>
    <w:p w:rsidR="00C76C09" w:rsidRDefault="00C76C09" w:rsidP="00C76C09">
      <w:pPr>
        <w:widowControl/>
        <w:rPr>
          <w:b/>
          <w:sz w:val="24"/>
        </w:rPr>
      </w:pPr>
    </w:p>
    <w:p w:rsidR="00C76C09" w:rsidRDefault="00C76C09" w:rsidP="00C76C09">
      <w:pPr>
        <w:pStyle w:val="af7"/>
        <w:shd w:val="clear" w:color="auto" w:fill="FFFFFF"/>
        <w:ind w:left="360"/>
        <w:jc w:val="center"/>
        <w:rPr>
          <w:rStyle w:val="affc"/>
          <w:sz w:val="28"/>
          <w:szCs w:val="28"/>
        </w:rPr>
        <w:sectPr w:rsidR="00C76C09" w:rsidSect="000A466C">
          <w:pgSz w:w="16838" w:h="11906" w:orient="landscape" w:code="9"/>
          <w:pgMar w:top="1134" w:right="1134" w:bottom="1134" w:left="743" w:header="720" w:footer="720" w:gutter="0"/>
          <w:cols w:space="720"/>
          <w:docGrid w:linePitch="360"/>
        </w:sectPr>
      </w:pPr>
    </w:p>
    <w:p w:rsidR="00C76C09" w:rsidRDefault="00C76C09" w:rsidP="00C76C09">
      <w:pPr>
        <w:pStyle w:val="af7"/>
        <w:shd w:val="clear" w:color="auto" w:fill="FFFFFF"/>
        <w:ind w:left="360"/>
        <w:jc w:val="center"/>
      </w:pPr>
      <w:r>
        <w:rPr>
          <w:rStyle w:val="affc"/>
          <w:sz w:val="28"/>
          <w:szCs w:val="28"/>
        </w:rPr>
        <w:lastRenderedPageBreak/>
        <w:t>1. ПАСПОРТ ПРОГРАММЫ.</w:t>
      </w: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28"/>
        <w:gridCol w:w="6120"/>
      </w:tblGrid>
      <w:tr w:rsidR="00C76C09" w:rsidTr="00583908"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C09" w:rsidRDefault="00C76C09" w:rsidP="00583908">
            <w:pPr>
              <w:pStyle w:val="af7"/>
              <w:jc w:val="center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Наименование Программы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C09" w:rsidRDefault="00C76C09" w:rsidP="00583908">
            <w:pPr>
              <w:pStyle w:val="af7"/>
              <w:jc w:val="both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Муниципальная  программа </w:t>
            </w:r>
            <w:r>
              <w:rPr>
                <w:rStyle w:val="affc"/>
                <w:b w:val="0"/>
                <w:sz w:val="28"/>
                <w:szCs w:val="28"/>
              </w:rPr>
              <w:t>«Пожарная безопасность на территории сельского поселения Мокша муниципального района Большеглушицкий Самарской области» на 2018 – 2024 годы (далее – Программа).</w:t>
            </w:r>
          </w:p>
        </w:tc>
      </w:tr>
      <w:tr w:rsidR="00C76C09" w:rsidTr="00583908"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C09" w:rsidRDefault="00C76C09" w:rsidP="00583908">
            <w:pPr>
              <w:pStyle w:val="af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Основание для разработки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C09" w:rsidRDefault="00C76C09" w:rsidP="00583908">
            <w:pPr>
              <w:pStyle w:val="af7"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Федеральный закон от 21.12.1994 года № 69 - ФЗ «О пожарной безопасности»;  </w:t>
            </w:r>
          </w:p>
          <w:p w:rsidR="00C76C09" w:rsidRDefault="00C76C09" w:rsidP="00583908">
            <w:pPr>
              <w:pStyle w:val="af7"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Федеральный закон от 06.10.2003 года                            № 131 - ФЗ «Об общих принципах организации местного самоуправления в РФ»;</w:t>
            </w:r>
          </w:p>
          <w:p w:rsidR="00C76C09" w:rsidRDefault="00C76C09" w:rsidP="00583908">
            <w:pPr>
              <w:pStyle w:val="af7"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распоряжение Администрации сельского поселения Мокша от 28 сентября 2018 года №  12 «О разработке муниципальной  программы </w:t>
            </w:r>
            <w:r>
              <w:rPr>
                <w:iCs/>
                <w:sz w:val="28"/>
                <w:szCs w:val="28"/>
              </w:rPr>
              <w:t>«Пожарная безопасность на территории сельского поселения Мокша муниципального района Большеглушицкий Самарской области» на  2018-2024 годы».</w:t>
            </w:r>
          </w:p>
        </w:tc>
      </w:tr>
      <w:tr w:rsidR="00C76C09" w:rsidTr="00583908"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C09" w:rsidRDefault="00C76C09" w:rsidP="00583908">
            <w:pPr>
              <w:pStyle w:val="af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Заказчик Программы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C09" w:rsidRDefault="00C76C09" w:rsidP="00583908">
            <w:pPr>
              <w:pStyle w:val="af7"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Муниципальное учреждение Администрация сельского поселения Мокша муниципального района Большеглушицкий Самарской области</w:t>
            </w:r>
          </w:p>
          <w:p w:rsidR="00C76C09" w:rsidRDefault="00C76C09" w:rsidP="00583908">
            <w:pPr>
              <w:pStyle w:val="af7"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(далее Администрация сельского поселения Мокша)</w:t>
            </w:r>
          </w:p>
        </w:tc>
      </w:tr>
      <w:tr w:rsidR="00C76C09" w:rsidTr="00583908"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C09" w:rsidRDefault="00C76C09" w:rsidP="00583908">
            <w:pPr>
              <w:pStyle w:val="af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Разработчик Программы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C09" w:rsidRDefault="00C76C09" w:rsidP="00583908">
            <w:pPr>
              <w:pStyle w:val="af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 сельского поселения Мокша</w:t>
            </w:r>
          </w:p>
        </w:tc>
      </w:tr>
      <w:tr w:rsidR="00C76C09" w:rsidTr="00583908"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C09" w:rsidRDefault="00C76C09" w:rsidP="00583908">
            <w:pPr>
              <w:pStyle w:val="af7"/>
              <w:spacing w:before="0" w:after="0"/>
              <w:jc w:val="center"/>
              <w:rPr>
                <w:sz w:val="28"/>
                <w:szCs w:val="28"/>
              </w:rPr>
            </w:pPr>
          </w:p>
          <w:p w:rsidR="00C76C09" w:rsidRDefault="00C76C09" w:rsidP="00583908">
            <w:pPr>
              <w:pStyle w:val="af7"/>
              <w:spacing w:before="0" w:after="0"/>
              <w:jc w:val="center"/>
              <w:rPr>
                <w:sz w:val="28"/>
                <w:szCs w:val="28"/>
              </w:rPr>
            </w:pPr>
          </w:p>
          <w:p w:rsidR="00C76C09" w:rsidRDefault="00C76C09" w:rsidP="00583908">
            <w:pPr>
              <w:pStyle w:val="af7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Цель и задачи</w:t>
            </w:r>
          </w:p>
          <w:p w:rsidR="00C76C09" w:rsidRDefault="00C76C09" w:rsidP="00583908">
            <w:pPr>
              <w:pStyle w:val="af7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Программы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C09" w:rsidRDefault="00C76C09" w:rsidP="00583908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Цель: создание и обеспечение необходимых условий для повышения пожарной безопасности населенных пунктов, защищенности граждан, организаций от пожаров, предупреждения и смягчения их последствий, а также повышение степени готовности всех сил и сре</w:t>
            </w:r>
            <w:proofErr w:type="gramStart"/>
            <w:r>
              <w:rPr>
                <w:sz w:val="28"/>
                <w:szCs w:val="28"/>
              </w:rPr>
              <w:t>дств дл</w:t>
            </w:r>
            <w:proofErr w:type="gramEnd"/>
            <w:r>
              <w:rPr>
                <w:sz w:val="28"/>
                <w:szCs w:val="28"/>
              </w:rPr>
              <w:t>я тушения пожаров.</w:t>
            </w:r>
          </w:p>
          <w:p w:rsidR="00C76C09" w:rsidRDefault="00C76C09" w:rsidP="00583908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Задачи: защита жизни и здоровья граждан, обеспечения надлежащего состояния источников противопожарного водоснабжения, обеспечение беспрепятственного проезда пожарной техники к месту пожара, организация обучения мерам пожарной безопасности и пропаганда пожарно-технических знаний, социальное и экономическое стимулирование участия граждан и организаций в добровольной пожарной охране, в </w:t>
            </w:r>
            <w:proofErr w:type="spellStart"/>
            <w:r>
              <w:rPr>
                <w:sz w:val="28"/>
                <w:szCs w:val="28"/>
              </w:rPr>
              <w:t>т.ч</w:t>
            </w:r>
            <w:proofErr w:type="spellEnd"/>
            <w:r>
              <w:rPr>
                <w:sz w:val="28"/>
                <w:szCs w:val="28"/>
              </w:rPr>
              <w:t>. участия в борьбе с пожарами.</w:t>
            </w:r>
          </w:p>
        </w:tc>
      </w:tr>
      <w:tr w:rsidR="00C76C09" w:rsidTr="00583908"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C09" w:rsidRDefault="00C76C09" w:rsidP="00583908">
            <w:pPr>
              <w:pStyle w:val="af7"/>
              <w:jc w:val="center"/>
              <w:rPr>
                <w:sz w:val="28"/>
                <w:szCs w:val="28"/>
              </w:rPr>
            </w:pPr>
          </w:p>
          <w:p w:rsidR="00C76C09" w:rsidRDefault="00C76C09" w:rsidP="00583908">
            <w:pPr>
              <w:pStyle w:val="af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Срок реализации Программы</w:t>
            </w:r>
          </w:p>
          <w:p w:rsidR="00C76C09" w:rsidRDefault="00C76C09" w:rsidP="00583908">
            <w:pPr>
              <w:pStyle w:val="af7"/>
              <w:jc w:val="center"/>
              <w:rPr>
                <w:sz w:val="28"/>
                <w:szCs w:val="28"/>
              </w:rPr>
            </w:pP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C09" w:rsidRDefault="00C76C09" w:rsidP="00583908">
            <w:pPr>
              <w:pStyle w:val="af7"/>
              <w:jc w:val="both"/>
              <w:rPr>
                <w:sz w:val="28"/>
                <w:szCs w:val="28"/>
              </w:rPr>
            </w:pPr>
          </w:p>
          <w:p w:rsidR="00C76C09" w:rsidRDefault="00C76C09" w:rsidP="00583908">
            <w:pPr>
              <w:pStyle w:val="af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2018-2024годы</w:t>
            </w:r>
          </w:p>
        </w:tc>
      </w:tr>
      <w:tr w:rsidR="00C76C09" w:rsidTr="00583908"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C09" w:rsidRDefault="00C76C09" w:rsidP="00583908">
            <w:pPr>
              <w:pStyle w:val="af7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Исполнители</w:t>
            </w:r>
          </w:p>
          <w:p w:rsidR="00C76C09" w:rsidRDefault="00C76C09" w:rsidP="00583908">
            <w:pPr>
              <w:pStyle w:val="af7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Программы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C09" w:rsidRDefault="00C76C09" w:rsidP="00583908">
            <w:pPr>
              <w:pStyle w:val="af7"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Администрация сельского поселения </w:t>
            </w:r>
          </w:p>
          <w:p w:rsidR="00C76C09" w:rsidRDefault="00C76C09" w:rsidP="00583908">
            <w:pPr>
              <w:pStyle w:val="af7"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Мокша</w:t>
            </w:r>
          </w:p>
          <w:p w:rsidR="00C76C09" w:rsidRDefault="00C76C09" w:rsidP="00583908">
            <w:pPr>
              <w:pStyle w:val="af7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C76C09" w:rsidTr="00583908">
        <w:trPr>
          <w:trHeight w:val="5862"/>
        </w:trPr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C09" w:rsidRDefault="00C76C09" w:rsidP="00583908">
            <w:pPr>
              <w:pStyle w:val="af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Объем финансирования из местного бюджета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C09" w:rsidRDefault="00C76C09" w:rsidP="00583908">
            <w:pPr>
              <w:pStyle w:val="af7"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Общий объем средств, направленных на реализацию программных мероприятий, составляет 125 100 </w:t>
            </w:r>
            <w:r>
              <w:rPr>
                <w:b/>
                <w:bCs/>
                <w:sz w:val="28"/>
                <w:szCs w:val="28"/>
              </w:rPr>
              <w:t xml:space="preserve">руб. </w:t>
            </w:r>
            <w:r>
              <w:rPr>
                <w:sz w:val="28"/>
                <w:szCs w:val="28"/>
              </w:rPr>
              <w:t>из бюджета сельского поселения Мокша, в том числе:</w:t>
            </w:r>
          </w:p>
          <w:p w:rsidR="00C76C09" w:rsidRDefault="00C76C09" w:rsidP="00583908">
            <w:pPr>
              <w:pStyle w:val="af7"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2018 г.  – 30 000 руб., </w:t>
            </w:r>
          </w:p>
          <w:p w:rsidR="00C76C09" w:rsidRDefault="00C76C09" w:rsidP="00583908">
            <w:pPr>
              <w:pStyle w:val="af7"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2019 г. –  15,1 руб., </w:t>
            </w:r>
          </w:p>
          <w:p w:rsidR="00C76C09" w:rsidRDefault="00C76C09" w:rsidP="00583908">
            <w:pPr>
              <w:pStyle w:val="af7"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2020 г. –   0 руб.,</w:t>
            </w:r>
          </w:p>
          <w:p w:rsidR="00C76C09" w:rsidRDefault="00C76C09" w:rsidP="00583908">
            <w:pPr>
              <w:pStyle w:val="af7"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 г. –    0 руб.,</w:t>
            </w:r>
          </w:p>
          <w:p w:rsidR="00C76C09" w:rsidRDefault="00C76C09" w:rsidP="00583908">
            <w:pPr>
              <w:pStyle w:val="af7"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2022 г.-      10 000 руб.,</w:t>
            </w:r>
          </w:p>
          <w:p w:rsidR="00C76C09" w:rsidRDefault="00C76C09" w:rsidP="00583908">
            <w:pPr>
              <w:pStyle w:val="af7"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 г. -    10 000 руб.</w:t>
            </w:r>
          </w:p>
          <w:p w:rsidR="00C76C09" w:rsidRDefault="00C76C09" w:rsidP="00583908">
            <w:pPr>
              <w:pStyle w:val="af7"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 г. –   30 000 руб.</w:t>
            </w:r>
          </w:p>
          <w:p w:rsidR="00C76C09" w:rsidRDefault="00C76C09" w:rsidP="00583908">
            <w:pPr>
              <w:pStyle w:val="af7"/>
              <w:spacing w:before="0" w:after="0"/>
              <w:jc w:val="both"/>
              <w:rPr>
                <w:sz w:val="28"/>
                <w:szCs w:val="28"/>
              </w:rPr>
            </w:pPr>
          </w:p>
          <w:p w:rsidR="00C76C09" w:rsidRDefault="00C76C09" w:rsidP="00583908">
            <w:pPr>
              <w:pStyle w:val="af7"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Бюджетные ассигнования, предусмотренные в плановом периоде 2018 – 2026годов, могут быть уточнены при формировании проектов областных законов об областном бюджете на 2018- 2026 годы, районного бюджета, бюджета поселения.</w:t>
            </w:r>
          </w:p>
          <w:p w:rsidR="00C76C09" w:rsidRDefault="00C76C09" w:rsidP="00583908">
            <w:pPr>
              <w:pStyle w:val="af7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C76C09" w:rsidTr="00583908"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C09" w:rsidRDefault="00C76C09" w:rsidP="00583908">
            <w:pPr>
              <w:pStyle w:val="af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Ожидаемые конечные результаты реализации Программы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C09" w:rsidRDefault="00C76C09" w:rsidP="0058390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· поступательное снижение общего количества пожаров и гибели людей; </w:t>
            </w:r>
          </w:p>
          <w:p w:rsidR="00C76C09" w:rsidRDefault="00C76C09" w:rsidP="0058390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· ликвидация пожаров в короткие сроки без наступления тяжких последствий; </w:t>
            </w:r>
          </w:p>
          <w:p w:rsidR="00C76C09" w:rsidRDefault="00C76C09" w:rsidP="0058390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· снижение числа травмированных и пострадавших людей на пожарах в результате правильных действий при обнаружении пожаров и эвакуации; </w:t>
            </w:r>
          </w:p>
          <w:p w:rsidR="00C76C09" w:rsidRDefault="00C76C09" w:rsidP="0058390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· повышение уровня пожарной безопасности и обеспечение оптимального реагирования на угрозы возникновения пожаров со стороны населения; </w:t>
            </w:r>
          </w:p>
          <w:p w:rsidR="00C76C09" w:rsidRDefault="00C76C09" w:rsidP="0058390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· снижение размеров общего материального ущерба, нанесенного пожарами; </w:t>
            </w:r>
          </w:p>
          <w:p w:rsidR="00C76C09" w:rsidRDefault="00C76C09" w:rsidP="0058390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· участие общественности в профилактических мероприятиях по предупреждению пожаров и гибели людей.</w:t>
            </w:r>
          </w:p>
          <w:p w:rsidR="00C76C09" w:rsidRDefault="00C76C09" w:rsidP="00583908">
            <w:pPr>
              <w:jc w:val="both"/>
              <w:rPr>
                <w:sz w:val="28"/>
                <w:szCs w:val="28"/>
              </w:rPr>
            </w:pPr>
          </w:p>
        </w:tc>
      </w:tr>
      <w:tr w:rsidR="00C76C09" w:rsidTr="00583908"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C09" w:rsidRDefault="00C76C09" w:rsidP="00583908">
            <w:pPr>
              <w:pStyle w:val="af7"/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Контроль за</w:t>
            </w:r>
            <w:proofErr w:type="gramEnd"/>
            <w:r>
              <w:rPr>
                <w:sz w:val="28"/>
                <w:szCs w:val="28"/>
              </w:rPr>
              <w:t xml:space="preserve"> исполнением Программы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C09" w:rsidRDefault="00C76C09" w:rsidP="00583908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Управление и контроль  исполнения муниципальной целевой программы осуществляет глава сельского поселения Мокша  муниципального района Большеглушицкий </w:t>
            </w:r>
            <w:r>
              <w:rPr>
                <w:sz w:val="28"/>
                <w:szCs w:val="28"/>
              </w:rPr>
              <w:lastRenderedPageBreak/>
              <w:t>Самарской области.</w:t>
            </w:r>
          </w:p>
          <w:p w:rsidR="00C76C09" w:rsidRDefault="00C76C09" w:rsidP="00583908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</w:p>
        </w:tc>
      </w:tr>
    </w:tbl>
    <w:p w:rsidR="00C76C09" w:rsidRDefault="00C76C09" w:rsidP="00C76C09">
      <w:pPr>
        <w:shd w:val="clear" w:color="auto" w:fill="FFFFFF"/>
        <w:rPr>
          <w:vanish/>
          <w:sz w:val="28"/>
          <w:szCs w:val="28"/>
        </w:rPr>
      </w:pPr>
    </w:p>
    <w:tbl>
      <w:tblPr>
        <w:tblW w:w="1347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96"/>
      </w:tblGrid>
      <w:tr w:rsidR="00C76C09" w:rsidTr="00583908">
        <w:tc>
          <w:tcPr>
            <w:tcW w:w="5000" w:type="pct"/>
            <w:vAlign w:val="center"/>
          </w:tcPr>
          <w:p w:rsidR="00C76C09" w:rsidRDefault="00C76C09" w:rsidP="00583908">
            <w:pPr>
              <w:rPr>
                <w:sz w:val="28"/>
                <w:szCs w:val="28"/>
              </w:rPr>
            </w:pPr>
          </w:p>
        </w:tc>
      </w:tr>
    </w:tbl>
    <w:p w:rsidR="00C76C09" w:rsidRDefault="00C76C09" w:rsidP="00C76C09">
      <w:pPr>
        <w:widowControl/>
        <w:rPr>
          <w:b/>
          <w:sz w:val="24"/>
        </w:rPr>
        <w:sectPr w:rsidR="00C76C09" w:rsidSect="004D3F13">
          <w:pgSz w:w="11906" w:h="16838" w:code="9"/>
          <w:pgMar w:top="1134" w:right="1134" w:bottom="743" w:left="1134" w:header="720" w:footer="720" w:gutter="0"/>
          <w:cols w:space="720"/>
          <w:docGrid w:linePitch="360"/>
        </w:sectPr>
      </w:pPr>
    </w:p>
    <w:p w:rsidR="00C76C09" w:rsidRDefault="00C76C09" w:rsidP="00C76C09">
      <w:pPr>
        <w:widowControl/>
        <w:rPr>
          <w:b/>
          <w:sz w:val="24"/>
        </w:rPr>
      </w:pPr>
    </w:p>
    <w:p w:rsidR="00C76C09" w:rsidRDefault="00C76C09" w:rsidP="00C76C09">
      <w:pPr>
        <w:widowControl/>
        <w:jc w:val="center"/>
        <w:rPr>
          <w:b/>
          <w:sz w:val="24"/>
        </w:rPr>
        <w:sectPr w:rsidR="00C76C09" w:rsidSect="00EA1229">
          <w:pgSz w:w="11906" w:h="16838" w:code="9"/>
          <w:pgMar w:top="1134" w:right="1134" w:bottom="743" w:left="1134" w:header="720" w:footer="720" w:gutter="0"/>
          <w:cols w:space="720"/>
          <w:docGrid w:linePitch="360"/>
        </w:sectPr>
      </w:pPr>
    </w:p>
    <w:p w:rsidR="00C76C09" w:rsidRDefault="00C76C09" w:rsidP="00C76C09">
      <w:pPr>
        <w:widowControl/>
        <w:jc w:val="center"/>
        <w:rPr>
          <w:b/>
          <w:sz w:val="24"/>
        </w:rPr>
      </w:pPr>
    </w:p>
    <w:p w:rsidR="00C76C09" w:rsidRPr="00EB2FC0" w:rsidRDefault="00C76C09" w:rsidP="00C76C09">
      <w:pPr>
        <w:widowControl/>
        <w:jc w:val="center"/>
        <w:rPr>
          <w:sz w:val="24"/>
        </w:rPr>
      </w:pPr>
      <w:r w:rsidRPr="00EB2FC0">
        <w:rPr>
          <w:sz w:val="24"/>
        </w:rPr>
        <w:t>Основные целевые индикаторы и показатели эффективности</w:t>
      </w:r>
    </w:p>
    <w:p w:rsidR="00C76C09" w:rsidRPr="00EB2FC0" w:rsidRDefault="00C76C09" w:rsidP="00C76C09">
      <w:pPr>
        <w:widowControl/>
        <w:jc w:val="center"/>
        <w:rPr>
          <w:sz w:val="24"/>
        </w:rPr>
      </w:pPr>
      <w:r w:rsidRPr="00EB2FC0">
        <w:rPr>
          <w:sz w:val="24"/>
        </w:rPr>
        <w:t>реализации программы «</w:t>
      </w:r>
      <w:r w:rsidRPr="00EB2FC0">
        <w:rPr>
          <w:rStyle w:val="affc"/>
          <w:b w:val="0"/>
          <w:sz w:val="24"/>
        </w:rPr>
        <w:t>Пожарная безопасность на территории сельского поселения Мокша муниципального района Большеглушицкий Самарской области» на 201</w:t>
      </w:r>
      <w:r>
        <w:rPr>
          <w:rStyle w:val="affc"/>
          <w:b w:val="0"/>
          <w:sz w:val="24"/>
        </w:rPr>
        <w:t>8 – 2026</w:t>
      </w:r>
      <w:r w:rsidRPr="00EB2FC0">
        <w:rPr>
          <w:rStyle w:val="affc"/>
          <w:b w:val="0"/>
          <w:sz w:val="24"/>
        </w:rPr>
        <w:t xml:space="preserve"> годы</w:t>
      </w:r>
    </w:p>
    <w:p w:rsidR="00C76C09" w:rsidRPr="00CD7377" w:rsidRDefault="00C76C09" w:rsidP="00C76C09">
      <w:pPr>
        <w:widowControl/>
        <w:jc w:val="center"/>
        <w:rPr>
          <w:sz w:val="24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05"/>
        <w:gridCol w:w="1418"/>
        <w:gridCol w:w="1559"/>
        <w:gridCol w:w="1134"/>
        <w:gridCol w:w="1134"/>
        <w:gridCol w:w="1276"/>
      </w:tblGrid>
      <w:tr w:rsidR="00C76C09" w:rsidRPr="00CD7377" w:rsidTr="00583908">
        <w:tblPrEx>
          <w:tblCellMar>
            <w:top w:w="0" w:type="dxa"/>
            <w:bottom w:w="0" w:type="dxa"/>
          </w:tblCellMar>
        </w:tblPrEx>
        <w:trPr>
          <w:cantSplit/>
          <w:trHeight w:val="720"/>
        </w:trPr>
        <w:tc>
          <w:tcPr>
            <w:tcW w:w="850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76C09" w:rsidRPr="00CD7377" w:rsidRDefault="00C76C09" w:rsidP="00583908">
            <w:pPr>
              <w:widowControl/>
              <w:jc w:val="center"/>
              <w:rPr>
                <w:sz w:val="24"/>
              </w:rPr>
            </w:pPr>
            <w:r w:rsidRPr="00CD7377">
              <w:rPr>
                <w:sz w:val="24"/>
              </w:rPr>
              <w:t>Наименова</w:t>
            </w:r>
            <w:r>
              <w:rPr>
                <w:sz w:val="24"/>
              </w:rPr>
              <w:t xml:space="preserve">ние целевых   </w:t>
            </w:r>
            <w:r>
              <w:rPr>
                <w:sz w:val="24"/>
              </w:rPr>
              <w:br/>
              <w:t xml:space="preserve">показателей </w:t>
            </w:r>
            <w:r w:rsidRPr="00CD7377">
              <w:rPr>
                <w:sz w:val="24"/>
              </w:rPr>
              <w:t>Программы</w:t>
            </w:r>
          </w:p>
        </w:tc>
        <w:tc>
          <w:tcPr>
            <w:tcW w:w="141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76C09" w:rsidRPr="00CD7377" w:rsidRDefault="00C76C09" w:rsidP="00583908">
            <w:pPr>
              <w:widowControl/>
              <w:jc w:val="center"/>
              <w:rPr>
                <w:sz w:val="24"/>
              </w:rPr>
            </w:pPr>
            <w:r w:rsidRPr="00CD7377">
              <w:rPr>
                <w:sz w:val="24"/>
              </w:rPr>
              <w:t xml:space="preserve">Единица  </w:t>
            </w:r>
            <w:r w:rsidRPr="00CD7377">
              <w:rPr>
                <w:sz w:val="24"/>
              </w:rPr>
              <w:br/>
              <w:t xml:space="preserve">измерения </w:t>
            </w:r>
            <w:r w:rsidRPr="00CD7377">
              <w:rPr>
                <w:sz w:val="24"/>
              </w:rPr>
              <w:br/>
              <w:t>показателя</w:t>
            </w:r>
          </w:p>
        </w:tc>
        <w:tc>
          <w:tcPr>
            <w:tcW w:w="1559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76C09" w:rsidRPr="00CD7377" w:rsidRDefault="00C76C09" w:rsidP="00583908">
            <w:pPr>
              <w:widowControl/>
              <w:jc w:val="center"/>
              <w:rPr>
                <w:sz w:val="24"/>
              </w:rPr>
            </w:pPr>
            <w:r w:rsidRPr="00CD7377">
              <w:rPr>
                <w:sz w:val="24"/>
              </w:rPr>
              <w:t xml:space="preserve">Величина </w:t>
            </w:r>
            <w:r w:rsidRPr="00CD7377">
              <w:rPr>
                <w:sz w:val="24"/>
              </w:rPr>
              <w:br/>
              <w:t>показателя</w:t>
            </w:r>
            <w:r w:rsidRPr="00CD7377">
              <w:rPr>
                <w:sz w:val="24"/>
              </w:rPr>
              <w:br/>
              <w:t xml:space="preserve">в базовом </w:t>
            </w:r>
            <w:r w:rsidRPr="00CD7377">
              <w:rPr>
                <w:sz w:val="24"/>
              </w:rPr>
              <w:br/>
              <w:t xml:space="preserve">году (до </w:t>
            </w:r>
            <w:r w:rsidRPr="00CD7377">
              <w:rPr>
                <w:sz w:val="24"/>
              </w:rPr>
              <w:br/>
              <w:t xml:space="preserve">начала  </w:t>
            </w:r>
            <w:r w:rsidRPr="00CD7377">
              <w:rPr>
                <w:sz w:val="24"/>
              </w:rPr>
              <w:br/>
              <w:t>реализации</w:t>
            </w:r>
            <w:r w:rsidRPr="00CD7377">
              <w:rPr>
                <w:sz w:val="24"/>
              </w:rPr>
              <w:br/>
              <w:t>Программы)</w:t>
            </w:r>
          </w:p>
        </w:tc>
        <w:tc>
          <w:tcPr>
            <w:tcW w:w="35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6C09" w:rsidRPr="00CD7377" w:rsidRDefault="00C76C09" w:rsidP="00583908">
            <w:pPr>
              <w:widowControl/>
              <w:jc w:val="center"/>
              <w:rPr>
                <w:sz w:val="24"/>
              </w:rPr>
            </w:pPr>
            <w:proofErr w:type="gramStart"/>
            <w:r w:rsidRPr="00CD7377">
              <w:rPr>
                <w:sz w:val="24"/>
              </w:rPr>
              <w:t>Прогнозные</w:t>
            </w:r>
            <w:proofErr w:type="gramEnd"/>
            <w:r w:rsidRPr="00CD7377">
              <w:rPr>
                <w:sz w:val="24"/>
              </w:rPr>
              <w:t xml:space="preserve"> значение показателя</w:t>
            </w:r>
          </w:p>
        </w:tc>
      </w:tr>
      <w:tr w:rsidR="00C76C09" w:rsidRPr="00CD7377" w:rsidTr="00583908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850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6C09" w:rsidRPr="00CD7377" w:rsidRDefault="00C76C09" w:rsidP="00583908">
            <w:pPr>
              <w:widowControl/>
              <w:rPr>
                <w:sz w:val="24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6C09" w:rsidRPr="00CD7377" w:rsidRDefault="00C76C09" w:rsidP="00583908">
            <w:pPr>
              <w:widowControl/>
              <w:rPr>
                <w:sz w:val="24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6C09" w:rsidRPr="00CD7377" w:rsidRDefault="00C76C09" w:rsidP="00583908">
            <w:pPr>
              <w:widowControl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6C09" w:rsidRPr="00CD7377" w:rsidRDefault="00C76C09" w:rsidP="00583908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2023</w:t>
            </w:r>
            <w:r w:rsidRPr="00CD7377">
              <w:rPr>
                <w:sz w:val="24"/>
              </w:rPr>
              <w:t xml:space="preserve"> г.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6C09" w:rsidRPr="00CD7377" w:rsidRDefault="00C76C09" w:rsidP="00583908">
            <w:pPr>
              <w:widowControl/>
              <w:jc w:val="center"/>
              <w:rPr>
                <w:sz w:val="24"/>
              </w:rPr>
            </w:pPr>
            <w:r w:rsidRPr="00CD7377">
              <w:rPr>
                <w:sz w:val="24"/>
              </w:rPr>
              <w:t>20__ г.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6C09" w:rsidRPr="00CD7377" w:rsidRDefault="00C76C09" w:rsidP="00583908">
            <w:pPr>
              <w:widowControl/>
              <w:jc w:val="center"/>
              <w:rPr>
                <w:sz w:val="24"/>
              </w:rPr>
            </w:pPr>
            <w:r w:rsidRPr="00CD7377">
              <w:rPr>
                <w:sz w:val="24"/>
              </w:rPr>
              <w:t>20__ г.</w:t>
            </w:r>
          </w:p>
        </w:tc>
      </w:tr>
      <w:tr w:rsidR="00C76C09" w:rsidRPr="00CD7377" w:rsidTr="00583908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8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6C09" w:rsidRPr="00D71EB4" w:rsidRDefault="00C76C09" w:rsidP="00583908">
            <w:pPr>
              <w:widowControl/>
              <w:rPr>
                <w:sz w:val="24"/>
              </w:rPr>
            </w:pPr>
            <w:r w:rsidRPr="00847276">
              <w:t>Закупка первичных средств пожаротушения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6C09" w:rsidRPr="00D71EB4" w:rsidRDefault="00C76C09" w:rsidP="00583908">
            <w:pPr>
              <w:widowControl/>
              <w:jc w:val="center"/>
              <w:rPr>
                <w:sz w:val="24"/>
              </w:rPr>
            </w:pPr>
            <w:r w:rsidRPr="00D71EB4">
              <w:rPr>
                <w:sz w:val="24"/>
              </w:rPr>
              <w:t>тыс. руб.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6C09" w:rsidRPr="00D71EB4" w:rsidRDefault="00C76C09" w:rsidP="00583908">
            <w:pPr>
              <w:widowControl/>
              <w:rPr>
                <w:sz w:val="24"/>
              </w:rPr>
            </w:pPr>
            <w:r>
              <w:rPr>
                <w:sz w:val="24"/>
              </w:rPr>
              <w:t>100%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6C09" w:rsidRPr="00D71EB4" w:rsidRDefault="00C76C09" w:rsidP="00583908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6C09" w:rsidRPr="00CD7377" w:rsidRDefault="00C76C09" w:rsidP="00583908"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6C09" w:rsidRPr="00CD7377" w:rsidRDefault="00C76C09" w:rsidP="00583908">
            <w:pPr>
              <w:widowControl/>
              <w:jc w:val="center"/>
              <w:rPr>
                <w:sz w:val="24"/>
              </w:rPr>
            </w:pPr>
          </w:p>
        </w:tc>
      </w:tr>
      <w:tr w:rsidR="00C76C09" w:rsidRPr="00CD7377" w:rsidTr="00583908">
        <w:tblPrEx>
          <w:tblCellMar>
            <w:top w:w="0" w:type="dxa"/>
            <w:bottom w:w="0" w:type="dxa"/>
          </w:tblCellMar>
        </w:tblPrEx>
        <w:trPr>
          <w:cantSplit/>
          <w:trHeight w:val="222"/>
        </w:trPr>
        <w:tc>
          <w:tcPr>
            <w:tcW w:w="850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76C09" w:rsidRPr="0002608D" w:rsidRDefault="00C76C09" w:rsidP="00583908">
            <w:pPr>
              <w:widowControl/>
              <w:rPr>
                <w:color w:val="C00000"/>
                <w:sz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76C09" w:rsidRPr="0002608D" w:rsidRDefault="00C76C09" w:rsidP="00583908">
            <w:pPr>
              <w:widowControl/>
              <w:jc w:val="center"/>
              <w:rPr>
                <w:color w:val="C00000"/>
                <w:sz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76C09" w:rsidRPr="0002608D" w:rsidRDefault="00C76C09" w:rsidP="00583908">
            <w:pPr>
              <w:widowControl/>
              <w:jc w:val="center"/>
              <w:rPr>
                <w:color w:val="C00000"/>
                <w:sz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76C09" w:rsidRPr="0002608D" w:rsidRDefault="00C76C09" w:rsidP="00583908">
            <w:pPr>
              <w:widowControl/>
              <w:jc w:val="center"/>
              <w:rPr>
                <w:color w:val="C00000"/>
                <w:sz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76C09" w:rsidRPr="00CD7377" w:rsidRDefault="00C76C09" w:rsidP="00583908"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76C09" w:rsidRPr="00CD7377" w:rsidRDefault="00C76C09" w:rsidP="00583908">
            <w:pPr>
              <w:widowControl/>
              <w:jc w:val="center"/>
              <w:rPr>
                <w:sz w:val="24"/>
              </w:rPr>
            </w:pPr>
          </w:p>
        </w:tc>
      </w:tr>
      <w:tr w:rsidR="00C76C09" w:rsidRPr="00CD7377" w:rsidTr="00583908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8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6C09" w:rsidRPr="00CD7377" w:rsidRDefault="00C76C09" w:rsidP="00583908">
            <w:pPr>
              <w:widowControl/>
              <w:rPr>
                <w:sz w:val="24"/>
              </w:rPr>
            </w:pPr>
            <w:r>
              <w:rPr>
                <w:sz w:val="24"/>
              </w:rPr>
              <w:t>Итого: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6C09" w:rsidRPr="00CD7377" w:rsidRDefault="00C76C09" w:rsidP="00583908"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6C09" w:rsidRPr="00CD7377" w:rsidRDefault="00C76C09" w:rsidP="00583908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100%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6C09" w:rsidRPr="00CD7377" w:rsidRDefault="00C76C09" w:rsidP="00583908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6C09" w:rsidRPr="00CD7377" w:rsidRDefault="00C76C09" w:rsidP="00583908"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6C09" w:rsidRPr="00CD7377" w:rsidRDefault="00C76C09" w:rsidP="00583908">
            <w:pPr>
              <w:widowControl/>
              <w:jc w:val="center"/>
              <w:rPr>
                <w:sz w:val="24"/>
              </w:rPr>
            </w:pPr>
          </w:p>
        </w:tc>
      </w:tr>
    </w:tbl>
    <w:p w:rsidR="00C76C09" w:rsidRDefault="00C76C09" w:rsidP="00C76C09">
      <w:pPr>
        <w:rPr>
          <w:sz w:val="28"/>
          <w:szCs w:val="28"/>
        </w:rPr>
      </w:pPr>
    </w:p>
    <w:p w:rsidR="00C76C09" w:rsidRPr="00EB2FC0" w:rsidRDefault="00C76C09" w:rsidP="00C76C09">
      <w:pPr>
        <w:widowControl/>
        <w:overflowPunct w:val="0"/>
        <w:spacing w:line="280" w:lineRule="exact"/>
        <w:jc w:val="center"/>
        <w:textAlignment w:val="baseline"/>
        <w:rPr>
          <w:bCs/>
          <w:sz w:val="24"/>
        </w:rPr>
      </w:pPr>
      <w:r w:rsidRPr="00EB2FC0">
        <w:rPr>
          <w:bCs/>
          <w:sz w:val="24"/>
        </w:rPr>
        <w:t>Информация</w:t>
      </w:r>
    </w:p>
    <w:p w:rsidR="00C76C09" w:rsidRPr="00EB2FC0" w:rsidRDefault="00C76C09" w:rsidP="00C76C09">
      <w:pPr>
        <w:widowControl/>
        <w:overflowPunct w:val="0"/>
        <w:spacing w:line="280" w:lineRule="exact"/>
        <w:jc w:val="center"/>
        <w:textAlignment w:val="baseline"/>
        <w:rPr>
          <w:bCs/>
          <w:sz w:val="24"/>
        </w:rPr>
      </w:pPr>
      <w:r w:rsidRPr="00EB2FC0">
        <w:rPr>
          <w:bCs/>
          <w:sz w:val="24"/>
        </w:rPr>
        <w:t xml:space="preserve">о реализации муниципальной программы </w:t>
      </w:r>
    </w:p>
    <w:p w:rsidR="00C76C09" w:rsidRPr="00143E8C" w:rsidRDefault="00C76C09" w:rsidP="00C76C09">
      <w:pPr>
        <w:widowControl/>
        <w:overflowPunct w:val="0"/>
        <w:spacing w:line="280" w:lineRule="exact"/>
        <w:jc w:val="center"/>
        <w:textAlignment w:val="baseline"/>
        <w:rPr>
          <w:bCs/>
          <w:sz w:val="24"/>
        </w:rPr>
      </w:pPr>
      <w:r w:rsidRPr="000A466C">
        <w:rPr>
          <w:b/>
          <w:sz w:val="24"/>
        </w:rPr>
        <w:t>«</w:t>
      </w:r>
      <w:r w:rsidRPr="00EB2FC0">
        <w:rPr>
          <w:rStyle w:val="affc"/>
          <w:b w:val="0"/>
          <w:sz w:val="24"/>
        </w:rPr>
        <w:t xml:space="preserve">Пожарная безопасность на территории сельского поселения Мокша муниципального района Большеглушицкий Самарской </w:t>
      </w:r>
      <w:r>
        <w:rPr>
          <w:rStyle w:val="affc"/>
          <w:b w:val="0"/>
          <w:sz w:val="24"/>
        </w:rPr>
        <w:t>области» на 2018 – 2026</w:t>
      </w:r>
      <w:r w:rsidRPr="00EB2FC0">
        <w:rPr>
          <w:rStyle w:val="affc"/>
          <w:b w:val="0"/>
          <w:sz w:val="24"/>
        </w:rPr>
        <w:t xml:space="preserve"> годы</w:t>
      </w:r>
    </w:p>
    <w:p w:rsidR="00C76C09" w:rsidRPr="00143E8C" w:rsidRDefault="00C76C09" w:rsidP="00C76C09">
      <w:pPr>
        <w:widowControl/>
        <w:jc w:val="center"/>
        <w:rPr>
          <w:sz w:val="24"/>
        </w:rPr>
      </w:pPr>
      <w:r>
        <w:rPr>
          <w:sz w:val="24"/>
        </w:rPr>
        <w:t xml:space="preserve">  за 2023 год</w:t>
      </w:r>
    </w:p>
    <w:p w:rsidR="00C76C09" w:rsidRPr="00143E8C" w:rsidRDefault="00C76C09" w:rsidP="00C76C09">
      <w:pPr>
        <w:widowControl/>
        <w:jc w:val="center"/>
        <w:rPr>
          <w:sz w:val="24"/>
        </w:rPr>
      </w:pPr>
      <w:r>
        <w:rPr>
          <w:sz w:val="24"/>
        </w:rPr>
        <w:t>(период)</w:t>
      </w:r>
      <w:r w:rsidRPr="00143E8C">
        <w:rPr>
          <w:sz w:val="24"/>
        </w:rPr>
        <w:t xml:space="preserve"> тыс. руб.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2"/>
        <w:gridCol w:w="3072"/>
        <w:gridCol w:w="2551"/>
        <w:gridCol w:w="2072"/>
        <w:gridCol w:w="1361"/>
        <w:gridCol w:w="1582"/>
        <w:gridCol w:w="2923"/>
      </w:tblGrid>
      <w:tr w:rsidR="00C76C09" w:rsidRPr="00143E8C" w:rsidTr="00583908">
        <w:tc>
          <w:tcPr>
            <w:tcW w:w="722" w:type="dxa"/>
          </w:tcPr>
          <w:p w:rsidR="00C76C09" w:rsidRPr="00143E8C" w:rsidRDefault="00C76C09" w:rsidP="00583908">
            <w:pPr>
              <w:widowControl/>
              <w:overflowPunct w:val="0"/>
              <w:spacing w:line="280" w:lineRule="exact"/>
              <w:jc w:val="center"/>
              <w:textAlignment w:val="baseline"/>
              <w:rPr>
                <w:b/>
                <w:bCs/>
                <w:sz w:val="24"/>
              </w:rPr>
            </w:pPr>
            <w:r w:rsidRPr="00143E8C">
              <w:rPr>
                <w:b/>
                <w:bCs/>
                <w:sz w:val="24"/>
              </w:rPr>
              <w:t xml:space="preserve">№ </w:t>
            </w:r>
            <w:proofErr w:type="gramStart"/>
            <w:r w:rsidRPr="00143E8C">
              <w:rPr>
                <w:b/>
                <w:bCs/>
                <w:sz w:val="24"/>
              </w:rPr>
              <w:t>п</w:t>
            </w:r>
            <w:proofErr w:type="gramEnd"/>
            <w:r w:rsidRPr="00143E8C">
              <w:rPr>
                <w:b/>
                <w:bCs/>
                <w:sz w:val="24"/>
              </w:rPr>
              <w:t>/п</w:t>
            </w:r>
          </w:p>
        </w:tc>
        <w:tc>
          <w:tcPr>
            <w:tcW w:w="3072" w:type="dxa"/>
          </w:tcPr>
          <w:p w:rsidR="00C76C09" w:rsidRPr="00143E8C" w:rsidRDefault="00C76C09" w:rsidP="00583908">
            <w:pPr>
              <w:widowControl/>
              <w:overflowPunct w:val="0"/>
              <w:spacing w:line="280" w:lineRule="exact"/>
              <w:jc w:val="center"/>
              <w:textAlignment w:val="baseline"/>
              <w:rPr>
                <w:b/>
                <w:bCs/>
                <w:sz w:val="24"/>
              </w:rPr>
            </w:pPr>
            <w:r w:rsidRPr="00143E8C">
              <w:rPr>
                <w:b/>
                <w:bCs/>
                <w:sz w:val="24"/>
              </w:rPr>
              <w:t>Мероприятия*</w:t>
            </w:r>
          </w:p>
          <w:p w:rsidR="00C76C09" w:rsidRPr="00143E8C" w:rsidRDefault="00C76C09" w:rsidP="00583908">
            <w:pPr>
              <w:widowControl/>
              <w:overflowPunct w:val="0"/>
              <w:spacing w:line="280" w:lineRule="exact"/>
              <w:jc w:val="center"/>
              <w:textAlignment w:val="baseline"/>
              <w:rPr>
                <w:b/>
                <w:bCs/>
                <w:sz w:val="24"/>
              </w:rPr>
            </w:pPr>
            <w:r w:rsidRPr="00143E8C">
              <w:rPr>
                <w:b/>
                <w:bCs/>
                <w:sz w:val="24"/>
              </w:rPr>
              <w:t xml:space="preserve"> </w:t>
            </w:r>
          </w:p>
        </w:tc>
        <w:tc>
          <w:tcPr>
            <w:tcW w:w="2551" w:type="dxa"/>
          </w:tcPr>
          <w:p w:rsidR="00C76C09" w:rsidRPr="00143E8C" w:rsidRDefault="00C76C09" w:rsidP="00583908">
            <w:pPr>
              <w:widowControl/>
              <w:overflowPunct w:val="0"/>
              <w:spacing w:line="280" w:lineRule="exact"/>
              <w:jc w:val="center"/>
              <w:textAlignment w:val="baseline"/>
              <w:rPr>
                <w:b/>
                <w:bCs/>
                <w:sz w:val="24"/>
              </w:rPr>
            </w:pPr>
            <w:r w:rsidRPr="00143E8C">
              <w:rPr>
                <w:b/>
                <w:bCs/>
                <w:sz w:val="24"/>
              </w:rPr>
              <w:t xml:space="preserve">Источник </w:t>
            </w:r>
          </w:p>
          <w:p w:rsidR="00C76C09" w:rsidRPr="00143E8C" w:rsidRDefault="00C76C09" w:rsidP="00583908">
            <w:pPr>
              <w:widowControl/>
              <w:overflowPunct w:val="0"/>
              <w:spacing w:line="280" w:lineRule="exact"/>
              <w:jc w:val="center"/>
              <w:textAlignment w:val="baseline"/>
              <w:rPr>
                <w:b/>
                <w:bCs/>
                <w:sz w:val="24"/>
              </w:rPr>
            </w:pPr>
            <w:r w:rsidRPr="00143E8C">
              <w:rPr>
                <w:b/>
                <w:bCs/>
                <w:sz w:val="24"/>
              </w:rPr>
              <w:t>финансирования</w:t>
            </w:r>
          </w:p>
          <w:p w:rsidR="00C76C09" w:rsidRPr="00143E8C" w:rsidRDefault="00C76C09" w:rsidP="00583908">
            <w:pPr>
              <w:widowControl/>
              <w:overflowPunct w:val="0"/>
              <w:spacing w:line="280" w:lineRule="exact"/>
              <w:jc w:val="center"/>
              <w:textAlignment w:val="baseline"/>
              <w:rPr>
                <w:bCs/>
                <w:sz w:val="24"/>
              </w:rPr>
            </w:pPr>
          </w:p>
        </w:tc>
        <w:tc>
          <w:tcPr>
            <w:tcW w:w="2072" w:type="dxa"/>
          </w:tcPr>
          <w:p w:rsidR="00C76C09" w:rsidRPr="00143E8C" w:rsidRDefault="00C76C09" w:rsidP="00583908">
            <w:pPr>
              <w:widowControl/>
              <w:overflowPunct w:val="0"/>
              <w:spacing w:line="280" w:lineRule="exact"/>
              <w:jc w:val="center"/>
              <w:textAlignment w:val="baseline"/>
              <w:rPr>
                <w:b/>
                <w:bCs/>
                <w:sz w:val="24"/>
              </w:rPr>
            </w:pPr>
            <w:r w:rsidRPr="00143E8C">
              <w:rPr>
                <w:b/>
                <w:bCs/>
                <w:sz w:val="24"/>
              </w:rPr>
              <w:t xml:space="preserve">Объем </w:t>
            </w:r>
          </w:p>
          <w:p w:rsidR="00C76C09" w:rsidRPr="00143E8C" w:rsidRDefault="00C76C09" w:rsidP="00583908">
            <w:pPr>
              <w:widowControl/>
              <w:overflowPunct w:val="0"/>
              <w:spacing w:line="280" w:lineRule="exact"/>
              <w:ind w:hanging="108"/>
              <w:jc w:val="center"/>
              <w:textAlignment w:val="baseline"/>
              <w:rPr>
                <w:b/>
                <w:bCs/>
                <w:sz w:val="24"/>
              </w:rPr>
            </w:pPr>
            <w:r w:rsidRPr="00143E8C">
              <w:rPr>
                <w:b/>
                <w:bCs/>
                <w:sz w:val="24"/>
              </w:rPr>
              <w:t xml:space="preserve"> финансирования </w:t>
            </w:r>
          </w:p>
          <w:p w:rsidR="00C76C09" w:rsidRPr="00143E8C" w:rsidRDefault="00C76C09" w:rsidP="00583908">
            <w:pPr>
              <w:widowControl/>
              <w:overflowPunct w:val="0"/>
              <w:spacing w:line="280" w:lineRule="exact"/>
              <w:jc w:val="center"/>
              <w:textAlignment w:val="baseline"/>
              <w:rPr>
                <w:b/>
                <w:bCs/>
                <w:sz w:val="24"/>
              </w:rPr>
            </w:pPr>
          </w:p>
        </w:tc>
        <w:tc>
          <w:tcPr>
            <w:tcW w:w="1361" w:type="dxa"/>
          </w:tcPr>
          <w:p w:rsidR="00C76C09" w:rsidRPr="00143E8C" w:rsidRDefault="00C76C09" w:rsidP="00583908">
            <w:pPr>
              <w:widowControl/>
              <w:overflowPunct w:val="0"/>
              <w:spacing w:line="280" w:lineRule="exact"/>
              <w:jc w:val="center"/>
              <w:textAlignment w:val="baseline"/>
              <w:rPr>
                <w:b/>
                <w:bCs/>
                <w:sz w:val="24"/>
              </w:rPr>
            </w:pPr>
            <w:r w:rsidRPr="00143E8C">
              <w:rPr>
                <w:b/>
                <w:bCs/>
                <w:sz w:val="24"/>
              </w:rPr>
              <w:t xml:space="preserve">Лимиты </w:t>
            </w:r>
          </w:p>
        </w:tc>
        <w:tc>
          <w:tcPr>
            <w:tcW w:w="1582" w:type="dxa"/>
          </w:tcPr>
          <w:p w:rsidR="00C76C09" w:rsidRPr="00143E8C" w:rsidRDefault="00C76C09" w:rsidP="00583908">
            <w:pPr>
              <w:widowControl/>
              <w:overflowPunct w:val="0"/>
              <w:spacing w:line="280" w:lineRule="exact"/>
              <w:jc w:val="center"/>
              <w:textAlignment w:val="baseline"/>
              <w:rPr>
                <w:b/>
                <w:bCs/>
                <w:sz w:val="24"/>
              </w:rPr>
            </w:pPr>
            <w:r w:rsidRPr="00143E8C">
              <w:rPr>
                <w:b/>
                <w:bCs/>
                <w:sz w:val="24"/>
              </w:rPr>
              <w:t xml:space="preserve">Исполнено </w:t>
            </w:r>
          </w:p>
          <w:p w:rsidR="00C76C09" w:rsidRPr="00143E8C" w:rsidRDefault="00C76C09" w:rsidP="00583908">
            <w:pPr>
              <w:widowControl/>
              <w:overflowPunct w:val="0"/>
              <w:spacing w:line="280" w:lineRule="exact"/>
              <w:jc w:val="center"/>
              <w:textAlignment w:val="baseline"/>
              <w:rPr>
                <w:b/>
                <w:bCs/>
                <w:sz w:val="24"/>
              </w:rPr>
            </w:pPr>
            <w:r w:rsidRPr="00143E8C">
              <w:rPr>
                <w:sz w:val="24"/>
              </w:rPr>
              <w:t>(кассовые</w:t>
            </w:r>
            <w:r w:rsidRPr="00143E8C">
              <w:rPr>
                <w:sz w:val="24"/>
              </w:rPr>
              <w:br/>
              <w:t>расходы)</w:t>
            </w:r>
          </w:p>
        </w:tc>
        <w:tc>
          <w:tcPr>
            <w:tcW w:w="2923" w:type="dxa"/>
          </w:tcPr>
          <w:p w:rsidR="00C76C09" w:rsidRPr="00143E8C" w:rsidRDefault="00C76C09" w:rsidP="00583908">
            <w:pPr>
              <w:widowControl/>
              <w:overflowPunct w:val="0"/>
              <w:spacing w:line="280" w:lineRule="exact"/>
              <w:jc w:val="center"/>
              <w:textAlignment w:val="baseline"/>
              <w:rPr>
                <w:b/>
                <w:bCs/>
                <w:sz w:val="24"/>
              </w:rPr>
            </w:pPr>
            <w:r w:rsidRPr="00143E8C">
              <w:rPr>
                <w:b/>
                <w:sz w:val="24"/>
              </w:rPr>
              <w:t>Оценка выполнения</w:t>
            </w:r>
            <w:r w:rsidRPr="00143E8C">
              <w:rPr>
                <w:b/>
                <w:bCs/>
                <w:sz w:val="24"/>
              </w:rPr>
              <w:t xml:space="preserve"> </w:t>
            </w:r>
            <w:r w:rsidRPr="00143E8C">
              <w:rPr>
                <w:bCs/>
                <w:sz w:val="24"/>
              </w:rPr>
              <w:t>(краткое описание исполнения программы; либо причины неисполнения)</w:t>
            </w:r>
          </w:p>
        </w:tc>
      </w:tr>
      <w:tr w:rsidR="00C76C09" w:rsidRPr="00143E8C" w:rsidTr="00583908">
        <w:trPr>
          <w:trHeight w:val="1140"/>
        </w:trPr>
        <w:tc>
          <w:tcPr>
            <w:tcW w:w="722" w:type="dxa"/>
          </w:tcPr>
          <w:p w:rsidR="00C76C09" w:rsidRPr="00143E8C" w:rsidRDefault="00C76C09" w:rsidP="00583908">
            <w:pPr>
              <w:widowControl/>
              <w:overflowPunct w:val="0"/>
              <w:spacing w:line="280" w:lineRule="exact"/>
              <w:jc w:val="center"/>
              <w:textAlignment w:val="baseline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3072" w:type="dxa"/>
          </w:tcPr>
          <w:p w:rsidR="00C76C09" w:rsidRPr="00D71EB4" w:rsidRDefault="00C76C09" w:rsidP="00583908">
            <w:pPr>
              <w:widowControl/>
              <w:rPr>
                <w:sz w:val="22"/>
                <w:szCs w:val="22"/>
              </w:rPr>
            </w:pPr>
            <w:r w:rsidRPr="00847276">
              <w:t>Закупка первичных средств пожаротушения</w:t>
            </w:r>
          </w:p>
        </w:tc>
        <w:tc>
          <w:tcPr>
            <w:tcW w:w="2551" w:type="dxa"/>
          </w:tcPr>
          <w:p w:rsidR="00C76C09" w:rsidRPr="00D71EB4" w:rsidRDefault="00C76C09" w:rsidP="00583908">
            <w:pPr>
              <w:widowControl/>
              <w:overflowPunct w:val="0"/>
              <w:spacing w:line="280" w:lineRule="exact"/>
              <w:jc w:val="center"/>
              <w:textAlignment w:val="baseline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Бюджет поселения</w:t>
            </w:r>
          </w:p>
        </w:tc>
        <w:tc>
          <w:tcPr>
            <w:tcW w:w="2072" w:type="dxa"/>
          </w:tcPr>
          <w:p w:rsidR="00C76C09" w:rsidRPr="00D71EB4" w:rsidRDefault="00C76C09" w:rsidP="00583908">
            <w:pPr>
              <w:widowControl/>
              <w:overflowPunct w:val="0"/>
              <w:spacing w:line="280" w:lineRule="exact"/>
              <w:jc w:val="center"/>
              <w:textAlignment w:val="baseline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10</w:t>
            </w:r>
          </w:p>
        </w:tc>
        <w:tc>
          <w:tcPr>
            <w:tcW w:w="1361" w:type="dxa"/>
          </w:tcPr>
          <w:p w:rsidR="00C76C09" w:rsidRPr="00D71EB4" w:rsidRDefault="00C76C09" w:rsidP="00583908">
            <w:pPr>
              <w:widowControl/>
              <w:overflowPunct w:val="0"/>
              <w:spacing w:line="280" w:lineRule="exact"/>
              <w:jc w:val="center"/>
              <w:textAlignment w:val="baseline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10</w:t>
            </w:r>
          </w:p>
        </w:tc>
        <w:tc>
          <w:tcPr>
            <w:tcW w:w="1582" w:type="dxa"/>
          </w:tcPr>
          <w:p w:rsidR="00C76C09" w:rsidRPr="00D71EB4" w:rsidRDefault="00C76C09" w:rsidP="00583908">
            <w:pPr>
              <w:widowControl/>
              <w:overflowPunct w:val="0"/>
              <w:spacing w:line="280" w:lineRule="exact"/>
              <w:jc w:val="center"/>
              <w:textAlignment w:val="baseline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10</w:t>
            </w:r>
          </w:p>
        </w:tc>
        <w:tc>
          <w:tcPr>
            <w:tcW w:w="2923" w:type="dxa"/>
          </w:tcPr>
          <w:p w:rsidR="00C76C09" w:rsidRPr="00D71EB4" w:rsidRDefault="00C76C09" w:rsidP="00583908">
            <w:pPr>
              <w:widowControl/>
              <w:overflowPunct w:val="0"/>
              <w:spacing w:line="280" w:lineRule="exact"/>
              <w:jc w:val="center"/>
              <w:textAlignment w:val="baseline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Программа выполнена на100</w:t>
            </w:r>
            <w:r w:rsidRPr="00D71EB4">
              <w:rPr>
                <w:bCs/>
                <w:sz w:val="26"/>
                <w:szCs w:val="26"/>
              </w:rPr>
              <w:t>%</w:t>
            </w:r>
          </w:p>
        </w:tc>
      </w:tr>
      <w:tr w:rsidR="00C76C09" w:rsidRPr="00143E8C" w:rsidTr="00583908">
        <w:tc>
          <w:tcPr>
            <w:tcW w:w="722" w:type="dxa"/>
          </w:tcPr>
          <w:p w:rsidR="00C76C09" w:rsidRPr="00143E8C" w:rsidRDefault="00C76C09" w:rsidP="00583908">
            <w:pPr>
              <w:widowControl/>
              <w:overflowPunct w:val="0"/>
              <w:spacing w:line="280" w:lineRule="exact"/>
              <w:jc w:val="center"/>
              <w:textAlignment w:val="baseline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3072" w:type="dxa"/>
          </w:tcPr>
          <w:p w:rsidR="00C76C09" w:rsidRPr="00143E8C" w:rsidRDefault="00C76C09" w:rsidP="00583908">
            <w:pPr>
              <w:widowControl/>
              <w:rPr>
                <w:sz w:val="22"/>
                <w:szCs w:val="22"/>
              </w:rPr>
            </w:pPr>
            <w:r w:rsidRPr="00143E8C">
              <w:rPr>
                <w:sz w:val="22"/>
                <w:szCs w:val="22"/>
              </w:rPr>
              <w:t xml:space="preserve">Всего по программе </w:t>
            </w:r>
            <w:r w:rsidRPr="00143E8C">
              <w:rPr>
                <w:sz w:val="22"/>
                <w:szCs w:val="22"/>
              </w:rPr>
              <w:br/>
              <w:t xml:space="preserve">              </w:t>
            </w:r>
          </w:p>
        </w:tc>
        <w:tc>
          <w:tcPr>
            <w:tcW w:w="2551" w:type="dxa"/>
          </w:tcPr>
          <w:p w:rsidR="00C76C09" w:rsidRPr="00143E8C" w:rsidRDefault="00C76C09" w:rsidP="00583908">
            <w:pPr>
              <w:widowControl/>
              <w:overflowPunct w:val="0"/>
              <w:spacing w:line="280" w:lineRule="exact"/>
              <w:jc w:val="center"/>
              <w:textAlignment w:val="baseline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072" w:type="dxa"/>
          </w:tcPr>
          <w:p w:rsidR="00C76C09" w:rsidRPr="00143E8C" w:rsidRDefault="00C76C09" w:rsidP="00583908">
            <w:pPr>
              <w:widowControl/>
              <w:overflowPunct w:val="0"/>
              <w:spacing w:line="280" w:lineRule="exact"/>
              <w:jc w:val="center"/>
              <w:textAlignment w:val="baseline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10</w:t>
            </w:r>
          </w:p>
        </w:tc>
        <w:tc>
          <w:tcPr>
            <w:tcW w:w="1361" w:type="dxa"/>
          </w:tcPr>
          <w:p w:rsidR="00C76C09" w:rsidRPr="00143E8C" w:rsidRDefault="00C76C09" w:rsidP="00583908">
            <w:pPr>
              <w:widowControl/>
              <w:overflowPunct w:val="0"/>
              <w:spacing w:line="280" w:lineRule="exact"/>
              <w:jc w:val="center"/>
              <w:textAlignment w:val="baseline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10</w:t>
            </w:r>
          </w:p>
        </w:tc>
        <w:tc>
          <w:tcPr>
            <w:tcW w:w="1582" w:type="dxa"/>
          </w:tcPr>
          <w:p w:rsidR="00C76C09" w:rsidRPr="00143E8C" w:rsidRDefault="00C76C09" w:rsidP="00583908">
            <w:pPr>
              <w:widowControl/>
              <w:overflowPunct w:val="0"/>
              <w:spacing w:line="280" w:lineRule="exact"/>
              <w:jc w:val="center"/>
              <w:textAlignment w:val="baseline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10</w:t>
            </w:r>
          </w:p>
        </w:tc>
        <w:tc>
          <w:tcPr>
            <w:tcW w:w="2923" w:type="dxa"/>
          </w:tcPr>
          <w:p w:rsidR="00C76C09" w:rsidRPr="00143E8C" w:rsidRDefault="00C76C09" w:rsidP="00583908">
            <w:pPr>
              <w:widowControl/>
              <w:overflowPunct w:val="0"/>
              <w:spacing w:line="280" w:lineRule="exact"/>
              <w:jc w:val="center"/>
              <w:textAlignment w:val="baseline"/>
              <w:rPr>
                <w:b/>
                <w:bCs/>
                <w:sz w:val="26"/>
                <w:szCs w:val="26"/>
              </w:rPr>
            </w:pPr>
          </w:p>
        </w:tc>
      </w:tr>
    </w:tbl>
    <w:p w:rsidR="00C76C09" w:rsidRDefault="00C76C09" w:rsidP="00C76C09">
      <w:pPr>
        <w:widowControl/>
        <w:overflowPunct w:val="0"/>
        <w:spacing w:line="280" w:lineRule="exact"/>
        <w:jc w:val="center"/>
        <w:textAlignment w:val="baseline"/>
        <w:rPr>
          <w:bCs/>
          <w:sz w:val="26"/>
          <w:szCs w:val="26"/>
        </w:rPr>
        <w:sectPr w:rsidR="00C76C09" w:rsidSect="005B2D5F">
          <w:pgSz w:w="16838" w:h="11906" w:orient="landscape" w:code="9"/>
          <w:pgMar w:top="1134" w:right="1134" w:bottom="1134" w:left="743" w:header="720" w:footer="720" w:gutter="0"/>
          <w:cols w:space="720"/>
          <w:docGrid w:linePitch="360"/>
        </w:sectPr>
      </w:pPr>
    </w:p>
    <w:p w:rsidR="00C76C09" w:rsidRPr="00143E8C" w:rsidRDefault="00C76C09" w:rsidP="00C76C09">
      <w:pPr>
        <w:widowControl/>
        <w:overflowPunct w:val="0"/>
        <w:spacing w:line="280" w:lineRule="exact"/>
        <w:jc w:val="center"/>
        <w:textAlignment w:val="baseline"/>
        <w:rPr>
          <w:bCs/>
          <w:sz w:val="26"/>
          <w:szCs w:val="26"/>
        </w:rPr>
      </w:pPr>
    </w:p>
    <w:p w:rsidR="00C76C09" w:rsidRDefault="00C76C09" w:rsidP="00C76C09">
      <w:pPr>
        <w:jc w:val="center"/>
        <w:outlineLvl w:val="1"/>
        <w:rPr>
          <w:b/>
          <w:sz w:val="28"/>
          <w:szCs w:val="28"/>
        </w:rPr>
      </w:pPr>
      <w:r>
        <w:rPr>
          <w:b/>
          <w:sz w:val="28"/>
          <w:szCs w:val="28"/>
        </w:rPr>
        <w:t>ПАСПОРТ  ПРОГРАММЫ</w:t>
      </w:r>
    </w:p>
    <w:p w:rsidR="00C76C09" w:rsidRDefault="00C76C09" w:rsidP="00C76C09"/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7380"/>
      </w:tblGrid>
      <w:tr w:rsidR="00C76C09" w:rsidTr="00583908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C09" w:rsidRDefault="00C76C09" w:rsidP="00583908">
            <w:pPr>
              <w:jc w:val="center"/>
            </w:pPr>
            <w:r>
              <w:t>Наименование Программы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C09" w:rsidRDefault="00C76C09" w:rsidP="00583908">
            <w:pPr>
              <w:rPr>
                <w:bCs/>
                <w:color w:val="000000"/>
              </w:rPr>
            </w:pPr>
            <w:r>
              <w:t>Муниципальная программа  «Повышение безопасности дорожного движения  в сельском поселении Мокша муниципального района Большеглушицкий Самарской области» на 2019 -2023 годы (далее - Программа)</w:t>
            </w:r>
          </w:p>
        </w:tc>
      </w:tr>
      <w:tr w:rsidR="00C76C09" w:rsidTr="00583908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C09" w:rsidRDefault="00C76C09" w:rsidP="00583908">
            <w:pPr>
              <w:jc w:val="center"/>
            </w:pPr>
            <w:r>
              <w:t>Заказчик Программы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C09" w:rsidRDefault="00C76C09" w:rsidP="00583908">
            <w:pPr>
              <w:jc w:val="both"/>
            </w:pPr>
            <w:r>
              <w:t>Муниципальное учреждение Администрация сельского поселения Мокша муниципального района Большеглушицкий Самарской области (далее - Администрация сельского поселения)</w:t>
            </w:r>
          </w:p>
        </w:tc>
      </w:tr>
      <w:tr w:rsidR="00C76C09" w:rsidTr="00583908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C09" w:rsidRDefault="00C76C09" w:rsidP="00583908">
            <w:pPr>
              <w:jc w:val="center"/>
            </w:pPr>
            <w:r>
              <w:t>Основание для разработки Программы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C09" w:rsidRDefault="00C76C09" w:rsidP="00583908">
            <w:r>
              <w:rPr>
                <w:color w:val="000000"/>
              </w:rPr>
              <w:t xml:space="preserve">Федеральный закон от 10.12.1995 г. № 196-ФЗ </w:t>
            </w:r>
            <w:r>
              <w:t>«О безопасности дорожного движения»;</w:t>
            </w:r>
          </w:p>
          <w:p w:rsidR="00C76C09" w:rsidRDefault="00C76C09" w:rsidP="00583908">
            <w:pPr>
              <w:jc w:val="both"/>
              <w:rPr>
                <w:color w:val="1E1E1E"/>
              </w:rPr>
            </w:pPr>
            <w:r>
              <w:rPr>
                <w:rFonts w:ascii="Times New Roman CYR" w:hAnsi="Times New Roman CYR" w:cs="Times New Roman CYR"/>
                <w:color w:val="1E1E1E"/>
              </w:rPr>
              <w:t xml:space="preserve">Федеральный закон Российской Федерации № 131-ФЗ от  06 октября 2003 года </w:t>
            </w:r>
            <w:r>
              <w:rPr>
                <w:color w:val="1E1E1E"/>
              </w:rPr>
              <w:t>«</w:t>
            </w:r>
            <w:r>
              <w:rPr>
                <w:rFonts w:ascii="Times New Roman CYR" w:hAnsi="Times New Roman CYR" w:cs="Times New Roman CYR"/>
                <w:color w:val="1E1E1E"/>
              </w:rPr>
              <w:t>Об общих принципах организации местного самоуправления в Российской Федерации</w:t>
            </w:r>
            <w:r>
              <w:rPr>
                <w:color w:val="1E1E1E"/>
              </w:rPr>
              <w:t>»;</w:t>
            </w:r>
          </w:p>
          <w:p w:rsidR="00C76C09" w:rsidRDefault="00C76C09" w:rsidP="00583908">
            <w:pPr>
              <w:rPr>
                <w:color w:val="1E1E1E"/>
              </w:rPr>
            </w:pPr>
            <w:r>
              <w:t>Постановление Правительства  Самарской области  от                   27.03.2009 г. № 188   «Об утверждении областной целевой программы «Повышение безопасности  дорожного  движения  до 2015 года»;</w:t>
            </w:r>
          </w:p>
          <w:p w:rsidR="00C76C09" w:rsidRDefault="00C76C09" w:rsidP="00583908">
            <w:pPr>
              <w:rPr>
                <w:bCs/>
              </w:rPr>
            </w:pPr>
            <w:r>
              <w:rPr>
                <w:bCs/>
              </w:rPr>
              <w:t>Распоряжение главы сельского поселения от 22 октября 2014 г. №  7</w:t>
            </w:r>
          </w:p>
          <w:p w:rsidR="00C76C09" w:rsidRDefault="00C76C09" w:rsidP="00583908">
            <w:r>
              <w:t xml:space="preserve">- О разработке муниципальной  программы </w:t>
            </w:r>
            <w:r>
              <w:rPr>
                <w:bCs/>
              </w:rPr>
              <w:t>«Повышение безопасности дорожного движения  в  сельском поселении Мокша муниципального района Большеглушицкий Самарской области» на  2019-2023 годы.</w:t>
            </w:r>
          </w:p>
        </w:tc>
      </w:tr>
      <w:tr w:rsidR="00C76C09" w:rsidTr="00583908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C09" w:rsidRDefault="00C76C09" w:rsidP="00583908">
            <w:pPr>
              <w:jc w:val="center"/>
            </w:pPr>
            <w:r>
              <w:t>Цели и задачи Программы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C09" w:rsidRDefault="00C76C09" w:rsidP="00583908">
            <w:pPr>
              <w:pStyle w:val="af7"/>
              <w:spacing w:before="0" w:after="0"/>
              <w:rPr>
                <w:b/>
              </w:rPr>
            </w:pPr>
            <w:r>
              <w:rPr>
                <w:b/>
              </w:rPr>
              <w:t>Цель Программы:</w:t>
            </w:r>
          </w:p>
          <w:p w:rsidR="00C76C09" w:rsidRDefault="00C76C09" w:rsidP="00583908">
            <w:pPr>
              <w:pStyle w:val="af7"/>
              <w:spacing w:before="0" w:after="0"/>
            </w:pPr>
            <w:r>
              <w:t xml:space="preserve">- обеспечение безопасности жизни, здоровья граждан и их имущества, повышение гарантий их законных прав на безопасные условия движения на автомобильных дорогах сельского поселения; </w:t>
            </w:r>
          </w:p>
          <w:p w:rsidR="00C76C09" w:rsidRDefault="00C76C09" w:rsidP="00583908">
            <w:r>
              <w:t>- защита интересов общества и государства путем сокращения количества погибших в результате дорожно-транспортных происшествий (далее - ДТП) и количества ДТП.</w:t>
            </w:r>
            <w:r>
              <w:br/>
            </w:r>
            <w:r>
              <w:rPr>
                <w:b/>
              </w:rPr>
              <w:t>Задачи Программы:</w:t>
            </w:r>
            <w:r>
              <w:br/>
              <w:t>- сокращение дорожно-транспортного травматизма;</w:t>
            </w:r>
          </w:p>
          <w:p w:rsidR="00C76C09" w:rsidRDefault="00C76C09" w:rsidP="00583908">
            <w:r>
              <w:rPr>
                <w:color w:val="000000"/>
              </w:rPr>
              <w:t>- предупреждение опасного поведения</w:t>
            </w:r>
            <w:r>
              <w:t xml:space="preserve"> </w:t>
            </w:r>
            <w:r>
              <w:rPr>
                <w:color w:val="000000"/>
              </w:rPr>
              <w:t>участников дорожного движения;</w:t>
            </w:r>
          </w:p>
          <w:p w:rsidR="00C76C09" w:rsidRDefault="00C76C09" w:rsidP="00583908">
            <w:r>
              <w:rPr>
                <w:color w:val="000000"/>
              </w:rPr>
              <w:t>-  детского    травматизма   на  дорогах;</w:t>
            </w:r>
          </w:p>
          <w:p w:rsidR="00C76C09" w:rsidRDefault="00C76C09" w:rsidP="00583908">
            <w:r>
              <w:rPr>
                <w:color w:val="000000"/>
              </w:rPr>
              <w:t>- совершенствование организации движения</w:t>
            </w:r>
            <w:r>
              <w:t xml:space="preserve"> </w:t>
            </w:r>
            <w:r>
              <w:rPr>
                <w:color w:val="000000"/>
              </w:rPr>
              <w:t>транспорта и пешеходов в   сельском поселении Мокша муниципального района Большеглушицкий  Самарской  области (далее – сельское поселение);</w:t>
            </w:r>
          </w:p>
          <w:p w:rsidR="00C76C09" w:rsidRDefault="00C76C09" w:rsidP="00583908">
            <w:r>
              <w:t>- разработка  и применение эффективных схем, методов и средств организации дорожного движения;</w:t>
            </w:r>
          </w:p>
          <w:p w:rsidR="00C76C09" w:rsidRDefault="00C76C09" w:rsidP="00583908">
            <w:r>
              <w:rPr>
                <w:color w:val="000000"/>
              </w:rPr>
              <w:t>- совершенствование систем пропаганды безопасности дорожного движения;</w:t>
            </w:r>
          </w:p>
          <w:p w:rsidR="00C76C09" w:rsidRDefault="00C76C09" w:rsidP="00583908">
            <w:pPr>
              <w:rPr>
                <w:color w:val="000000"/>
              </w:rPr>
            </w:pPr>
            <w:r>
              <w:rPr>
                <w:color w:val="000000"/>
              </w:rPr>
              <w:t>- повышение уровня технического состояния автомобильных дорог общего пользования;</w:t>
            </w:r>
          </w:p>
          <w:p w:rsidR="00C76C09" w:rsidRDefault="00C76C09" w:rsidP="00583908">
            <w:pPr>
              <w:rPr>
                <w:color w:val="000000"/>
              </w:rPr>
            </w:pPr>
            <w:r>
              <w:rPr>
                <w:color w:val="000000"/>
              </w:rPr>
              <w:t>- разработка новых дислокаций на улицах  сельского поселения;</w:t>
            </w:r>
          </w:p>
          <w:p w:rsidR="00C76C09" w:rsidRDefault="00C76C09" w:rsidP="00583908">
            <w:pPr>
              <w:rPr>
                <w:color w:val="000000"/>
              </w:rPr>
            </w:pPr>
          </w:p>
          <w:p w:rsidR="00C76C09" w:rsidRDefault="00C76C09" w:rsidP="00583908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- обеспечение дорожными знаками.</w:t>
            </w:r>
          </w:p>
          <w:p w:rsidR="00C76C09" w:rsidRDefault="00C76C09" w:rsidP="00583908"/>
          <w:p w:rsidR="00C76C09" w:rsidRDefault="00C76C09" w:rsidP="00583908"/>
        </w:tc>
      </w:tr>
      <w:tr w:rsidR="00C76C09" w:rsidTr="00583908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C09" w:rsidRDefault="00C76C09" w:rsidP="00583908">
            <w:pPr>
              <w:jc w:val="center"/>
            </w:pPr>
            <w:r>
              <w:t xml:space="preserve">Важнейшие целевые показатели и индикаторы Программы 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C09" w:rsidRDefault="00C76C09" w:rsidP="00583908">
            <w:pPr>
              <w:pStyle w:val="af7"/>
            </w:pPr>
            <w:r>
              <w:t>- сокращение количества погибших в результате ДТП;</w:t>
            </w:r>
            <w:r>
              <w:br/>
              <w:t>- сокращение количества ДТП с пострадавшими;</w:t>
            </w:r>
            <w:r>
              <w:br/>
              <w:t>- снижение транспортного риска;</w:t>
            </w:r>
            <w:r>
              <w:br/>
              <w:t>- снижение социального риска;</w:t>
            </w:r>
            <w:r>
              <w:br/>
              <w:t>- снижение тяжести последствий.</w:t>
            </w:r>
          </w:p>
          <w:p w:rsidR="00C76C09" w:rsidRDefault="00C76C09" w:rsidP="00583908">
            <w:pPr>
              <w:pStyle w:val="af7"/>
            </w:pPr>
          </w:p>
        </w:tc>
      </w:tr>
      <w:tr w:rsidR="00C76C09" w:rsidTr="00583908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C09" w:rsidRDefault="00C76C09" w:rsidP="00583908">
            <w:pPr>
              <w:jc w:val="center"/>
            </w:pPr>
            <w:r>
              <w:t xml:space="preserve">Сроки </w:t>
            </w:r>
          </w:p>
          <w:p w:rsidR="00C76C09" w:rsidRDefault="00C76C09" w:rsidP="00583908">
            <w:pPr>
              <w:jc w:val="center"/>
            </w:pPr>
            <w:r>
              <w:t>реализации</w:t>
            </w:r>
          </w:p>
          <w:p w:rsidR="00C76C09" w:rsidRDefault="00C76C09" w:rsidP="00583908">
            <w:pPr>
              <w:jc w:val="center"/>
            </w:pPr>
            <w:r>
              <w:t>Программы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C09" w:rsidRDefault="00C76C09" w:rsidP="00583908">
            <w:pPr>
              <w:pStyle w:val="af7"/>
            </w:pPr>
            <w:r>
              <w:t xml:space="preserve">Программа рассчитана на 2019 - 2023годы </w:t>
            </w:r>
          </w:p>
          <w:p w:rsidR="00C76C09" w:rsidRDefault="00C76C09" w:rsidP="00583908">
            <w:pPr>
              <w:pStyle w:val="af7"/>
            </w:pPr>
          </w:p>
        </w:tc>
      </w:tr>
      <w:tr w:rsidR="00C76C09" w:rsidTr="00583908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C09" w:rsidRDefault="00C76C09" w:rsidP="00583908">
            <w:pPr>
              <w:jc w:val="center"/>
            </w:pPr>
          </w:p>
          <w:p w:rsidR="00C76C09" w:rsidRDefault="00C76C09" w:rsidP="00583908">
            <w:pPr>
              <w:jc w:val="center"/>
            </w:pPr>
            <w:r>
              <w:t>Объемы и источники финансирования</w:t>
            </w:r>
          </w:p>
          <w:p w:rsidR="00C76C09" w:rsidRDefault="00C76C09" w:rsidP="00583908">
            <w:pPr>
              <w:jc w:val="center"/>
            </w:pPr>
            <w:r>
              <w:t>Программы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C09" w:rsidRPr="00B47A37" w:rsidRDefault="00C76C09" w:rsidP="00583908">
            <w:pPr>
              <w:pStyle w:val="ConsPlusNormal1"/>
              <w:rPr>
                <w:rFonts w:ascii="Times New Roman" w:hAnsi="Times New Roman"/>
                <w:sz w:val="24"/>
              </w:rPr>
            </w:pPr>
            <w:r w:rsidRPr="00B47A37">
              <w:rPr>
                <w:rFonts w:ascii="Times New Roman" w:hAnsi="Times New Roman"/>
                <w:sz w:val="24"/>
              </w:rPr>
              <w:t>Объем финансирования Программы на</w:t>
            </w:r>
            <w:r>
              <w:rPr>
                <w:rFonts w:ascii="Times New Roman" w:hAnsi="Times New Roman"/>
                <w:sz w:val="24"/>
              </w:rPr>
              <w:t xml:space="preserve"> 2019 - 2023 годы: </w:t>
            </w:r>
            <w:r>
              <w:rPr>
                <w:rFonts w:ascii="Times New Roman" w:hAnsi="Times New Roman"/>
                <w:sz w:val="24"/>
              </w:rPr>
              <w:br/>
              <w:t xml:space="preserve">составляет </w:t>
            </w:r>
            <w:r w:rsidRPr="00B47A37">
              <w:rPr>
                <w:rFonts w:ascii="Times New Roman" w:hAnsi="Times New Roman"/>
                <w:sz w:val="24"/>
              </w:rPr>
              <w:t>0,0 тыс. рублей, в том числе за с</w:t>
            </w:r>
            <w:r>
              <w:rPr>
                <w:rFonts w:ascii="Times New Roman" w:hAnsi="Times New Roman"/>
                <w:sz w:val="24"/>
              </w:rPr>
              <w:t>чёт средств бюджета поселения 0,0</w:t>
            </w:r>
            <w:r w:rsidRPr="00B47A37">
              <w:rPr>
                <w:rFonts w:ascii="Times New Roman" w:hAnsi="Times New Roman"/>
                <w:sz w:val="24"/>
              </w:rPr>
              <w:t>тыс. ру</w:t>
            </w:r>
            <w:r>
              <w:rPr>
                <w:rFonts w:ascii="Times New Roman" w:hAnsi="Times New Roman"/>
                <w:sz w:val="24"/>
              </w:rPr>
              <w:t>блей</w:t>
            </w:r>
            <w:proofErr w:type="gramStart"/>
            <w:r>
              <w:rPr>
                <w:rFonts w:ascii="Times New Roman" w:hAnsi="Times New Roman"/>
                <w:sz w:val="24"/>
              </w:rPr>
              <w:t xml:space="preserve"> :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        </w:t>
            </w:r>
            <w:r>
              <w:rPr>
                <w:rFonts w:ascii="Times New Roman" w:hAnsi="Times New Roman"/>
                <w:sz w:val="24"/>
              </w:rPr>
              <w:br/>
              <w:t xml:space="preserve">в 2019 году  - </w:t>
            </w:r>
            <w:r w:rsidRPr="00B47A37">
              <w:rPr>
                <w:rFonts w:ascii="Times New Roman" w:hAnsi="Times New Roman"/>
                <w:sz w:val="24"/>
              </w:rPr>
              <w:t>0,0 тыс. ру</w:t>
            </w:r>
            <w:r>
              <w:rPr>
                <w:rFonts w:ascii="Times New Roman" w:hAnsi="Times New Roman"/>
                <w:sz w:val="24"/>
              </w:rPr>
              <w:t xml:space="preserve">блей;                    </w:t>
            </w:r>
            <w:r>
              <w:rPr>
                <w:rFonts w:ascii="Times New Roman" w:hAnsi="Times New Roman"/>
                <w:sz w:val="24"/>
              </w:rPr>
              <w:br/>
              <w:t xml:space="preserve">в 2020 году  - </w:t>
            </w:r>
            <w:r w:rsidRPr="00B47A37">
              <w:rPr>
                <w:rFonts w:ascii="Times New Roman" w:hAnsi="Times New Roman"/>
                <w:sz w:val="24"/>
              </w:rPr>
              <w:t>0,0 тыс. рублей;</w:t>
            </w:r>
          </w:p>
          <w:p w:rsidR="00C76C09" w:rsidRPr="00B47A37" w:rsidRDefault="00C76C09" w:rsidP="00583908">
            <w:pPr>
              <w:pStyle w:val="ConsPlusNormal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2021 году  - </w:t>
            </w:r>
            <w:r w:rsidRPr="00B47A37">
              <w:rPr>
                <w:rFonts w:ascii="Times New Roman" w:hAnsi="Times New Roman"/>
                <w:sz w:val="24"/>
              </w:rPr>
              <w:t>0,0 тыс. рублей</w:t>
            </w:r>
          </w:p>
          <w:p w:rsidR="00C76C09" w:rsidRDefault="00C76C09" w:rsidP="00583908">
            <w:pPr>
              <w:pStyle w:val="ConsPlusNormal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в 2022году – 0,0 </w:t>
            </w:r>
            <w:proofErr w:type="spellStart"/>
            <w:r>
              <w:rPr>
                <w:rFonts w:ascii="Times New Roman" w:hAnsi="Times New Roman"/>
                <w:sz w:val="24"/>
              </w:rPr>
              <w:t>тыс</w:t>
            </w:r>
            <w:proofErr w:type="gramStart"/>
            <w:r>
              <w:rPr>
                <w:rFonts w:ascii="Times New Roman" w:hAnsi="Times New Roman"/>
                <w:sz w:val="24"/>
              </w:rPr>
              <w:t>.р</w:t>
            </w:r>
            <w:proofErr w:type="gramEnd"/>
            <w:r>
              <w:rPr>
                <w:rFonts w:ascii="Times New Roman" w:hAnsi="Times New Roman"/>
                <w:sz w:val="24"/>
              </w:rPr>
              <w:t>ублей</w:t>
            </w:r>
            <w:proofErr w:type="spellEnd"/>
          </w:p>
          <w:p w:rsidR="00C76C09" w:rsidRPr="00B47A37" w:rsidRDefault="00C76C09" w:rsidP="00583908">
            <w:pPr>
              <w:pStyle w:val="ConsPlusNormal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2023 году – 0,0 тыс. рублей</w:t>
            </w:r>
          </w:p>
          <w:p w:rsidR="00C76C09" w:rsidRDefault="00C76C09" w:rsidP="00583908">
            <w:pPr>
              <w:pStyle w:val="af7"/>
            </w:pPr>
          </w:p>
        </w:tc>
      </w:tr>
      <w:tr w:rsidR="00C76C09" w:rsidTr="00583908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C09" w:rsidRDefault="00C76C09" w:rsidP="00583908">
            <w:pPr>
              <w:jc w:val="center"/>
            </w:pPr>
          </w:p>
          <w:p w:rsidR="00C76C09" w:rsidRDefault="00C76C09" w:rsidP="00583908">
            <w:pPr>
              <w:jc w:val="center"/>
            </w:pPr>
            <w:r>
              <w:t>Ожидаемые конечные результаты реализации Программы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C09" w:rsidRDefault="00C76C09" w:rsidP="00583908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- сокращение к 2019 году количества лиц, погибших в результате дорожно-транспортных  происшествий;</w:t>
            </w:r>
          </w:p>
          <w:p w:rsidR="00C76C09" w:rsidRDefault="00C76C09" w:rsidP="00583908">
            <w:pPr>
              <w:jc w:val="both"/>
              <w:rPr>
                <w:color w:val="000000"/>
              </w:rPr>
            </w:pPr>
            <w:r>
              <w:t>- улучшение состояния дорожного покрытия, полная освещенность дорог и улиц;</w:t>
            </w:r>
          </w:p>
          <w:p w:rsidR="00C76C09" w:rsidRDefault="00C76C09" w:rsidP="00583908">
            <w:pPr>
              <w:jc w:val="both"/>
            </w:pPr>
            <w:r>
              <w:rPr>
                <w:color w:val="000000"/>
              </w:rPr>
              <w:t>-  детского дорожно-транспортного  травматизма;</w:t>
            </w:r>
          </w:p>
          <w:p w:rsidR="00C76C09" w:rsidRDefault="00C76C09" w:rsidP="00583908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- повышение технического уровня автомобильных дорог общего пользования  местного значения,  расположенных в границах  сельского поселения  Мокша;</w:t>
            </w:r>
          </w:p>
          <w:p w:rsidR="00C76C09" w:rsidRDefault="00C76C09" w:rsidP="00583908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- обеспеченность дорожными знаками на уровне не менее 90 процентов от количества, определенного дислокациями дорожных знаков;</w:t>
            </w:r>
          </w:p>
          <w:p w:rsidR="00C76C09" w:rsidRDefault="00C76C09" w:rsidP="00583908">
            <w:pPr>
              <w:jc w:val="both"/>
            </w:pPr>
            <w:r>
              <w:t>- улучшение уровня комфортности и безопасности людей на улицах и дорогах сельского поселения;</w:t>
            </w:r>
          </w:p>
          <w:p w:rsidR="00C76C09" w:rsidRDefault="00C76C09" w:rsidP="00583908"/>
          <w:p w:rsidR="00C76C09" w:rsidRDefault="00C76C09" w:rsidP="00583908">
            <w:pPr>
              <w:pStyle w:val="af7"/>
            </w:pPr>
          </w:p>
        </w:tc>
      </w:tr>
    </w:tbl>
    <w:p w:rsidR="00C76C09" w:rsidRDefault="00C76C09" w:rsidP="00C76C09">
      <w:pPr>
        <w:outlineLvl w:val="0"/>
        <w:rPr>
          <w:sz w:val="28"/>
          <w:szCs w:val="28"/>
        </w:rPr>
      </w:pPr>
    </w:p>
    <w:p w:rsidR="00C76C09" w:rsidRDefault="00C76C09" w:rsidP="00C76C09">
      <w:pPr>
        <w:jc w:val="center"/>
        <w:rPr>
          <w:sz w:val="28"/>
          <w:szCs w:val="28"/>
        </w:rPr>
      </w:pPr>
    </w:p>
    <w:p w:rsidR="00C76C09" w:rsidRDefault="00C76C09" w:rsidP="00C76C09">
      <w:pPr>
        <w:jc w:val="center"/>
        <w:rPr>
          <w:sz w:val="28"/>
          <w:szCs w:val="28"/>
        </w:rPr>
      </w:pPr>
    </w:p>
    <w:p w:rsidR="00C76C09" w:rsidRDefault="00C76C09" w:rsidP="00C76C09">
      <w:pPr>
        <w:jc w:val="center"/>
        <w:rPr>
          <w:sz w:val="28"/>
          <w:szCs w:val="28"/>
        </w:rPr>
      </w:pPr>
    </w:p>
    <w:p w:rsidR="00C76C09" w:rsidRDefault="00C76C09" w:rsidP="00C76C09">
      <w:pPr>
        <w:jc w:val="center"/>
        <w:rPr>
          <w:sz w:val="28"/>
          <w:szCs w:val="28"/>
        </w:rPr>
      </w:pPr>
    </w:p>
    <w:p w:rsidR="00C76C09" w:rsidRDefault="00C76C09" w:rsidP="00C76C09">
      <w:pPr>
        <w:jc w:val="center"/>
        <w:rPr>
          <w:sz w:val="28"/>
          <w:szCs w:val="28"/>
        </w:rPr>
      </w:pPr>
    </w:p>
    <w:p w:rsidR="00C76C09" w:rsidRDefault="00C76C09" w:rsidP="00C76C09">
      <w:pPr>
        <w:jc w:val="center"/>
        <w:rPr>
          <w:sz w:val="28"/>
          <w:szCs w:val="28"/>
        </w:rPr>
      </w:pPr>
    </w:p>
    <w:p w:rsidR="00C76C09" w:rsidRDefault="00C76C09" w:rsidP="00C76C09">
      <w:pPr>
        <w:jc w:val="center"/>
        <w:rPr>
          <w:sz w:val="28"/>
          <w:szCs w:val="28"/>
        </w:rPr>
        <w:sectPr w:rsidR="00C76C09" w:rsidSect="00EA1229">
          <w:pgSz w:w="11906" w:h="16838" w:code="9"/>
          <w:pgMar w:top="1134" w:right="1134" w:bottom="743" w:left="1134" w:header="720" w:footer="720" w:gutter="0"/>
          <w:cols w:space="720"/>
          <w:docGrid w:linePitch="360"/>
        </w:sectPr>
      </w:pPr>
    </w:p>
    <w:p w:rsidR="00C76C09" w:rsidRPr="00EB2FC0" w:rsidRDefault="00C76C09" w:rsidP="00C76C09">
      <w:pPr>
        <w:widowControl/>
        <w:jc w:val="center"/>
        <w:rPr>
          <w:sz w:val="24"/>
        </w:rPr>
      </w:pPr>
      <w:r w:rsidRPr="00EB2FC0">
        <w:rPr>
          <w:sz w:val="24"/>
        </w:rPr>
        <w:lastRenderedPageBreak/>
        <w:t>Основные целевые индикаторы и показатели эффективности</w:t>
      </w:r>
    </w:p>
    <w:p w:rsidR="00C76C09" w:rsidRDefault="00C76C09" w:rsidP="00C76C09">
      <w:pPr>
        <w:pStyle w:val="211"/>
        <w:keepNext/>
        <w:keepLines/>
        <w:spacing w:after="0" w:line="240" w:lineRule="auto"/>
        <w:jc w:val="center"/>
        <w:outlineLvl w:val="0"/>
        <w:rPr>
          <w:b/>
          <w:sz w:val="28"/>
          <w:szCs w:val="28"/>
        </w:rPr>
      </w:pPr>
      <w:r>
        <w:rPr>
          <w:lang w:eastAsia="ru-RU"/>
        </w:rPr>
        <w:t xml:space="preserve">реализации программы </w:t>
      </w:r>
      <w:r>
        <w:t>Повышение безопасности дорожного движения  в сельском поселении Мокша муниципального района Большеглушицкий Самарской области» на 2019 -2026 годы</w:t>
      </w:r>
    </w:p>
    <w:p w:rsidR="00C76C09" w:rsidRDefault="00C76C09" w:rsidP="00C76C09">
      <w:pPr>
        <w:keepNext/>
        <w:keepLines/>
        <w:widowControl/>
        <w:jc w:val="center"/>
        <w:rPr>
          <w:sz w:val="28"/>
          <w:szCs w:val="28"/>
          <w:lang w:eastAsia="ar-SA"/>
        </w:rPr>
      </w:pPr>
      <w:r>
        <w:rPr>
          <w:sz w:val="28"/>
          <w:szCs w:val="28"/>
        </w:rPr>
        <w:t xml:space="preserve"> (далее – Программа)</w:t>
      </w:r>
    </w:p>
    <w:p w:rsidR="00C76C09" w:rsidRPr="00EB2FC0" w:rsidRDefault="00C76C09" w:rsidP="00C76C09">
      <w:pPr>
        <w:widowControl/>
        <w:jc w:val="center"/>
        <w:rPr>
          <w:sz w:val="24"/>
        </w:rPr>
      </w:pPr>
    </w:p>
    <w:p w:rsidR="00C76C09" w:rsidRPr="00EB2FC0" w:rsidRDefault="00C76C09" w:rsidP="00C76C09">
      <w:pPr>
        <w:widowControl/>
        <w:jc w:val="center"/>
        <w:rPr>
          <w:sz w:val="24"/>
        </w:rPr>
      </w:pPr>
    </w:p>
    <w:p w:rsidR="00C76C09" w:rsidRPr="00CD7377" w:rsidRDefault="00C76C09" w:rsidP="00C76C09">
      <w:pPr>
        <w:widowControl/>
        <w:jc w:val="center"/>
        <w:rPr>
          <w:sz w:val="24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05"/>
        <w:gridCol w:w="1418"/>
        <w:gridCol w:w="1559"/>
        <w:gridCol w:w="1134"/>
        <w:gridCol w:w="1134"/>
        <w:gridCol w:w="1276"/>
      </w:tblGrid>
      <w:tr w:rsidR="00C76C09" w:rsidRPr="00CD7377" w:rsidTr="00583908">
        <w:tblPrEx>
          <w:tblCellMar>
            <w:top w:w="0" w:type="dxa"/>
            <w:bottom w:w="0" w:type="dxa"/>
          </w:tblCellMar>
        </w:tblPrEx>
        <w:trPr>
          <w:cantSplit/>
          <w:trHeight w:val="720"/>
        </w:trPr>
        <w:tc>
          <w:tcPr>
            <w:tcW w:w="850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76C09" w:rsidRPr="00CD7377" w:rsidRDefault="00C76C09" w:rsidP="00583908">
            <w:pPr>
              <w:widowControl/>
              <w:jc w:val="center"/>
              <w:rPr>
                <w:sz w:val="24"/>
              </w:rPr>
            </w:pPr>
            <w:r w:rsidRPr="00CD7377">
              <w:rPr>
                <w:sz w:val="24"/>
              </w:rPr>
              <w:t>Наименова</w:t>
            </w:r>
            <w:r>
              <w:rPr>
                <w:sz w:val="24"/>
              </w:rPr>
              <w:t xml:space="preserve">ние целевых   </w:t>
            </w:r>
            <w:r>
              <w:rPr>
                <w:sz w:val="24"/>
              </w:rPr>
              <w:br/>
              <w:t xml:space="preserve">показателей </w:t>
            </w:r>
            <w:r w:rsidRPr="00CD7377">
              <w:rPr>
                <w:sz w:val="24"/>
              </w:rPr>
              <w:t>Программы</w:t>
            </w:r>
          </w:p>
        </w:tc>
        <w:tc>
          <w:tcPr>
            <w:tcW w:w="141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76C09" w:rsidRPr="00CD7377" w:rsidRDefault="00C76C09" w:rsidP="00583908">
            <w:pPr>
              <w:widowControl/>
              <w:jc w:val="center"/>
              <w:rPr>
                <w:sz w:val="24"/>
              </w:rPr>
            </w:pPr>
            <w:r w:rsidRPr="00CD7377">
              <w:rPr>
                <w:sz w:val="24"/>
              </w:rPr>
              <w:t xml:space="preserve">Единица  </w:t>
            </w:r>
            <w:r w:rsidRPr="00CD7377">
              <w:rPr>
                <w:sz w:val="24"/>
              </w:rPr>
              <w:br/>
              <w:t xml:space="preserve">измерения </w:t>
            </w:r>
            <w:r w:rsidRPr="00CD7377">
              <w:rPr>
                <w:sz w:val="24"/>
              </w:rPr>
              <w:br/>
              <w:t>показателя</w:t>
            </w:r>
          </w:p>
        </w:tc>
        <w:tc>
          <w:tcPr>
            <w:tcW w:w="1559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76C09" w:rsidRPr="00CD7377" w:rsidRDefault="00C76C09" w:rsidP="00583908">
            <w:pPr>
              <w:widowControl/>
              <w:jc w:val="center"/>
              <w:rPr>
                <w:sz w:val="24"/>
              </w:rPr>
            </w:pPr>
            <w:r w:rsidRPr="00CD7377">
              <w:rPr>
                <w:sz w:val="24"/>
              </w:rPr>
              <w:t xml:space="preserve">Величина </w:t>
            </w:r>
            <w:r w:rsidRPr="00CD7377">
              <w:rPr>
                <w:sz w:val="24"/>
              </w:rPr>
              <w:br/>
              <w:t>показателя</w:t>
            </w:r>
            <w:r w:rsidRPr="00CD7377">
              <w:rPr>
                <w:sz w:val="24"/>
              </w:rPr>
              <w:br/>
              <w:t xml:space="preserve">в базовом </w:t>
            </w:r>
            <w:r w:rsidRPr="00CD7377">
              <w:rPr>
                <w:sz w:val="24"/>
              </w:rPr>
              <w:br/>
              <w:t xml:space="preserve">году (до </w:t>
            </w:r>
            <w:r w:rsidRPr="00CD7377">
              <w:rPr>
                <w:sz w:val="24"/>
              </w:rPr>
              <w:br/>
              <w:t xml:space="preserve">начала  </w:t>
            </w:r>
            <w:r w:rsidRPr="00CD7377">
              <w:rPr>
                <w:sz w:val="24"/>
              </w:rPr>
              <w:br/>
              <w:t>реализации</w:t>
            </w:r>
            <w:r w:rsidRPr="00CD7377">
              <w:rPr>
                <w:sz w:val="24"/>
              </w:rPr>
              <w:br/>
              <w:t>Программы)</w:t>
            </w:r>
          </w:p>
        </w:tc>
        <w:tc>
          <w:tcPr>
            <w:tcW w:w="35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6C09" w:rsidRPr="00CD7377" w:rsidRDefault="00C76C09" w:rsidP="00583908">
            <w:pPr>
              <w:widowControl/>
              <w:jc w:val="center"/>
              <w:rPr>
                <w:sz w:val="24"/>
              </w:rPr>
            </w:pPr>
            <w:proofErr w:type="gramStart"/>
            <w:r w:rsidRPr="00CD7377">
              <w:rPr>
                <w:sz w:val="24"/>
              </w:rPr>
              <w:t>Прогнозные</w:t>
            </w:r>
            <w:proofErr w:type="gramEnd"/>
            <w:r w:rsidRPr="00CD7377">
              <w:rPr>
                <w:sz w:val="24"/>
              </w:rPr>
              <w:t xml:space="preserve"> значение показателя</w:t>
            </w:r>
          </w:p>
        </w:tc>
      </w:tr>
      <w:tr w:rsidR="00C76C09" w:rsidRPr="00CD7377" w:rsidTr="00583908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850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6C09" w:rsidRPr="00CD7377" w:rsidRDefault="00C76C09" w:rsidP="00583908">
            <w:pPr>
              <w:widowControl/>
              <w:rPr>
                <w:sz w:val="24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6C09" w:rsidRPr="00CD7377" w:rsidRDefault="00C76C09" w:rsidP="00583908">
            <w:pPr>
              <w:widowControl/>
              <w:rPr>
                <w:sz w:val="24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6C09" w:rsidRPr="00CD7377" w:rsidRDefault="00C76C09" w:rsidP="00583908">
            <w:pPr>
              <w:widowControl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6C09" w:rsidRPr="00CD7377" w:rsidRDefault="00C76C09" w:rsidP="00583908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2023 </w:t>
            </w:r>
            <w:r w:rsidRPr="00CD7377">
              <w:rPr>
                <w:sz w:val="24"/>
              </w:rPr>
              <w:t>г.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6C09" w:rsidRPr="00CD7377" w:rsidRDefault="00C76C09" w:rsidP="00583908">
            <w:pPr>
              <w:widowControl/>
              <w:jc w:val="center"/>
              <w:rPr>
                <w:sz w:val="24"/>
              </w:rPr>
            </w:pPr>
            <w:r w:rsidRPr="00CD7377">
              <w:rPr>
                <w:sz w:val="24"/>
              </w:rPr>
              <w:t>20__ г.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6C09" w:rsidRPr="00CD7377" w:rsidRDefault="00C76C09" w:rsidP="00583908">
            <w:pPr>
              <w:widowControl/>
              <w:jc w:val="center"/>
              <w:rPr>
                <w:sz w:val="24"/>
              </w:rPr>
            </w:pPr>
            <w:r w:rsidRPr="00CD7377">
              <w:rPr>
                <w:sz w:val="24"/>
              </w:rPr>
              <w:t>20__ г.</w:t>
            </w:r>
          </w:p>
        </w:tc>
      </w:tr>
      <w:tr w:rsidR="00C76C09" w:rsidRPr="00CD7377" w:rsidTr="00583908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8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6C09" w:rsidRPr="00D71EB4" w:rsidRDefault="00C76C09" w:rsidP="00583908">
            <w:pPr>
              <w:widowControl/>
              <w:rPr>
                <w:sz w:val="24"/>
              </w:rPr>
            </w:pPr>
            <w:r w:rsidRPr="001705A5">
              <w:rPr>
                <w:sz w:val="24"/>
              </w:rPr>
              <w:t>проведение бесед по соблюдению ПДД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6C09" w:rsidRPr="00D71EB4" w:rsidRDefault="00C76C09" w:rsidP="00583908">
            <w:pPr>
              <w:widowControl/>
              <w:jc w:val="center"/>
              <w:rPr>
                <w:sz w:val="24"/>
              </w:rPr>
            </w:pPr>
            <w:r w:rsidRPr="00D71EB4">
              <w:rPr>
                <w:sz w:val="24"/>
              </w:rPr>
              <w:t>тыс. руб.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6C09" w:rsidRPr="00D71EB4" w:rsidRDefault="00C76C09" w:rsidP="00583908">
            <w:pPr>
              <w:widowControl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6C09" w:rsidRPr="00D71EB4" w:rsidRDefault="00C76C09" w:rsidP="00583908"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6C09" w:rsidRPr="00CD7377" w:rsidRDefault="00C76C09" w:rsidP="00583908"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6C09" w:rsidRPr="00CD7377" w:rsidRDefault="00C76C09" w:rsidP="00583908">
            <w:pPr>
              <w:widowControl/>
              <w:jc w:val="center"/>
              <w:rPr>
                <w:sz w:val="24"/>
              </w:rPr>
            </w:pPr>
          </w:p>
        </w:tc>
      </w:tr>
      <w:tr w:rsidR="00C76C09" w:rsidRPr="00CD7377" w:rsidTr="00583908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8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6C09" w:rsidRPr="001705A5" w:rsidRDefault="00C76C09" w:rsidP="00583908">
            <w:pPr>
              <w:widowControl/>
              <w:rPr>
                <w:sz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6C09" w:rsidRPr="0002608D" w:rsidRDefault="00C76C09" w:rsidP="00583908">
            <w:pPr>
              <w:widowControl/>
              <w:jc w:val="center"/>
              <w:rPr>
                <w:color w:val="C00000"/>
                <w:sz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6C09" w:rsidRPr="0002608D" w:rsidRDefault="00C76C09" w:rsidP="00583908">
            <w:pPr>
              <w:widowControl/>
              <w:jc w:val="center"/>
              <w:rPr>
                <w:color w:val="C00000"/>
                <w:sz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6C09" w:rsidRPr="0002608D" w:rsidRDefault="00C76C09" w:rsidP="00583908">
            <w:pPr>
              <w:widowControl/>
              <w:jc w:val="center"/>
              <w:rPr>
                <w:color w:val="C00000"/>
                <w:sz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6C09" w:rsidRPr="00CD7377" w:rsidRDefault="00C76C09" w:rsidP="00583908"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6C09" w:rsidRPr="00CD7377" w:rsidRDefault="00C76C09" w:rsidP="00583908">
            <w:pPr>
              <w:widowControl/>
              <w:jc w:val="center"/>
              <w:rPr>
                <w:sz w:val="24"/>
              </w:rPr>
            </w:pPr>
          </w:p>
        </w:tc>
      </w:tr>
      <w:tr w:rsidR="00C76C09" w:rsidRPr="00CD7377" w:rsidTr="00583908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8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6C09" w:rsidRPr="0002608D" w:rsidRDefault="00C76C09" w:rsidP="00583908">
            <w:pPr>
              <w:widowControl/>
              <w:rPr>
                <w:color w:val="C00000"/>
                <w:sz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6C09" w:rsidRPr="0002608D" w:rsidRDefault="00C76C09" w:rsidP="00583908">
            <w:pPr>
              <w:widowControl/>
              <w:jc w:val="center"/>
              <w:rPr>
                <w:color w:val="C00000"/>
                <w:sz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6C09" w:rsidRPr="0002608D" w:rsidRDefault="00C76C09" w:rsidP="00583908">
            <w:pPr>
              <w:widowControl/>
              <w:jc w:val="center"/>
              <w:rPr>
                <w:color w:val="C00000"/>
                <w:sz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6C09" w:rsidRPr="0002608D" w:rsidRDefault="00C76C09" w:rsidP="00583908">
            <w:pPr>
              <w:widowControl/>
              <w:jc w:val="center"/>
              <w:rPr>
                <w:color w:val="C00000"/>
                <w:sz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6C09" w:rsidRPr="00CD7377" w:rsidRDefault="00C76C09" w:rsidP="00583908"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6C09" w:rsidRPr="00CD7377" w:rsidRDefault="00C76C09" w:rsidP="00583908">
            <w:pPr>
              <w:widowControl/>
              <w:jc w:val="center"/>
              <w:rPr>
                <w:sz w:val="24"/>
              </w:rPr>
            </w:pPr>
          </w:p>
        </w:tc>
      </w:tr>
      <w:tr w:rsidR="00C76C09" w:rsidRPr="00CD7377" w:rsidTr="00583908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8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6C09" w:rsidRPr="00CD7377" w:rsidRDefault="00C76C09" w:rsidP="00583908">
            <w:pPr>
              <w:widowControl/>
              <w:rPr>
                <w:sz w:val="24"/>
              </w:rPr>
            </w:pPr>
            <w:r>
              <w:rPr>
                <w:sz w:val="24"/>
              </w:rPr>
              <w:t>финансирование не предусмотрено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6C09" w:rsidRPr="00CD7377" w:rsidRDefault="00C76C09" w:rsidP="00583908"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6C09" w:rsidRPr="00CD7377" w:rsidRDefault="00C76C09" w:rsidP="00583908">
            <w:pPr>
              <w:widowControl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6C09" w:rsidRPr="00CD7377" w:rsidRDefault="00C76C09" w:rsidP="00583908"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6C09" w:rsidRPr="00CD7377" w:rsidRDefault="00C76C09" w:rsidP="00583908"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6C09" w:rsidRPr="00CD7377" w:rsidRDefault="00C76C09" w:rsidP="00583908">
            <w:pPr>
              <w:widowControl/>
              <w:jc w:val="center"/>
              <w:rPr>
                <w:sz w:val="24"/>
              </w:rPr>
            </w:pPr>
          </w:p>
        </w:tc>
      </w:tr>
      <w:tr w:rsidR="00C76C09" w:rsidRPr="00CD7377" w:rsidTr="00583908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8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6C09" w:rsidRPr="00CD7377" w:rsidRDefault="00C76C09" w:rsidP="00583908">
            <w:pPr>
              <w:widowControl/>
              <w:rPr>
                <w:sz w:val="24"/>
              </w:rPr>
            </w:pPr>
            <w:r>
              <w:rPr>
                <w:sz w:val="24"/>
              </w:rPr>
              <w:t>Итого: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6C09" w:rsidRPr="00CD7377" w:rsidRDefault="00C76C09" w:rsidP="00583908"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6C09" w:rsidRPr="00CD7377" w:rsidRDefault="00C76C09" w:rsidP="00583908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6C09" w:rsidRPr="00CD7377" w:rsidRDefault="00C76C09" w:rsidP="00583908"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6C09" w:rsidRPr="00CD7377" w:rsidRDefault="00C76C09" w:rsidP="00583908"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6C09" w:rsidRPr="00CD7377" w:rsidRDefault="00C76C09" w:rsidP="00583908">
            <w:pPr>
              <w:widowControl/>
              <w:jc w:val="center"/>
              <w:rPr>
                <w:sz w:val="24"/>
              </w:rPr>
            </w:pPr>
          </w:p>
        </w:tc>
      </w:tr>
    </w:tbl>
    <w:p w:rsidR="00C76C09" w:rsidRDefault="00C76C09" w:rsidP="00C76C09">
      <w:pPr>
        <w:rPr>
          <w:sz w:val="28"/>
          <w:szCs w:val="28"/>
        </w:rPr>
      </w:pPr>
    </w:p>
    <w:p w:rsidR="00C76C09" w:rsidRDefault="00C76C09" w:rsidP="00C76C09">
      <w:pPr>
        <w:jc w:val="center"/>
        <w:rPr>
          <w:sz w:val="28"/>
          <w:szCs w:val="28"/>
        </w:rPr>
      </w:pPr>
    </w:p>
    <w:p w:rsidR="00C76C09" w:rsidRDefault="00C76C09" w:rsidP="00C76C09">
      <w:pPr>
        <w:jc w:val="center"/>
        <w:rPr>
          <w:sz w:val="28"/>
          <w:szCs w:val="28"/>
        </w:rPr>
      </w:pPr>
    </w:p>
    <w:p w:rsidR="00C76C09" w:rsidRDefault="00C76C09" w:rsidP="00C76C09">
      <w:pPr>
        <w:jc w:val="center"/>
        <w:rPr>
          <w:sz w:val="28"/>
          <w:szCs w:val="28"/>
        </w:rPr>
      </w:pPr>
    </w:p>
    <w:p w:rsidR="00C76C09" w:rsidRDefault="00C76C09" w:rsidP="00C76C09">
      <w:pPr>
        <w:jc w:val="center"/>
        <w:rPr>
          <w:sz w:val="28"/>
          <w:szCs w:val="28"/>
        </w:rPr>
      </w:pPr>
    </w:p>
    <w:p w:rsidR="00C76C09" w:rsidRDefault="00C76C09" w:rsidP="00C76C09">
      <w:pPr>
        <w:jc w:val="center"/>
        <w:rPr>
          <w:sz w:val="28"/>
          <w:szCs w:val="28"/>
        </w:rPr>
      </w:pPr>
    </w:p>
    <w:p w:rsidR="00C76C09" w:rsidRDefault="00C76C09" w:rsidP="00C76C09">
      <w:pPr>
        <w:jc w:val="center"/>
        <w:rPr>
          <w:sz w:val="28"/>
          <w:szCs w:val="28"/>
        </w:rPr>
      </w:pPr>
    </w:p>
    <w:p w:rsidR="00C76C09" w:rsidRDefault="00C76C09" w:rsidP="00C76C09">
      <w:pPr>
        <w:jc w:val="center"/>
        <w:rPr>
          <w:sz w:val="28"/>
          <w:szCs w:val="28"/>
        </w:rPr>
      </w:pPr>
    </w:p>
    <w:p w:rsidR="00C76C09" w:rsidRDefault="00C76C09" w:rsidP="00C76C09">
      <w:pPr>
        <w:jc w:val="center"/>
        <w:rPr>
          <w:sz w:val="28"/>
          <w:szCs w:val="28"/>
        </w:rPr>
      </w:pPr>
    </w:p>
    <w:p w:rsidR="00C76C09" w:rsidRDefault="00C76C09" w:rsidP="00C76C09">
      <w:pPr>
        <w:jc w:val="center"/>
        <w:rPr>
          <w:sz w:val="28"/>
          <w:szCs w:val="28"/>
        </w:rPr>
      </w:pPr>
    </w:p>
    <w:p w:rsidR="00C76C09" w:rsidRDefault="00C76C09" w:rsidP="00C76C09">
      <w:pPr>
        <w:jc w:val="center"/>
        <w:rPr>
          <w:sz w:val="28"/>
          <w:szCs w:val="28"/>
        </w:rPr>
      </w:pPr>
    </w:p>
    <w:p w:rsidR="00C76C09" w:rsidRDefault="00C76C09" w:rsidP="00C76C09">
      <w:pPr>
        <w:jc w:val="center"/>
        <w:rPr>
          <w:sz w:val="28"/>
          <w:szCs w:val="28"/>
        </w:rPr>
      </w:pPr>
    </w:p>
    <w:p w:rsidR="00C76C09" w:rsidRDefault="00C76C09" w:rsidP="00C76C09">
      <w:pPr>
        <w:jc w:val="center"/>
        <w:rPr>
          <w:sz w:val="28"/>
          <w:szCs w:val="28"/>
        </w:rPr>
      </w:pPr>
    </w:p>
    <w:p w:rsidR="00C76C09" w:rsidRDefault="00C76C09" w:rsidP="00C76C09">
      <w:pPr>
        <w:jc w:val="center"/>
        <w:rPr>
          <w:sz w:val="28"/>
          <w:szCs w:val="28"/>
        </w:rPr>
      </w:pPr>
    </w:p>
    <w:p w:rsidR="00C76C09" w:rsidRDefault="00C76C09" w:rsidP="00C76C09">
      <w:pPr>
        <w:jc w:val="center"/>
        <w:rPr>
          <w:sz w:val="28"/>
          <w:szCs w:val="28"/>
        </w:rPr>
      </w:pPr>
    </w:p>
    <w:p w:rsidR="00C76C09" w:rsidRDefault="00C76C09" w:rsidP="00C76C09">
      <w:pPr>
        <w:jc w:val="center"/>
        <w:rPr>
          <w:sz w:val="28"/>
          <w:szCs w:val="28"/>
        </w:rPr>
      </w:pPr>
    </w:p>
    <w:p w:rsidR="00C76C09" w:rsidRPr="00EB2FC0" w:rsidRDefault="00C76C09" w:rsidP="00C76C09">
      <w:pPr>
        <w:widowControl/>
        <w:overflowPunct w:val="0"/>
        <w:spacing w:line="280" w:lineRule="exact"/>
        <w:jc w:val="center"/>
        <w:textAlignment w:val="baseline"/>
        <w:rPr>
          <w:bCs/>
          <w:sz w:val="24"/>
        </w:rPr>
      </w:pPr>
      <w:r w:rsidRPr="00EB2FC0">
        <w:rPr>
          <w:bCs/>
          <w:sz w:val="24"/>
        </w:rPr>
        <w:t>Информация</w:t>
      </w:r>
    </w:p>
    <w:p w:rsidR="00C76C09" w:rsidRPr="00EB2FC0" w:rsidRDefault="00C76C09" w:rsidP="00C76C09">
      <w:pPr>
        <w:widowControl/>
        <w:overflowPunct w:val="0"/>
        <w:spacing w:line="280" w:lineRule="exact"/>
        <w:jc w:val="center"/>
        <w:textAlignment w:val="baseline"/>
        <w:rPr>
          <w:bCs/>
          <w:sz w:val="24"/>
        </w:rPr>
      </w:pPr>
      <w:r w:rsidRPr="00EB2FC0">
        <w:rPr>
          <w:bCs/>
          <w:sz w:val="24"/>
        </w:rPr>
        <w:t xml:space="preserve">о реализации муниципальной программы </w:t>
      </w:r>
    </w:p>
    <w:p w:rsidR="00C76C09" w:rsidRDefault="00C76C09" w:rsidP="00C76C09">
      <w:pPr>
        <w:pStyle w:val="211"/>
        <w:keepNext/>
        <w:keepLines/>
        <w:spacing w:after="0" w:line="240" w:lineRule="auto"/>
        <w:jc w:val="center"/>
        <w:outlineLvl w:val="0"/>
        <w:rPr>
          <w:b/>
          <w:sz w:val="28"/>
          <w:szCs w:val="28"/>
        </w:rPr>
      </w:pPr>
    </w:p>
    <w:p w:rsidR="00C76C09" w:rsidRDefault="00C76C09" w:rsidP="00C76C09">
      <w:pPr>
        <w:keepNext/>
        <w:keepLines/>
        <w:widowControl/>
        <w:jc w:val="center"/>
        <w:rPr>
          <w:sz w:val="28"/>
          <w:szCs w:val="28"/>
          <w:lang w:eastAsia="ar-SA"/>
        </w:rPr>
      </w:pPr>
      <w:r w:rsidRPr="00695FC3">
        <w:rPr>
          <w:sz w:val="24"/>
        </w:rPr>
        <w:t xml:space="preserve">Повышение безопасности дорожного движения  в сельском поселении Мокша муниципального района Большеглушицкий Самарской области» на 2019 -2023 годы </w:t>
      </w:r>
      <w:r>
        <w:rPr>
          <w:sz w:val="28"/>
          <w:szCs w:val="28"/>
        </w:rPr>
        <w:t>(далее – Программа)</w:t>
      </w:r>
    </w:p>
    <w:p w:rsidR="00C76C09" w:rsidRPr="00143E8C" w:rsidRDefault="00C76C09" w:rsidP="00C76C09">
      <w:pPr>
        <w:widowControl/>
        <w:overflowPunct w:val="0"/>
        <w:spacing w:line="280" w:lineRule="exact"/>
        <w:jc w:val="center"/>
        <w:textAlignment w:val="baseline"/>
        <w:rPr>
          <w:bCs/>
          <w:sz w:val="24"/>
        </w:rPr>
      </w:pPr>
    </w:p>
    <w:p w:rsidR="00C76C09" w:rsidRPr="00143E8C" w:rsidRDefault="00C76C09" w:rsidP="00C76C09">
      <w:pPr>
        <w:widowControl/>
        <w:jc w:val="center"/>
        <w:rPr>
          <w:sz w:val="24"/>
        </w:rPr>
      </w:pPr>
      <w:r>
        <w:rPr>
          <w:sz w:val="24"/>
        </w:rPr>
        <w:t xml:space="preserve">  за 2023 год</w:t>
      </w:r>
    </w:p>
    <w:p w:rsidR="00C76C09" w:rsidRPr="00143E8C" w:rsidRDefault="00C76C09" w:rsidP="00C76C09">
      <w:pPr>
        <w:widowControl/>
        <w:jc w:val="center"/>
        <w:rPr>
          <w:sz w:val="24"/>
        </w:rPr>
      </w:pPr>
      <w:r w:rsidRPr="00143E8C">
        <w:rPr>
          <w:sz w:val="24"/>
        </w:rPr>
        <w:t>(период)</w:t>
      </w:r>
    </w:p>
    <w:p w:rsidR="00C76C09" w:rsidRPr="00143E8C" w:rsidRDefault="00C76C09" w:rsidP="00C76C09">
      <w:pPr>
        <w:widowControl/>
        <w:jc w:val="right"/>
        <w:rPr>
          <w:sz w:val="24"/>
        </w:rPr>
      </w:pPr>
    </w:p>
    <w:p w:rsidR="00C76C09" w:rsidRPr="00143E8C" w:rsidRDefault="00C76C09" w:rsidP="00C76C09">
      <w:pPr>
        <w:widowControl/>
        <w:jc w:val="right"/>
        <w:rPr>
          <w:sz w:val="24"/>
        </w:rPr>
      </w:pPr>
      <w:r w:rsidRPr="00143E8C">
        <w:rPr>
          <w:sz w:val="24"/>
        </w:rPr>
        <w:t>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2"/>
        <w:gridCol w:w="3072"/>
        <w:gridCol w:w="2551"/>
        <w:gridCol w:w="2072"/>
        <w:gridCol w:w="1361"/>
        <w:gridCol w:w="1582"/>
        <w:gridCol w:w="2923"/>
      </w:tblGrid>
      <w:tr w:rsidR="00C76C09" w:rsidRPr="00143E8C" w:rsidTr="00583908">
        <w:tc>
          <w:tcPr>
            <w:tcW w:w="722" w:type="dxa"/>
          </w:tcPr>
          <w:p w:rsidR="00C76C09" w:rsidRPr="00143E8C" w:rsidRDefault="00C76C09" w:rsidP="00583908">
            <w:pPr>
              <w:widowControl/>
              <w:overflowPunct w:val="0"/>
              <w:spacing w:line="280" w:lineRule="exact"/>
              <w:jc w:val="center"/>
              <w:textAlignment w:val="baseline"/>
              <w:rPr>
                <w:b/>
                <w:bCs/>
                <w:sz w:val="24"/>
              </w:rPr>
            </w:pPr>
            <w:r w:rsidRPr="00143E8C">
              <w:rPr>
                <w:b/>
                <w:bCs/>
                <w:sz w:val="24"/>
              </w:rPr>
              <w:t xml:space="preserve">№ </w:t>
            </w:r>
            <w:proofErr w:type="gramStart"/>
            <w:r w:rsidRPr="00143E8C">
              <w:rPr>
                <w:b/>
                <w:bCs/>
                <w:sz w:val="24"/>
              </w:rPr>
              <w:t>п</w:t>
            </w:r>
            <w:proofErr w:type="gramEnd"/>
            <w:r w:rsidRPr="00143E8C">
              <w:rPr>
                <w:b/>
                <w:bCs/>
                <w:sz w:val="24"/>
              </w:rPr>
              <w:t>/п</w:t>
            </w:r>
          </w:p>
        </w:tc>
        <w:tc>
          <w:tcPr>
            <w:tcW w:w="3072" w:type="dxa"/>
          </w:tcPr>
          <w:p w:rsidR="00C76C09" w:rsidRPr="00143E8C" w:rsidRDefault="00C76C09" w:rsidP="00583908">
            <w:pPr>
              <w:widowControl/>
              <w:overflowPunct w:val="0"/>
              <w:spacing w:line="280" w:lineRule="exact"/>
              <w:jc w:val="center"/>
              <w:textAlignment w:val="baseline"/>
              <w:rPr>
                <w:b/>
                <w:bCs/>
                <w:sz w:val="24"/>
              </w:rPr>
            </w:pPr>
            <w:r w:rsidRPr="00143E8C">
              <w:rPr>
                <w:b/>
                <w:bCs/>
                <w:sz w:val="24"/>
              </w:rPr>
              <w:t>Мероприятия*</w:t>
            </w:r>
          </w:p>
          <w:p w:rsidR="00C76C09" w:rsidRPr="00143E8C" w:rsidRDefault="00C76C09" w:rsidP="00583908">
            <w:pPr>
              <w:widowControl/>
              <w:overflowPunct w:val="0"/>
              <w:spacing w:line="280" w:lineRule="exact"/>
              <w:jc w:val="center"/>
              <w:textAlignment w:val="baseline"/>
              <w:rPr>
                <w:b/>
                <w:bCs/>
                <w:sz w:val="24"/>
              </w:rPr>
            </w:pPr>
            <w:r w:rsidRPr="00143E8C">
              <w:rPr>
                <w:b/>
                <w:bCs/>
                <w:sz w:val="24"/>
              </w:rPr>
              <w:t xml:space="preserve"> </w:t>
            </w:r>
          </w:p>
        </w:tc>
        <w:tc>
          <w:tcPr>
            <w:tcW w:w="2551" w:type="dxa"/>
          </w:tcPr>
          <w:p w:rsidR="00C76C09" w:rsidRPr="00143E8C" w:rsidRDefault="00C76C09" w:rsidP="00583908">
            <w:pPr>
              <w:widowControl/>
              <w:overflowPunct w:val="0"/>
              <w:spacing w:line="280" w:lineRule="exact"/>
              <w:jc w:val="center"/>
              <w:textAlignment w:val="baseline"/>
              <w:rPr>
                <w:b/>
                <w:bCs/>
                <w:sz w:val="24"/>
              </w:rPr>
            </w:pPr>
            <w:r w:rsidRPr="00143E8C">
              <w:rPr>
                <w:b/>
                <w:bCs/>
                <w:sz w:val="24"/>
              </w:rPr>
              <w:t xml:space="preserve">Источник </w:t>
            </w:r>
          </w:p>
          <w:p w:rsidR="00C76C09" w:rsidRPr="00143E8C" w:rsidRDefault="00C76C09" w:rsidP="00583908">
            <w:pPr>
              <w:widowControl/>
              <w:overflowPunct w:val="0"/>
              <w:spacing w:line="280" w:lineRule="exact"/>
              <w:jc w:val="center"/>
              <w:textAlignment w:val="baseline"/>
              <w:rPr>
                <w:b/>
                <w:bCs/>
                <w:sz w:val="24"/>
              </w:rPr>
            </w:pPr>
            <w:r w:rsidRPr="00143E8C">
              <w:rPr>
                <w:b/>
                <w:bCs/>
                <w:sz w:val="24"/>
              </w:rPr>
              <w:t>финансирования</w:t>
            </w:r>
          </w:p>
          <w:p w:rsidR="00C76C09" w:rsidRPr="00143E8C" w:rsidRDefault="00C76C09" w:rsidP="00583908">
            <w:pPr>
              <w:widowControl/>
              <w:overflowPunct w:val="0"/>
              <w:spacing w:line="280" w:lineRule="exact"/>
              <w:jc w:val="center"/>
              <w:textAlignment w:val="baseline"/>
              <w:rPr>
                <w:bCs/>
                <w:sz w:val="24"/>
              </w:rPr>
            </w:pPr>
          </w:p>
        </w:tc>
        <w:tc>
          <w:tcPr>
            <w:tcW w:w="2072" w:type="dxa"/>
          </w:tcPr>
          <w:p w:rsidR="00C76C09" w:rsidRPr="00143E8C" w:rsidRDefault="00C76C09" w:rsidP="00583908">
            <w:pPr>
              <w:widowControl/>
              <w:overflowPunct w:val="0"/>
              <w:spacing w:line="280" w:lineRule="exact"/>
              <w:jc w:val="center"/>
              <w:textAlignment w:val="baseline"/>
              <w:rPr>
                <w:b/>
                <w:bCs/>
                <w:sz w:val="24"/>
              </w:rPr>
            </w:pPr>
            <w:r w:rsidRPr="00143E8C">
              <w:rPr>
                <w:b/>
                <w:bCs/>
                <w:sz w:val="24"/>
              </w:rPr>
              <w:t xml:space="preserve">Объем </w:t>
            </w:r>
          </w:p>
          <w:p w:rsidR="00C76C09" w:rsidRPr="00143E8C" w:rsidRDefault="00C76C09" w:rsidP="00583908">
            <w:pPr>
              <w:widowControl/>
              <w:overflowPunct w:val="0"/>
              <w:spacing w:line="280" w:lineRule="exact"/>
              <w:ind w:hanging="108"/>
              <w:jc w:val="center"/>
              <w:textAlignment w:val="baseline"/>
              <w:rPr>
                <w:b/>
                <w:bCs/>
                <w:sz w:val="24"/>
              </w:rPr>
            </w:pPr>
            <w:r w:rsidRPr="00143E8C">
              <w:rPr>
                <w:b/>
                <w:bCs/>
                <w:sz w:val="24"/>
              </w:rPr>
              <w:t xml:space="preserve"> финансирования </w:t>
            </w:r>
          </w:p>
          <w:p w:rsidR="00C76C09" w:rsidRPr="00143E8C" w:rsidRDefault="00C76C09" w:rsidP="00583908">
            <w:pPr>
              <w:widowControl/>
              <w:overflowPunct w:val="0"/>
              <w:spacing w:line="280" w:lineRule="exact"/>
              <w:jc w:val="center"/>
              <w:textAlignment w:val="baseline"/>
              <w:rPr>
                <w:b/>
                <w:bCs/>
                <w:sz w:val="24"/>
              </w:rPr>
            </w:pPr>
          </w:p>
        </w:tc>
        <w:tc>
          <w:tcPr>
            <w:tcW w:w="1361" w:type="dxa"/>
          </w:tcPr>
          <w:p w:rsidR="00C76C09" w:rsidRPr="00143E8C" w:rsidRDefault="00C76C09" w:rsidP="00583908">
            <w:pPr>
              <w:widowControl/>
              <w:overflowPunct w:val="0"/>
              <w:spacing w:line="280" w:lineRule="exact"/>
              <w:jc w:val="center"/>
              <w:textAlignment w:val="baseline"/>
              <w:rPr>
                <w:b/>
                <w:bCs/>
                <w:sz w:val="24"/>
              </w:rPr>
            </w:pPr>
            <w:r w:rsidRPr="00143E8C">
              <w:rPr>
                <w:b/>
                <w:bCs/>
                <w:sz w:val="24"/>
              </w:rPr>
              <w:t xml:space="preserve">Лимиты </w:t>
            </w:r>
          </w:p>
        </w:tc>
        <w:tc>
          <w:tcPr>
            <w:tcW w:w="1582" w:type="dxa"/>
          </w:tcPr>
          <w:p w:rsidR="00C76C09" w:rsidRPr="00143E8C" w:rsidRDefault="00C76C09" w:rsidP="00583908">
            <w:pPr>
              <w:widowControl/>
              <w:overflowPunct w:val="0"/>
              <w:spacing w:line="280" w:lineRule="exact"/>
              <w:jc w:val="center"/>
              <w:textAlignment w:val="baseline"/>
              <w:rPr>
                <w:b/>
                <w:bCs/>
                <w:sz w:val="24"/>
              </w:rPr>
            </w:pPr>
            <w:r w:rsidRPr="00143E8C">
              <w:rPr>
                <w:b/>
                <w:bCs/>
                <w:sz w:val="24"/>
              </w:rPr>
              <w:t xml:space="preserve">Исполнено </w:t>
            </w:r>
          </w:p>
          <w:p w:rsidR="00C76C09" w:rsidRPr="00143E8C" w:rsidRDefault="00C76C09" w:rsidP="00583908">
            <w:pPr>
              <w:widowControl/>
              <w:overflowPunct w:val="0"/>
              <w:spacing w:line="280" w:lineRule="exact"/>
              <w:jc w:val="center"/>
              <w:textAlignment w:val="baseline"/>
              <w:rPr>
                <w:b/>
                <w:bCs/>
                <w:sz w:val="24"/>
              </w:rPr>
            </w:pPr>
            <w:r w:rsidRPr="00143E8C">
              <w:rPr>
                <w:sz w:val="24"/>
              </w:rPr>
              <w:t>(кассовые</w:t>
            </w:r>
            <w:r w:rsidRPr="00143E8C">
              <w:rPr>
                <w:sz w:val="24"/>
              </w:rPr>
              <w:br/>
              <w:t>расходы)</w:t>
            </w:r>
          </w:p>
        </w:tc>
        <w:tc>
          <w:tcPr>
            <w:tcW w:w="2923" w:type="dxa"/>
          </w:tcPr>
          <w:p w:rsidR="00C76C09" w:rsidRPr="00143E8C" w:rsidRDefault="00C76C09" w:rsidP="00583908">
            <w:pPr>
              <w:widowControl/>
              <w:overflowPunct w:val="0"/>
              <w:spacing w:line="280" w:lineRule="exact"/>
              <w:jc w:val="center"/>
              <w:textAlignment w:val="baseline"/>
              <w:rPr>
                <w:b/>
                <w:bCs/>
                <w:sz w:val="24"/>
              </w:rPr>
            </w:pPr>
            <w:r w:rsidRPr="00143E8C">
              <w:rPr>
                <w:b/>
                <w:sz w:val="24"/>
              </w:rPr>
              <w:t>Оценка выполнения</w:t>
            </w:r>
            <w:r w:rsidRPr="00143E8C">
              <w:rPr>
                <w:b/>
                <w:bCs/>
                <w:sz w:val="24"/>
              </w:rPr>
              <w:t xml:space="preserve"> </w:t>
            </w:r>
            <w:r w:rsidRPr="00143E8C">
              <w:rPr>
                <w:bCs/>
                <w:sz w:val="24"/>
              </w:rPr>
              <w:t>(краткое описание исполнения программы; либо причины неисполнения)</w:t>
            </w:r>
          </w:p>
        </w:tc>
      </w:tr>
      <w:tr w:rsidR="00C76C09" w:rsidRPr="00143E8C" w:rsidTr="00583908">
        <w:trPr>
          <w:trHeight w:val="850"/>
        </w:trPr>
        <w:tc>
          <w:tcPr>
            <w:tcW w:w="722" w:type="dxa"/>
          </w:tcPr>
          <w:p w:rsidR="00C76C09" w:rsidRPr="00143E8C" w:rsidRDefault="00C76C09" w:rsidP="00583908">
            <w:pPr>
              <w:overflowPunct w:val="0"/>
              <w:spacing w:line="280" w:lineRule="exact"/>
              <w:jc w:val="center"/>
              <w:textAlignment w:val="baseline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1.</w:t>
            </w:r>
          </w:p>
        </w:tc>
        <w:tc>
          <w:tcPr>
            <w:tcW w:w="3072" w:type="dxa"/>
          </w:tcPr>
          <w:p w:rsidR="00C76C09" w:rsidRPr="00D71EB4" w:rsidRDefault="00C76C09" w:rsidP="005839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проведение бесед по правилам ПДД</w:t>
            </w:r>
          </w:p>
        </w:tc>
        <w:tc>
          <w:tcPr>
            <w:tcW w:w="2551" w:type="dxa"/>
          </w:tcPr>
          <w:p w:rsidR="00C76C09" w:rsidRPr="00D71EB4" w:rsidRDefault="00C76C09" w:rsidP="00583908">
            <w:pPr>
              <w:overflowPunct w:val="0"/>
              <w:spacing w:line="280" w:lineRule="exact"/>
              <w:jc w:val="center"/>
              <w:textAlignment w:val="baseline"/>
              <w:rPr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0</w:t>
            </w:r>
          </w:p>
        </w:tc>
        <w:tc>
          <w:tcPr>
            <w:tcW w:w="2072" w:type="dxa"/>
          </w:tcPr>
          <w:p w:rsidR="00C76C09" w:rsidRPr="00D71EB4" w:rsidRDefault="00C76C09" w:rsidP="00583908">
            <w:pPr>
              <w:overflowPunct w:val="0"/>
              <w:spacing w:line="280" w:lineRule="exact"/>
              <w:jc w:val="center"/>
              <w:textAlignment w:val="baseline"/>
              <w:rPr>
                <w:bCs/>
                <w:sz w:val="26"/>
                <w:szCs w:val="26"/>
              </w:rPr>
            </w:pPr>
            <w:r w:rsidRPr="001705A5">
              <w:rPr>
                <w:bCs/>
                <w:sz w:val="26"/>
                <w:szCs w:val="26"/>
              </w:rPr>
              <w:t>не предусмотрено</w:t>
            </w:r>
          </w:p>
        </w:tc>
        <w:tc>
          <w:tcPr>
            <w:tcW w:w="1361" w:type="dxa"/>
          </w:tcPr>
          <w:p w:rsidR="00C76C09" w:rsidRPr="00D71EB4" w:rsidRDefault="00C76C09" w:rsidP="00583908">
            <w:pPr>
              <w:overflowPunct w:val="0"/>
              <w:spacing w:line="280" w:lineRule="exact"/>
              <w:jc w:val="center"/>
              <w:textAlignment w:val="baseline"/>
              <w:rPr>
                <w:bCs/>
                <w:sz w:val="26"/>
                <w:szCs w:val="26"/>
              </w:rPr>
            </w:pPr>
            <w:r w:rsidRPr="001705A5">
              <w:rPr>
                <w:bCs/>
                <w:sz w:val="26"/>
                <w:szCs w:val="26"/>
              </w:rPr>
              <w:t>0</w:t>
            </w:r>
          </w:p>
        </w:tc>
        <w:tc>
          <w:tcPr>
            <w:tcW w:w="1582" w:type="dxa"/>
          </w:tcPr>
          <w:p w:rsidR="00C76C09" w:rsidRPr="00D71EB4" w:rsidRDefault="00C76C09" w:rsidP="00583908">
            <w:pPr>
              <w:overflowPunct w:val="0"/>
              <w:spacing w:line="280" w:lineRule="exact"/>
              <w:jc w:val="center"/>
              <w:textAlignment w:val="baseline"/>
              <w:rPr>
                <w:bCs/>
                <w:sz w:val="26"/>
                <w:szCs w:val="26"/>
              </w:rPr>
            </w:pPr>
            <w:r w:rsidRPr="001705A5">
              <w:rPr>
                <w:bCs/>
                <w:sz w:val="26"/>
                <w:szCs w:val="26"/>
              </w:rPr>
              <w:t>0</w:t>
            </w:r>
          </w:p>
        </w:tc>
        <w:tc>
          <w:tcPr>
            <w:tcW w:w="2923" w:type="dxa"/>
          </w:tcPr>
          <w:p w:rsidR="00C76C09" w:rsidRPr="00D71EB4" w:rsidRDefault="00C76C09" w:rsidP="00583908">
            <w:pPr>
              <w:overflowPunct w:val="0"/>
              <w:spacing w:line="280" w:lineRule="exact"/>
              <w:jc w:val="center"/>
              <w:textAlignment w:val="baseline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Программа выполнена на 100</w:t>
            </w:r>
            <w:r w:rsidRPr="00D71EB4">
              <w:rPr>
                <w:bCs/>
                <w:sz w:val="26"/>
                <w:szCs w:val="26"/>
              </w:rPr>
              <w:t>%</w:t>
            </w:r>
          </w:p>
        </w:tc>
      </w:tr>
      <w:tr w:rsidR="00C76C09" w:rsidRPr="00143E8C" w:rsidTr="00583908">
        <w:tc>
          <w:tcPr>
            <w:tcW w:w="722" w:type="dxa"/>
          </w:tcPr>
          <w:p w:rsidR="00C76C09" w:rsidRPr="00143E8C" w:rsidRDefault="00C76C09" w:rsidP="00583908">
            <w:pPr>
              <w:widowControl/>
              <w:overflowPunct w:val="0"/>
              <w:spacing w:line="280" w:lineRule="exact"/>
              <w:jc w:val="center"/>
              <w:textAlignment w:val="baseline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3072" w:type="dxa"/>
          </w:tcPr>
          <w:p w:rsidR="00C76C09" w:rsidRPr="009451BC" w:rsidRDefault="00C76C09" w:rsidP="00583908">
            <w:pPr>
              <w:widowControl/>
            </w:pPr>
          </w:p>
        </w:tc>
        <w:tc>
          <w:tcPr>
            <w:tcW w:w="2551" w:type="dxa"/>
          </w:tcPr>
          <w:p w:rsidR="00C76C09" w:rsidRPr="00143E8C" w:rsidRDefault="00C76C09" w:rsidP="00583908">
            <w:pPr>
              <w:widowControl/>
              <w:overflowPunct w:val="0"/>
              <w:spacing w:line="280" w:lineRule="exact"/>
              <w:jc w:val="center"/>
              <w:textAlignment w:val="baseline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072" w:type="dxa"/>
          </w:tcPr>
          <w:p w:rsidR="00C76C09" w:rsidRPr="00143E8C" w:rsidRDefault="00C76C09" w:rsidP="00583908">
            <w:pPr>
              <w:widowControl/>
              <w:overflowPunct w:val="0"/>
              <w:spacing w:line="280" w:lineRule="exact"/>
              <w:jc w:val="center"/>
              <w:textAlignment w:val="baseline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361" w:type="dxa"/>
          </w:tcPr>
          <w:p w:rsidR="00C76C09" w:rsidRPr="00143E8C" w:rsidRDefault="00C76C09" w:rsidP="00583908">
            <w:pPr>
              <w:widowControl/>
              <w:overflowPunct w:val="0"/>
              <w:spacing w:line="280" w:lineRule="exact"/>
              <w:jc w:val="center"/>
              <w:textAlignment w:val="baseline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582" w:type="dxa"/>
          </w:tcPr>
          <w:p w:rsidR="00C76C09" w:rsidRPr="00143E8C" w:rsidRDefault="00C76C09" w:rsidP="00583908">
            <w:pPr>
              <w:widowControl/>
              <w:overflowPunct w:val="0"/>
              <w:spacing w:line="280" w:lineRule="exact"/>
              <w:jc w:val="center"/>
              <w:textAlignment w:val="baseline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923" w:type="dxa"/>
          </w:tcPr>
          <w:p w:rsidR="00C76C09" w:rsidRPr="00143E8C" w:rsidRDefault="00C76C09" w:rsidP="00583908">
            <w:pPr>
              <w:widowControl/>
              <w:overflowPunct w:val="0"/>
              <w:spacing w:line="280" w:lineRule="exact"/>
              <w:jc w:val="center"/>
              <w:textAlignment w:val="baseline"/>
              <w:rPr>
                <w:b/>
                <w:bCs/>
                <w:sz w:val="26"/>
                <w:szCs w:val="26"/>
              </w:rPr>
            </w:pPr>
          </w:p>
        </w:tc>
      </w:tr>
      <w:tr w:rsidR="00C76C09" w:rsidRPr="00143E8C" w:rsidTr="00583908">
        <w:tc>
          <w:tcPr>
            <w:tcW w:w="722" w:type="dxa"/>
          </w:tcPr>
          <w:p w:rsidR="00C76C09" w:rsidRPr="00143E8C" w:rsidRDefault="00C76C09" w:rsidP="00583908">
            <w:pPr>
              <w:widowControl/>
              <w:overflowPunct w:val="0"/>
              <w:spacing w:line="280" w:lineRule="exact"/>
              <w:jc w:val="center"/>
              <w:textAlignment w:val="baseline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3072" w:type="dxa"/>
          </w:tcPr>
          <w:p w:rsidR="00C76C09" w:rsidRPr="00143E8C" w:rsidRDefault="00C76C09" w:rsidP="00583908">
            <w:pPr>
              <w:widowControl/>
              <w:rPr>
                <w:sz w:val="22"/>
                <w:szCs w:val="22"/>
              </w:rPr>
            </w:pPr>
            <w:r w:rsidRPr="00143E8C">
              <w:rPr>
                <w:sz w:val="22"/>
                <w:szCs w:val="22"/>
              </w:rPr>
              <w:t xml:space="preserve">Всего по программе </w:t>
            </w:r>
            <w:r w:rsidRPr="00143E8C">
              <w:rPr>
                <w:sz w:val="22"/>
                <w:szCs w:val="22"/>
              </w:rPr>
              <w:br/>
              <w:t xml:space="preserve">              </w:t>
            </w:r>
          </w:p>
        </w:tc>
        <w:tc>
          <w:tcPr>
            <w:tcW w:w="2551" w:type="dxa"/>
          </w:tcPr>
          <w:p w:rsidR="00C76C09" w:rsidRPr="00143E8C" w:rsidRDefault="00C76C09" w:rsidP="00583908">
            <w:pPr>
              <w:widowControl/>
              <w:overflowPunct w:val="0"/>
              <w:spacing w:line="280" w:lineRule="exact"/>
              <w:jc w:val="center"/>
              <w:textAlignment w:val="baseline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0</w:t>
            </w:r>
          </w:p>
        </w:tc>
        <w:tc>
          <w:tcPr>
            <w:tcW w:w="2072" w:type="dxa"/>
          </w:tcPr>
          <w:p w:rsidR="00C76C09" w:rsidRPr="00143E8C" w:rsidRDefault="00C76C09" w:rsidP="00583908">
            <w:pPr>
              <w:widowControl/>
              <w:overflowPunct w:val="0"/>
              <w:spacing w:line="280" w:lineRule="exact"/>
              <w:jc w:val="center"/>
              <w:textAlignment w:val="baseline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0</w:t>
            </w:r>
          </w:p>
        </w:tc>
        <w:tc>
          <w:tcPr>
            <w:tcW w:w="1361" w:type="dxa"/>
          </w:tcPr>
          <w:p w:rsidR="00C76C09" w:rsidRPr="00143E8C" w:rsidRDefault="00C76C09" w:rsidP="00583908">
            <w:pPr>
              <w:widowControl/>
              <w:overflowPunct w:val="0"/>
              <w:spacing w:line="280" w:lineRule="exact"/>
              <w:jc w:val="center"/>
              <w:textAlignment w:val="baseline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0</w:t>
            </w:r>
          </w:p>
        </w:tc>
        <w:tc>
          <w:tcPr>
            <w:tcW w:w="1582" w:type="dxa"/>
          </w:tcPr>
          <w:p w:rsidR="00C76C09" w:rsidRPr="00143E8C" w:rsidRDefault="00C76C09" w:rsidP="00583908">
            <w:pPr>
              <w:widowControl/>
              <w:overflowPunct w:val="0"/>
              <w:spacing w:line="280" w:lineRule="exact"/>
              <w:jc w:val="center"/>
              <w:textAlignment w:val="baseline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0</w:t>
            </w:r>
          </w:p>
        </w:tc>
        <w:tc>
          <w:tcPr>
            <w:tcW w:w="2923" w:type="dxa"/>
          </w:tcPr>
          <w:p w:rsidR="00C76C09" w:rsidRPr="00143E8C" w:rsidRDefault="00C76C09" w:rsidP="00583908">
            <w:pPr>
              <w:widowControl/>
              <w:overflowPunct w:val="0"/>
              <w:spacing w:line="280" w:lineRule="exact"/>
              <w:jc w:val="center"/>
              <w:textAlignment w:val="baseline"/>
              <w:rPr>
                <w:b/>
                <w:bCs/>
                <w:sz w:val="26"/>
                <w:szCs w:val="26"/>
              </w:rPr>
            </w:pPr>
          </w:p>
        </w:tc>
      </w:tr>
    </w:tbl>
    <w:p w:rsidR="00C76C09" w:rsidRPr="00143E8C" w:rsidRDefault="00C76C09" w:rsidP="00C76C09">
      <w:pPr>
        <w:widowControl/>
        <w:overflowPunct w:val="0"/>
        <w:spacing w:line="280" w:lineRule="exact"/>
        <w:jc w:val="center"/>
        <w:textAlignment w:val="baseline"/>
        <w:rPr>
          <w:bCs/>
          <w:sz w:val="26"/>
          <w:szCs w:val="26"/>
        </w:rPr>
      </w:pPr>
    </w:p>
    <w:p w:rsidR="00C76C09" w:rsidRDefault="00C76C09" w:rsidP="00C76C09">
      <w:pPr>
        <w:jc w:val="center"/>
        <w:rPr>
          <w:sz w:val="28"/>
          <w:szCs w:val="28"/>
        </w:rPr>
      </w:pPr>
    </w:p>
    <w:p w:rsidR="00C76C09" w:rsidRDefault="00C76C09" w:rsidP="00C76C09">
      <w:pPr>
        <w:jc w:val="center"/>
        <w:rPr>
          <w:sz w:val="28"/>
          <w:szCs w:val="28"/>
        </w:rPr>
      </w:pPr>
    </w:p>
    <w:p w:rsidR="00C76C09" w:rsidRDefault="00C76C09" w:rsidP="00C76C09">
      <w:pPr>
        <w:jc w:val="center"/>
        <w:rPr>
          <w:sz w:val="28"/>
          <w:szCs w:val="28"/>
        </w:rPr>
      </w:pPr>
    </w:p>
    <w:p w:rsidR="00C76C09" w:rsidRDefault="00C76C09" w:rsidP="00C76C09">
      <w:pPr>
        <w:jc w:val="center"/>
        <w:rPr>
          <w:sz w:val="28"/>
          <w:szCs w:val="28"/>
        </w:rPr>
      </w:pPr>
    </w:p>
    <w:p w:rsidR="00C76C09" w:rsidRDefault="00C76C09" w:rsidP="00C76C09">
      <w:pPr>
        <w:jc w:val="center"/>
        <w:rPr>
          <w:sz w:val="28"/>
          <w:szCs w:val="28"/>
        </w:rPr>
      </w:pPr>
    </w:p>
    <w:p w:rsidR="00C76C09" w:rsidRDefault="00C76C09" w:rsidP="00C76C09">
      <w:pPr>
        <w:jc w:val="center"/>
        <w:rPr>
          <w:sz w:val="28"/>
          <w:szCs w:val="28"/>
        </w:rPr>
      </w:pPr>
    </w:p>
    <w:p w:rsidR="00C76C09" w:rsidRDefault="00C76C09" w:rsidP="00C76C09">
      <w:pPr>
        <w:jc w:val="center"/>
        <w:rPr>
          <w:sz w:val="28"/>
          <w:szCs w:val="28"/>
        </w:rPr>
      </w:pPr>
    </w:p>
    <w:p w:rsidR="00C76C09" w:rsidRDefault="00C76C09" w:rsidP="00C76C09">
      <w:pPr>
        <w:jc w:val="center"/>
        <w:rPr>
          <w:sz w:val="28"/>
          <w:szCs w:val="28"/>
        </w:rPr>
      </w:pPr>
    </w:p>
    <w:p w:rsidR="00C76C09" w:rsidRDefault="00C76C09" w:rsidP="00C76C09">
      <w:pPr>
        <w:jc w:val="center"/>
        <w:rPr>
          <w:sz w:val="28"/>
          <w:szCs w:val="28"/>
        </w:rPr>
      </w:pPr>
    </w:p>
    <w:p w:rsidR="00C76C09" w:rsidRDefault="00C76C09" w:rsidP="00C76C09">
      <w:pPr>
        <w:jc w:val="center"/>
        <w:rPr>
          <w:sz w:val="28"/>
          <w:szCs w:val="28"/>
        </w:rPr>
      </w:pPr>
    </w:p>
    <w:p w:rsidR="00C76C09" w:rsidRDefault="00C76C09" w:rsidP="00C76C09">
      <w:pPr>
        <w:jc w:val="center"/>
        <w:rPr>
          <w:sz w:val="28"/>
          <w:szCs w:val="28"/>
        </w:rPr>
      </w:pPr>
    </w:p>
    <w:p w:rsidR="00C76C09" w:rsidRDefault="00C76C09" w:rsidP="00C76C09">
      <w:pPr>
        <w:jc w:val="center"/>
        <w:rPr>
          <w:sz w:val="28"/>
          <w:szCs w:val="28"/>
        </w:rPr>
      </w:pPr>
    </w:p>
    <w:p w:rsidR="00C76C09" w:rsidRDefault="00C76C09" w:rsidP="00C76C09">
      <w:pPr>
        <w:jc w:val="center"/>
        <w:rPr>
          <w:sz w:val="28"/>
          <w:szCs w:val="28"/>
        </w:rPr>
      </w:pPr>
    </w:p>
    <w:p w:rsidR="00C76C09" w:rsidRDefault="00C76C09" w:rsidP="00C76C09">
      <w:pPr>
        <w:jc w:val="center"/>
        <w:rPr>
          <w:sz w:val="28"/>
          <w:szCs w:val="28"/>
        </w:rPr>
      </w:pPr>
    </w:p>
    <w:p w:rsidR="00C76C09" w:rsidRDefault="00C76C09" w:rsidP="00C76C09">
      <w:pPr>
        <w:jc w:val="center"/>
        <w:rPr>
          <w:sz w:val="28"/>
          <w:szCs w:val="28"/>
        </w:rPr>
        <w:sectPr w:rsidR="00C76C09" w:rsidSect="00F90183">
          <w:pgSz w:w="16838" w:h="11906" w:orient="landscape" w:code="9"/>
          <w:pgMar w:top="1134" w:right="1134" w:bottom="1134" w:left="743" w:header="720" w:footer="720" w:gutter="0"/>
          <w:cols w:space="720"/>
          <w:docGrid w:linePitch="360"/>
        </w:sectPr>
      </w:pPr>
    </w:p>
    <w:p w:rsidR="00C76C09" w:rsidRPr="000F30F2" w:rsidRDefault="00C76C09" w:rsidP="00C76C09">
      <w:pPr>
        <w:spacing w:before="100" w:beforeAutospacing="1" w:after="100" w:afterAutospacing="1"/>
        <w:jc w:val="center"/>
        <w:rPr>
          <w:sz w:val="28"/>
          <w:szCs w:val="28"/>
        </w:rPr>
      </w:pPr>
      <w:r w:rsidRPr="000F30F2">
        <w:rPr>
          <w:sz w:val="28"/>
          <w:szCs w:val="28"/>
        </w:rPr>
        <w:lastRenderedPageBreak/>
        <w:t xml:space="preserve">ПАСПОРТ </w:t>
      </w:r>
    </w:p>
    <w:p w:rsidR="00C76C09" w:rsidRPr="000F30F2" w:rsidRDefault="00C76C09" w:rsidP="00C76C09">
      <w:pPr>
        <w:spacing w:before="100" w:beforeAutospacing="1" w:after="100" w:afterAutospacing="1"/>
        <w:jc w:val="center"/>
        <w:rPr>
          <w:sz w:val="28"/>
          <w:szCs w:val="28"/>
        </w:rPr>
      </w:pPr>
      <w:r w:rsidRPr="000F30F2">
        <w:rPr>
          <w:sz w:val="28"/>
          <w:szCs w:val="28"/>
        </w:rPr>
        <w:t xml:space="preserve">муниципальной программы «Использование и охрана земель на территории сельского поселения Мокша муниципального района Большеглушицкий Самарской области» </w:t>
      </w:r>
    </w:p>
    <w:p w:rsidR="00C76C09" w:rsidRPr="000F30F2" w:rsidRDefault="00C76C09" w:rsidP="00C76C09">
      <w:pPr>
        <w:spacing w:before="100" w:beforeAutospacing="1" w:after="100" w:afterAutospacing="1"/>
        <w:jc w:val="center"/>
        <w:rPr>
          <w:sz w:val="28"/>
          <w:szCs w:val="28"/>
        </w:rPr>
      </w:pPr>
      <w:r>
        <w:rPr>
          <w:sz w:val="28"/>
          <w:szCs w:val="28"/>
        </w:rPr>
        <w:t>на 2019-2026</w:t>
      </w:r>
      <w:r w:rsidRPr="000F30F2">
        <w:rPr>
          <w:sz w:val="28"/>
          <w:szCs w:val="28"/>
        </w:rPr>
        <w:t xml:space="preserve">годы </w:t>
      </w:r>
    </w:p>
    <w:p w:rsidR="00C76C09" w:rsidRPr="000F30F2" w:rsidRDefault="00C76C09" w:rsidP="00C76C09">
      <w:pPr>
        <w:spacing w:before="100" w:beforeAutospacing="1" w:after="100" w:afterAutospacing="1"/>
        <w:jc w:val="center"/>
        <w:rPr>
          <w:sz w:val="28"/>
          <w:szCs w:val="28"/>
        </w:rPr>
      </w:pPr>
      <w:r>
        <w:rPr>
          <w:sz w:val="28"/>
          <w:szCs w:val="28"/>
        </w:rPr>
        <w:t>(далее - программа)</w:t>
      </w:r>
      <w:r w:rsidRPr="000F30F2">
        <w:rPr>
          <w:sz w:val="28"/>
          <w:szCs w:val="28"/>
        </w:rPr>
        <w:t xml:space="preserve">  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88"/>
        <w:gridCol w:w="7180"/>
      </w:tblGrid>
      <w:tr w:rsidR="00C76C09" w:rsidRPr="000F30F2" w:rsidTr="0058390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6C09" w:rsidRPr="000F30F2" w:rsidRDefault="00C76C09" w:rsidP="00583908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0F30F2">
              <w:rPr>
                <w:sz w:val="28"/>
                <w:szCs w:val="28"/>
              </w:rPr>
              <w:t xml:space="preserve">Наименование программы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6C09" w:rsidRPr="000F30F2" w:rsidRDefault="00C76C09" w:rsidP="00583908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Муниципальная программа </w:t>
            </w:r>
            <w:r w:rsidRPr="000F30F2">
              <w:rPr>
                <w:sz w:val="28"/>
                <w:szCs w:val="28"/>
              </w:rPr>
              <w:t xml:space="preserve">«Использование и охрана земель на территории сельского поселения Мокша муниципального района Большеглушицкий Самарской области </w:t>
            </w:r>
            <w:r>
              <w:rPr>
                <w:sz w:val="28"/>
                <w:szCs w:val="28"/>
              </w:rPr>
              <w:t xml:space="preserve"> на 2019 – 2026 годы»</w:t>
            </w:r>
          </w:p>
        </w:tc>
      </w:tr>
      <w:tr w:rsidR="00C76C09" w:rsidRPr="000F30F2" w:rsidTr="0058390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6C09" w:rsidRPr="000F30F2" w:rsidRDefault="00C76C09" w:rsidP="00583908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0F30F2">
              <w:rPr>
                <w:sz w:val="28"/>
                <w:szCs w:val="28"/>
              </w:rPr>
              <w:t xml:space="preserve">Основания для разработки программы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6C09" w:rsidRPr="000F30F2" w:rsidRDefault="00C76C09" w:rsidP="00583908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0F30F2">
              <w:rPr>
                <w:sz w:val="28"/>
                <w:szCs w:val="28"/>
              </w:rPr>
              <w:t xml:space="preserve">Земельный кодекс Российской Федерации, Федеральный закон от 06 октября 2003 года № 131-ФЗ «Об общих принципах организации местного самоуправления в Российской Федерации» </w:t>
            </w:r>
          </w:p>
        </w:tc>
      </w:tr>
      <w:tr w:rsidR="00C76C09" w:rsidRPr="000F30F2" w:rsidTr="0058390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6C09" w:rsidRPr="000F30F2" w:rsidRDefault="00C76C09" w:rsidP="00583908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0F30F2">
              <w:rPr>
                <w:sz w:val="28"/>
                <w:szCs w:val="28"/>
              </w:rPr>
              <w:t xml:space="preserve">Заказчик программы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6C09" w:rsidRPr="000F30F2" w:rsidRDefault="00C76C09" w:rsidP="00583908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0F30F2">
              <w:rPr>
                <w:sz w:val="28"/>
                <w:szCs w:val="28"/>
              </w:rPr>
              <w:t xml:space="preserve">Администрация сельского поселения Мокша муниципального района Большеглушицкий Самарской области </w:t>
            </w:r>
          </w:p>
        </w:tc>
      </w:tr>
      <w:tr w:rsidR="00C76C09" w:rsidRPr="000F30F2" w:rsidTr="0058390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6C09" w:rsidRPr="000F30F2" w:rsidRDefault="00C76C09" w:rsidP="00583908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0F30F2">
              <w:rPr>
                <w:sz w:val="28"/>
                <w:szCs w:val="28"/>
              </w:rPr>
              <w:t xml:space="preserve">Основной разработчик программы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6C09" w:rsidRPr="000F30F2" w:rsidRDefault="00C76C09" w:rsidP="00583908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0F30F2">
              <w:rPr>
                <w:sz w:val="28"/>
                <w:szCs w:val="28"/>
              </w:rPr>
              <w:t xml:space="preserve">Администрация сельского поселения Мокша муниципального района Большеглушицкий Самарской области </w:t>
            </w:r>
          </w:p>
        </w:tc>
      </w:tr>
      <w:tr w:rsidR="00C76C09" w:rsidRPr="000F30F2" w:rsidTr="0058390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6C09" w:rsidRPr="000F30F2" w:rsidRDefault="00C76C09" w:rsidP="00583908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Цели </w:t>
            </w:r>
            <w:r w:rsidRPr="000F30F2">
              <w:rPr>
                <w:sz w:val="28"/>
                <w:szCs w:val="28"/>
              </w:rPr>
              <w:t xml:space="preserve">программы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6C09" w:rsidRPr="000F30F2" w:rsidRDefault="00C76C09" w:rsidP="00583908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0F30F2">
              <w:rPr>
                <w:sz w:val="28"/>
                <w:szCs w:val="28"/>
              </w:rPr>
              <w:t xml:space="preserve">Систематическое проведение инвентаризации земель, выявление нерационально используемых земель, сохранение качества земель (почв) и улучшение экологической обстановки; сохранение, защита и улучшение условий окружающей среды для обеспечения здоровья и благоприятных условий жизнедеятельности населения. </w:t>
            </w:r>
          </w:p>
        </w:tc>
      </w:tr>
      <w:tr w:rsidR="00C76C09" w:rsidRPr="000F30F2" w:rsidTr="0058390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6C09" w:rsidRPr="000F30F2" w:rsidRDefault="00C76C09" w:rsidP="00583908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0F30F2">
              <w:rPr>
                <w:sz w:val="28"/>
                <w:szCs w:val="28"/>
              </w:rPr>
              <w:t xml:space="preserve">Задачи программы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6C09" w:rsidRPr="000F30F2" w:rsidRDefault="00C76C09" w:rsidP="00583908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0F30F2">
              <w:rPr>
                <w:sz w:val="28"/>
                <w:szCs w:val="28"/>
              </w:rPr>
              <w:t xml:space="preserve">Обеспечение организации рационального использования и охраны земель на территории сельского поселения, инвентаризация земель. </w:t>
            </w:r>
          </w:p>
        </w:tc>
      </w:tr>
      <w:tr w:rsidR="00C76C09" w:rsidRPr="000F30F2" w:rsidTr="00583908">
        <w:trPr>
          <w:trHeight w:val="1185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6C09" w:rsidRPr="000F30F2" w:rsidRDefault="00C76C09" w:rsidP="00583908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Сроки реализации </w:t>
            </w:r>
            <w:r w:rsidRPr="000F30F2">
              <w:rPr>
                <w:sz w:val="28"/>
                <w:szCs w:val="28"/>
              </w:rPr>
              <w:t xml:space="preserve"> программы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6C09" w:rsidRDefault="00C76C09" w:rsidP="00583908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2019-2026, программа реализуется в один этап</w:t>
            </w:r>
            <w:r w:rsidRPr="000F30F2">
              <w:rPr>
                <w:sz w:val="28"/>
                <w:szCs w:val="28"/>
              </w:rPr>
              <w:t xml:space="preserve"> </w:t>
            </w:r>
          </w:p>
          <w:p w:rsidR="00C76C09" w:rsidRPr="000F30F2" w:rsidRDefault="00C76C09" w:rsidP="00583908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</w:p>
        </w:tc>
      </w:tr>
      <w:tr w:rsidR="00C76C09" w:rsidRPr="000F30F2" w:rsidTr="00583908">
        <w:trPr>
          <w:trHeight w:val="345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76C09" w:rsidRDefault="00C76C09" w:rsidP="00583908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Целевые индикаторы</w:t>
            </w:r>
          </w:p>
          <w:p w:rsidR="00C76C09" w:rsidRDefault="00C76C09" w:rsidP="00583908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(показатели) программы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76C09" w:rsidRDefault="00C76C09" w:rsidP="00C76C09">
            <w:pPr>
              <w:widowControl/>
              <w:numPr>
                <w:ilvl w:val="0"/>
                <w:numId w:val="43"/>
              </w:numPr>
              <w:autoSpaceDE/>
              <w:autoSpaceDN/>
              <w:adjustRightInd/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ликвидированных стихийных свалок;</w:t>
            </w:r>
          </w:p>
          <w:p w:rsidR="00C76C09" w:rsidRDefault="00C76C09" w:rsidP="00C76C09">
            <w:pPr>
              <w:widowControl/>
              <w:numPr>
                <w:ilvl w:val="0"/>
                <w:numId w:val="43"/>
              </w:numPr>
              <w:autoSpaceDE/>
              <w:autoSpaceDN/>
              <w:adjustRightInd/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Площадь убранной территории к общей площади населенного пункта;</w:t>
            </w:r>
          </w:p>
          <w:p w:rsidR="00C76C09" w:rsidRDefault="00C76C09" w:rsidP="00C76C09">
            <w:pPr>
              <w:widowControl/>
              <w:numPr>
                <w:ilvl w:val="0"/>
                <w:numId w:val="43"/>
              </w:numPr>
              <w:autoSpaceDE/>
              <w:autoSpaceDN/>
              <w:adjustRightInd/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посаженных деревьев;</w:t>
            </w:r>
          </w:p>
          <w:p w:rsidR="00C76C09" w:rsidRDefault="00C76C09" w:rsidP="00C76C09">
            <w:pPr>
              <w:widowControl/>
              <w:numPr>
                <w:ilvl w:val="0"/>
                <w:numId w:val="43"/>
              </w:numPr>
              <w:autoSpaceDE/>
              <w:autoSpaceDN/>
              <w:adjustRightInd/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Вовлечение в хозяйственный оборот пустующих и нерационально используемых земель;</w:t>
            </w:r>
          </w:p>
          <w:p w:rsidR="00C76C09" w:rsidRDefault="00C76C09" w:rsidP="00C76C09">
            <w:pPr>
              <w:widowControl/>
              <w:numPr>
                <w:ilvl w:val="0"/>
                <w:numId w:val="43"/>
              </w:numPr>
              <w:autoSpaceDE/>
              <w:autoSpaceDN/>
              <w:adjustRightInd/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Доля </w:t>
            </w:r>
            <w:proofErr w:type="spellStart"/>
            <w:r>
              <w:rPr>
                <w:sz w:val="28"/>
                <w:szCs w:val="28"/>
              </w:rPr>
              <w:t>проинвентаризированных</w:t>
            </w:r>
            <w:proofErr w:type="spellEnd"/>
            <w:r>
              <w:rPr>
                <w:sz w:val="28"/>
                <w:szCs w:val="28"/>
              </w:rPr>
              <w:t xml:space="preserve"> земельных участков  </w:t>
            </w:r>
            <w:r>
              <w:rPr>
                <w:sz w:val="28"/>
                <w:szCs w:val="28"/>
              </w:rPr>
              <w:lastRenderedPageBreak/>
              <w:t>к общему количеству земельных участков на территории поселения.</w:t>
            </w:r>
          </w:p>
        </w:tc>
      </w:tr>
      <w:tr w:rsidR="00C76C09" w:rsidRPr="000F30F2" w:rsidTr="0058390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6C09" w:rsidRPr="000F30F2" w:rsidRDefault="00C76C09" w:rsidP="00583908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0F30F2">
              <w:rPr>
                <w:sz w:val="28"/>
                <w:szCs w:val="28"/>
              </w:rPr>
              <w:lastRenderedPageBreak/>
              <w:t xml:space="preserve">Объемы и источники финансирования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6C09" w:rsidRPr="000F30F2" w:rsidRDefault="00C76C09" w:rsidP="00583908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0F30F2">
              <w:rPr>
                <w:sz w:val="28"/>
                <w:szCs w:val="28"/>
              </w:rPr>
              <w:t>Объем финан</w:t>
            </w:r>
            <w:r>
              <w:rPr>
                <w:sz w:val="28"/>
                <w:szCs w:val="28"/>
              </w:rPr>
              <w:t>сирования Программы составляет 80</w:t>
            </w:r>
            <w:r w:rsidRPr="000F30F2">
              <w:rPr>
                <w:sz w:val="28"/>
                <w:szCs w:val="28"/>
              </w:rPr>
              <w:t xml:space="preserve">,0 тыс. рублей, из них: </w:t>
            </w:r>
          </w:p>
          <w:p w:rsidR="00C76C09" w:rsidRPr="000F30F2" w:rsidRDefault="00C76C09" w:rsidP="00583908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2019 –10</w:t>
            </w:r>
            <w:r w:rsidRPr="000F30F2">
              <w:rPr>
                <w:sz w:val="28"/>
                <w:szCs w:val="28"/>
              </w:rPr>
              <w:t xml:space="preserve">,0 </w:t>
            </w:r>
          </w:p>
          <w:p w:rsidR="00C76C09" w:rsidRPr="000F30F2" w:rsidRDefault="00C76C09" w:rsidP="00583908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2020 –10</w:t>
            </w:r>
            <w:r w:rsidRPr="000F30F2">
              <w:rPr>
                <w:sz w:val="28"/>
                <w:szCs w:val="28"/>
              </w:rPr>
              <w:t xml:space="preserve">,0 </w:t>
            </w:r>
          </w:p>
          <w:p w:rsidR="00C76C09" w:rsidRDefault="00C76C09" w:rsidP="00583908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 –10</w:t>
            </w:r>
            <w:r w:rsidRPr="000F30F2">
              <w:rPr>
                <w:sz w:val="28"/>
                <w:szCs w:val="28"/>
              </w:rPr>
              <w:t xml:space="preserve">,0 </w:t>
            </w:r>
          </w:p>
          <w:p w:rsidR="00C76C09" w:rsidRDefault="00C76C09" w:rsidP="00583908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2022-10,0</w:t>
            </w:r>
          </w:p>
          <w:p w:rsidR="00C76C09" w:rsidRDefault="00C76C09" w:rsidP="00583908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2023-10,0</w:t>
            </w:r>
          </w:p>
          <w:p w:rsidR="00C76C09" w:rsidRDefault="00C76C09" w:rsidP="00583908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2024 -10,0</w:t>
            </w:r>
          </w:p>
          <w:p w:rsidR="00C76C09" w:rsidRDefault="00C76C09" w:rsidP="00583908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2025-10,0</w:t>
            </w:r>
          </w:p>
          <w:p w:rsidR="00C76C09" w:rsidRPr="000F30F2" w:rsidRDefault="00C76C09" w:rsidP="00583908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2026-10,0</w:t>
            </w:r>
          </w:p>
          <w:p w:rsidR="00C76C09" w:rsidRPr="000F30F2" w:rsidRDefault="00C76C09" w:rsidP="00583908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0F30F2">
              <w:rPr>
                <w:sz w:val="28"/>
                <w:szCs w:val="28"/>
              </w:rPr>
              <w:t xml:space="preserve">Программа финансируется в пределах бюджетных ассигнований, предусмотренных на ее реализацию местным бюджетом на очередной финансовый год и плановый период. </w:t>
            </w:r>
          </w:p>
        </w:tc>
      </w:tr>
      <w:tr w:rsidR="00C76C09" w:rsidRPr="000F30F2" w:rsidTr="0058390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6C09" w:rsidRPr="000F30F2" w:rsidRDefault="00C76C09" w:rsidP="00583908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0F30F2">
              <w:rPr>
                <w:sz w:val="28"/>
                <w:szCs w:val="28"/>
              </w:rPr>
              <w:t xml:space="preserve">Ожидаемый результат реализации программы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6C09" w:rsidRPr="000F30F2" w:rsidRDefault="00C76C09" w:rsidP="00583908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0F30F2">
              <w:rPr>
                <w:sz w:val="28"/>
                <w:szCs w:val="28"/>
              </w:rPr>
              <w:t xml:space="preserve">Упорядочение землепользования; вовлечение в оборот новых земельных участков; эффективное использование и охрана земель; восстановление нарушенных земель; повышение экологической безопасности населения сельского поселения Мокша муниципального района Большеглушицкий Самарской области и качества его жизни; увеличение налогооблагаемой базы. </w:t>
            </w:r>
          </w:p>
        </w:tc>
      </w:tr>
      <w:tr w:rsidR="00C76C09" w:rsidRPr="000F30F2" w:rsidTr="0058390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6C09" w:rsidRPr="000F30F2" w:rsidRDefault="00C76C09" w:rsidP="00583908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proofErr w:type="gramStart"/>
            <w:r w:rsidRPr="000F30F2">
              <w:rPr>
                <w:sz w:val="28"/>
                <w:szCs w:val="28"/>
              </w:rPr>
              <w:t>Контроль за</w:t>
            </w:r>
            <w:proofErr w:type="gramEnd"/>
            <w:r w:rsidRPr="000F30F2">
              <w:rPr>
                <w:sz w:val="28"/>
                <w:szCs w:val="28"/>
              </w:rPr>
              <w:t xml:space="preserve"> использованием программы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6C09" w:rsidRPr="000F30F2" w:rsidRDefault="00C76C09" w:rsidP="00583908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proofErr w:type="gramStart"/>
            <w:r w:rsidRPr="000F30F2">
              <w:rPr>
                <w:sz w:val="28"/>
                <w:szCs w:val="28"/>
              </w:rPr>
              <w:t>Контроль за</w:t>
            </w:r>
            <w:proofErr w:type="gramEnd"/>
            <w:r w:rsidRPr="000F30F2">
              <w:rPr>
                <w:sz w:val="28"/>
                <w:szCs w:val="28"/>
              </w:rPr>
              <w:t xml:space="preserve"> использованием программы осуществляет Администрация сельского поселения Мокша муниципального района Большеглушицкий Самарской области </w:t>
            </w:r>
          </w:p>
        </w:tc>
      </w:tr>
    </w:tbl>
    <w:p w:rsidR="00C76C09" w:rsidRPr="000F30F2" w:rsidRDefault="00C76C09" w:rsidP="00C76C09">
      <w:pPr>
        <w:spacing w:before="100" w:beforeAutospacing="1" w:after="100" w:afterAutospacing="1"/>
        <w:jc w:val="both"/>
        <w:rPr>
          <w:sz w:val="28"/>
          <w:szCs w:val="28"/>
        </w:rPr>
      </w:pPr>
    </w:p>
    <w:p w:rsidR="00C76C09" w:rsidRDefault="00C76C09" w:rsidP="00C76C09">
      <w:pPr>
        <w:jc w:val="center"/>
        <w:rPr>
          <w:sz w:val="28"/>
          <w:szCs w:val="28"/>
        </w:rPr>
      </w:pPr>
    </w:p>
    <w:p w:rsidR="00C76C09" w:rsidRDefault="00C76C09" w:rsidP="00C76C09">
      <w:pPr>
        <w:rPr>
          <w:sz w:val="28"/>
          <w:szCs w:val="28"/>
        </w:rPr>
        <w:sectPr w:rsidR="00C76C09" w:rsidSect="004C7C31">
          <w:pgSz w:w="11906" w:h="16838" w:code="9"/>
          <w:pgMar w:top="1134" w:right="1134" w:bottom="743" w:left="1134" w:header="720" w:footer="720" w:gutter="0"/>
          <w:cols w:space="720"/>
          <w:docGrid w:linePitch="360"/>
        </w:sectPr>
      </w:pPr>
    </w:p>
    <w:p w:rsidR="00C76C09" w:rsidRDefault="00C76C09" w:rsidP="00C76C09">
      <w:pPr>
        <w:rPr>
          <w:sz w:val="28"/>
          <w:szCs w:val="28"/>
        </w:rPr>
      </w:pPr>
    </w:p>
    <w:p w:rsidR="00C76C09" w:rsidRDefault="00C76C09" w:rsidP="00C76C09">
      <w:pPr>
        <w:jc w:val="center"/>
        <w:rPr>
          <w:sz w:val="28"/>
          <w:szCs w:val="28"/>
        </w:rPr>
      </w:pPr>
    </w:p>
    <w:p w:rsidR="00C76C09" w:rsidRPr="00EB2FC0" w:rsidRDefault="00C76C09" w:rsidP="00C76C09">
      <w:pPr>
        <w:widowControl/>
        <w:jc w:val="center"/>
        <w:rPr>
          <w:sz w:val="24"/>
        </w:rPr>
      </w:pPr>
      <w:r w:rsidRPr="00EB2FC0">
        <w:rPr>
          <w:sz w:val="24"/>
        </w:rPr>
        <w:t>Основные целевые индикаторы и показатели эффективности</w:t>
      </w:r>
    </w:p>
    <w:p w:rsidR="00C76C09" w:rsidRDefault="00C76C09" w:rsidP="00C76C09">
      <w:pPr>
        <w:pStyle w:val="211"/>
        <w:keepNext/>
        <w:keepLines/>
        <w:spacing w:after="0" w:line="240" w:lineRule="auto"/>
        <w:jc w:val="center"/>
        <w:outlineLvl w:val="0"/>
        <w:rPr>
          <w:b/>
          <w:sz w:val="28"/>
          <w:szCs w:val="28"/>
        </w:rPr>
      </w:pPr>
      <w:r>
        <w:rPr>
          <w:lang w:eastAsia="ru-RU"/>
        </w:rPr>
        <w:t xml:space="preserve">реализации программы </w:t>
      </w:r>
      <w:r w:rsidRPr="00695FC3">
        <w:t>Использование и охрана земель на территории сельского поселения Мокша муниципального района Большеглушицкий Самарской области</w:t>
      </w:r>
    </w:p>
    <w:p w:rsidR="00C76C09" w:rsidRDefault="00C76C09" w:rsidP="00C76C09">
      <w:pPr>
        <w:keepNext/>
        <w:keepLines/>
        <w:widowControl/>
        <w:jc w:val="center"/>
        <w:rPr>
          <w:sz w:val="28"/>
          <w:szCs w:val="28"/>
          <w:lang w:eastAsia="ar-SA"/>
        </w:rPr>
      </w:pPr>
      <w:r>
        <w:rPr>
          <w:sz w:val="28"/>
          <w:szCs w:val="28"/>
        </w:rPr>
        <w:t xml:space="preserve"> (далее – Программа)</w:t>
      </w:r>
    </w:p>
    <w:p w:rsidR="00C76C09" w:rsidRPr="00CD7377" w:rsidRDefault="00C76C09" w:rsidP="00C76C09">
      <w:pPr>
        <w:widowControl/>
        <w:rPr>
          <w:sz w:val="24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05"/>
        <w:gridCol w:w="1418"/>
        <w:gridCol w:w="1559"/>
        <w:gridCol w:w="1134"/>
        <w:gridCol w:w="1134"/>
        <w:gridCol w:w="1276"/>
      </w:tblGrid>
      <w:tr w:rsidR="00C76C09" w:rsidRPr="00CD7377" w:rsidTr="00583908">
        <w:tblPrEx>
          <w:tblCellMar>
            <w:top w:w="0" w:type="dxa"/>
            <w:bottom w:w="0" w:type="dxa"/>
          </w:tblCellMar>
        </w:tblPrEx>
        <w:trPr>
          <w:cantSplit/>
          <w:trHeight w:val="720"/>
        </w:trPr>
        <w:tc>
          <w:tcPr>
            <w:tcW w:w="850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76C09" w:rsidRPr="00CD7377" w:rsidRDefault="00C76C09" w:rsidP="00583908">
            <w:pPr>
              <w:widowControl/>
              <w:jc w:val="center"/>
              <w:rPr>
                <w:sz w:val="24"/>
              </w:rPr>
            </w:pPr>
            <w:r w:rsidRPr="00CD7377">
              <w:rPr>
                <w:sz w:val="24"/>
              </w:rPr>
              <w:t>Наименова</w:t>
            </w:r>
            <w:r>
              <w:rPr>
                <w:sz w:val="24"/>
              </w:rPr>
              <w:t xml:space="preserve">ние целевых   </w:t>
            </w:r>
            <w:r>
              <w:rPr>
                <w:sz w:val="24"/>
              </w:rPr>
              <w:br/>
              <w:t xml:space="preserve">показателей </w:t>
            </w:r>
            <w:r w:rsidRPr="00CD7377">
              <w:rPr>
                <w:sz w:val="24"/>
              </w:rPr>
              <w:t>Программы</w:t>
            </w:r>
          </w:p>
        </w:tc>
        <w:tc>
          <w:tcPr>
            <w:tcW w:w="141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76C09" w:rsidRPr="00CD7377" w:rsidRDefault="00C76C09" w:rsidP="00583908">
            <w:pPr>
              <w:widowControl/>
              <w:jc w:val="center"/>
              <w:rPr>
                <w:sz w:val="24"/>
              </w:rPr>
            </w:pPr>
            <w:r w:rsidRPr="00CD7377">
              <w:rPr>
                <w:sz w:val="24"/>
              </w:rPr>
              <w:t xml:space="preserve">Единица  </w:t>
            </w:r>
            <w:r w:rsidRPr="00CD7377">
              <w:rPr>
                <w:sz w:val="24"/>
              </w:rPr>
              <w:br/>
              <w:t xml:space="preserve">измерения </w:t>
            </w:r>
            <w:r w:rsidRPr="00CD7377">
              <w:rPr>
                <w:sz w:val="24"/>
              </w:rPr>
              <w:br/>
              <w:t>показателя</w:t>
            </w:r>
          </w:p>
        </w:tc>
        <w:tc>
          <w:tcPr>
            <w:tcW w:w="1559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76C09" w:rsidRPr="00CD7377" w:rsidRDefault="00C76C09" w:rsidP="00583908">
            <w:pPr>
              <w:widowControl/>
              <w:jc w:val="center"/>
              <w:rPr>
                <w:sz w:val="24"/>
              </w:rPr>
            </w:pPr>
            <w:r w:rsidRPr="00CD7377">
              <w:rPr>
                <w:sz w:val="24"/>
              </w:rPr>
              <w:t xml:space="preserve">Величина </w:t>
            </w:r>
            <w:r w:rsidRPr="00CD7377">
              <w:rPr>
                <w:sz w:val="24"/>
              </w:rPr>
              <w:br/>
              <w:t>показателя</w:t>
            </w:r>
            <w:r w:rsidRPr="00CD7377">
              <w:rPr>
                <w:sz w:val="24"/>
              </w:rPr>
              <w:br/>
              <w:t xml:space="preserve">в базовом </w:t>
            </w:r>
            <w:r w:rsidRPr="00CD7377">
              <w:rPr>
                <w:sz w:val="24"/>
              </w:rPr>
              <w:br/>
              <w:t xml:space="preserve">году (до </w:t>
            </w:r>
            <w:r w:rsidRPr="00CD7377">
              <w:rPr>
                <w:sz w:val="24"/>
              </w:rPr>
              <w:br/>
              <w:t xml:space="preserve">начала  </w:t>
            </w:r>
            <w:r w:rsidRPr="00CD7377">
              <w:rPr>
                <w:sz w:val="24"/>
              </w:rPr>
              <w:br/>
              <w:t>реализации</w:t>
            </w:r>
            <w:r w:rsidRPr="00CD7377">
              <w:rPr>
                <w:sz w:val="24"/>
              </w:rPr>
              <w:br/>
              <w:t>Программы)</w:t>
            </w:r>
          </w:p>
        </w:tc>
        <w:tc>
          <w:tcPr>
            <w:tcW w:w="35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6C09" w:rsidRPr="00CD7377" w:rsidRDefault="00C76C09" w:rsidP="00583908">
            <w:pPr>
              <w:widowControl/>
              <w:jc w:val="center"/>
              <w:rPr>
                <w:sz w:val="24"/>
              </w:rPr>
            </w:pPr>
            <w:proofErr w:type="gramStart"/>
            <w:r w:rsidRPr="00CD7377">
              <w:rPr>
                <w:sz w:val="24"/>
              </w:rPr>
              <w:t>Прогнозные</w:t>
            </w:r>
            <w:proofErr w:type="gramEnd"/>
            <w:r w:rsidRPr="00CD7377">
              <w:rPr>
                <w:sz w:val="24"/>
              </w:rPr>
              <w:t xml:space="preserve"> значение показателя</w:t>
            </w:r>
          </w:p>
        </w:tc>
      </w:tr>
      <w:tr w:rsidR="00C76C09" w:rsidRPr="00CD7377" w:rsidTr="00583908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850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6C09" w:rsidRPr="00CD7377" w:rsidRDefault="00C76C09" w:rsidP="00583908">
            <w:pPr>
              <w:widowControl/>
              <w:rPr>
                <w:sz w:val="24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6C09" w:rsidRPr="00CD7377" w:rsidRDefault="00C76C09" w:rsidP="00583908">
            <w:pPr>
              <w:widowControl/>
              <w:rPr>
                <w:sz w:val="24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6C09" w:rsidRPr="00CD7377" w:rsidRDefault="00C76C09" w:rsidP="00583908">
            <w:pPr>
              <w:widowControl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6C09" w:rsidRPr="00CD7377" w:rsidRDefault="00C76C09" w:rsidP="00583908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2023</w:t>
            </w:r>
            <w:r w:rsidRPr="00CD7377">
              <w:rPr>
                <w:sz w:val="24"/>
              </w:rPr>
              <w:t xml:space="preserve"> г.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6C09" w:rsidRPr="00CD7377" w:rsidRDefault="00C76C09" w:rsidP="00583908">
            <w:pPr>
              <w:widowControl/>
              <w:jc w:val="center"/>
              <w:rPr>
                <w:sz w:val="24"/>
              </w:rPr>
            </w:pPr>
            <w:r w:rsidRPr="00CD7377">
              <w:rPr>
                <w:sz w:val="24"/>
              </w:rPr>
              <w:t>20__ г.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6C09" w:rsidRPr="00CD7377" w:rsidRDefault="00C76C09" w:rsidP="00583908">
            <w:pPr>
              <w:widowControl/>
              <w:jc w:val="center"/>
              <w:rPr>
                <w:sz w:val="24"/>
              </w:rPr>
            </w:pPr>
            <w:r w:rsidRPr="00CD7377">
              <w:rPr>
                <w:sz w:val="24"/>
              </w:rPr>
              <w:t>20__ г.</w:t>
            </w:r>
          </w:p>
        </w:tc>
      </w:tr>
      <w:tr w:rsidR="00C76C09" w:rsidRPr="00CD7377" w:rsidTr="00583908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8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6C09" w:rsidRPr="00D71EB4" w:rsidRDefault="00C76C09" w:rsidP="00583908">
            <w:pPr>
              <w:widowControl/>
              <w:rPr>
                <w:sz w:val="24"/>
              </w:rPr>
            </w:pPr>
            <w:r>
              <w:rPr>
                <w:sz w:val="24"/>
              </w:rPr>
              <w:t>проведение мероприятий по благоустройству населенных пунктов (субботников)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6C09" w:rsidRPr="00D71EB4" w:rsidRDefault="00C76C09" w:rsidP="00583908">
            <w:pPr>
              <w:widowControl/>
              <w:jc w:val="center"/>
              <w:rPr>
                <w:sz w:val="24"/>
              </w:rPr>
            </w:pPr>
            <w:r w:rsidRPr="00D71EB4">
              <w:rPr>
                <w:sz w:val="24"/>
              </w:rPr>
              <w:t>тыс. руб.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6C09" w:rsidRPr="00D71EB4" w:rsidRDefault="00C76C09" w:rsidP="00583908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6C09" w:rsidRPr="00D71EB4" w:rsidRDefault="00C76C09" w:rsidP="00583908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6C09" w:rsidRPr="00CD7377" w:rsidRDefault="00C76C09" w:rsidP="00583908"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6C09" w:rsidRPr="00CD7377" w:rsidRDefault="00C76C09" w:rsidP="00583908">
            <w:pPr>
              <w:widowControl/>
              <w:jc w:val="center"/>
              <w:rPr>
                <w:sz w:val="24"/>
              </w:rPr>
            </w:pPr>
          </w:p>
        </w:tc>
      </w:tr>
      <w:tr w:rsidR="00C76C09" w:rsidRPr="00CD7377" w:rsidTr="00583908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8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6C09" w:rsidRPr="001705A5" w:rsidRDefault="00C76C09" w:rsidP="00583908">
            <w:pPr>
              <w:widowControl/>
              <w:rPr>
                <w:sz w:val="24"/>
              </w:rPr>
            </w:pPr>
            <w:r w:rsidRPr="001705A5">
              <w:rPr>
                <w:sz w:val="24"/>
              </w:rPr>
              <w:t>организация регулярных мероприятий по очистке территории поселения от мусора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6C09" w:rsidRPr="0002608D" w:rsidRDefault="00C76C09" w:rsidP="00583908">
            <w:pPr>
              <w:widowControl/>
              <w:jc w:val="center"/>
              <w:rPr>
                <w:color w:val="C00000"/>
                <w:sz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6C09" w:rsidRPr="001705A5" w:rsidRDefault="00C76C09" w:rsidP="00583908">
            <w:pPr>
              <w:widowControl/>
              <w:jc w:val="center"/>
              <w:rPr>
                <w:sz w:val="24"/>
              </w:rPr>
            </w:pPr>
            <w:r w:rsidRPr="001705A5">
              <w:rPr>
                <w:sz w:val="24"/>
              </w:rPr>
              <w:t>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6C09" w:rsidRPr="001705A5" w:rsidRDefault="00C76C09" w:rsidP="00583908">
            <w:pPr>
              <w:widowControl/>
              <w:jc w:val="center"/>
              <w:rPr>
                <w:sz w:val="24"/>
              </w:rPr>
            </w:pPr>
            <w:r w:rsidRPr="001705A5">
              <w:rPr>
                <w:sz w:val="24"/>
              </w:rPr>
              <w:t>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6C09" w:rsidRPr="00CD7377" w:rsidRDefault="00C76C09" w:rsidP="00583908"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6C09" w:rsidRPr="00CD7377" w:rsidRDefault="00C76C09" w:rsidP="00583908">
            <w:pPr>
              <w:widowControl/>
              <w:jc w:val="center"/>
              <w:rPr>
                <w:sz w:val="24"/>
              </w:rPr>
            </w:pPr>
          </w:p>
        </w:tc>
      </w:tr>
      <w:tr w:rsidR="00C76C09" w:rsidRPr="00CD7377" w:rsidTr="00583908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8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6C09" w:rsidRPr="0002608D" w:rsidRDefault="00C76C09" w:rsidP="00583908">
            <w:pPr>
              <w:widowControl/>
              <w:rPr>
                <w:color w:val="C00000"/>
                <w:sz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6C09" w:rsidRPr="0002608D" w:rsidRDefault="00C76C09" w:rsidP="00583908">
            <w:pPr>
              <w:widowControl/>
              <w:jc w:val="center"/>
              <w:rPr>
                <w:color w:val="C00000"/>
                <w:sz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6C09" w:rsidRPr="0002608D" w:rsidRDefault="00C76C09" w:rsidP="00583908">
            <w:pPr>
              <w:widowControl/>
              <w:jc w:val="center"/>
              <w:rPr>
                <w:color w:val="C00000"/>
                <w:sz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6C09" w:rsidRPr="0002608D" w:rsidRDefault="00C76C09" w:rsidP="00583908">
            <w:pPr>
              <w:widowControl/>
              <w:jc w:val="center"/>
              <w:rPr>
                <w:color w:val="C00000"/>
                <w:sz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6C09" w:rsidRPr="00CD7377" w:rsidRDefault="00C76C09" w:rsidP="00583908"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6C09" w:rsidRPr="00CD7377" w:rsidRDefault="00C76C09" w:rsidP="00583908">
            <w:pPr>
              <w:widowControl/>
              <w:jc w:val="center"/>
              <w:rPr>
                <w:sz w:val="24"/>
              </w:rPr>
            </w:pPr>
          </w:p>
        </w:tc>
      </w:tr>
      <w:tr w:rsidR="00C76C09" w:rsidRPr="00CD7377" w:rsidTr="00583908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8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6C09" w:rsidRPr="00CD7377" w:rsidRDefault="00C76C09" w:rsidP="00583908">
            <w:pPr>
              <w:widowControl/>
              <w:rPr>
                <w:sz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6C09" w:rsidRPr="00CD7377" w:rsidRDefault="00C76C09" w:rsidP="00583908"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6C09" w:rsidRPr="00CD7377" w:rsidRDefault="00C76C09" w:rsidP="00583908">
            <w:pPr>
              <w:widowControl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6C09" w:rsidRPr="00CD7377" w:rsidRDefault="00C76C09" w:rsidP="00583908"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6C09" w:rsidRPr="00CD7377" w:rsidRDefault="00C76C09" w:rsidP="00583908"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6C09" w:rsidRPr="00CD7377" w:rsidRDefault="00C76C09" w:rsidP="00583908">
            <w:pPr>
              <w:widowControl/>
              <w:jc w:val="center"/>
              <w:rPr>
                <w:sz w:val="24"/>
              </w:rPr>
            </w:pPr>
          </w:p>
        </w:tc>
      </w:tr>
      <w:tr w:rsidR="00C76C09" w:rsidRPr="00CD7377" w:rsidTr="00583908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8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6C09" w:rsidRPr="00CD7377" w:rsidRDefault="00C76C09" w:rsidP="00583908">
            <w:pPr>
              <w:widowControl/>
              <w:rPr>
                <w:sz w:val="24"/>
              </w:rPr>
            </w:pPr>
            <w:r>
              <w:rPr>
                <w:sz w:val="24"/>
              </w:rPr>
              <w:t>Итого: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6C09" w:rsidRPr="00CD7377" w:rsidRDefault="00C76C09" w:rsidP="00583908"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6C09" w:rsidRPr="00CD7377" w:rsidRDefault="00C76C09" w:rsidP="00583908"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6C09" w:rsidRPr="00CD7377" w:rsidRDefault="00C76C09" w:rsidP="00583908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6C09" w:rsidRPr="00CD7377" w:rsidRDefault="00C76C09" w:rsidP="00583908"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6C09" w:rsidRPr="00CD7377" w:rsidRDefault="00C76C09" w:rsidP="00583908">
            <w:pPr>
              <w:widowControl/>
              <w:jc w:val="center"/>
              <w:rPr>
                <w:sz w:val="24"/>
              </w:rPr>
            </w:pPr>
          </w:p>
        </w:tc>
      </w:tr>
    </w:tbl>
    <w:p w:rsidR="00C76C09" w:rsidRDefault="00C76C09" w:rsidP="00C76C09">
      <w:pPr>
        <w:rPr>
          <w:sz w:val="28"/>
          <w:szCs w:val="28"/>
        </w:rPr>
      </w:pPr>
    </w:p>
    <w:p w:rsidR="00C76C09" w:rsidRDefault="00C76C09" w:rsidP="00C76C09">
      <w:pPr>
        <w:jc w:val="center"/>
        <w:rPr>
          <w:sz w:val="28"/>
          <w:szCs w:val="28"/>
        </w:rPr>
      </w:pPr>
    </w:p>
    <w:p w:rsidR="00C76C09" w:rsidRDefault="00C76C09" w:rsidP="00C76C09">
      <w:pPr>
        <w:widowControl/>
        <w:overflowPunct w:val="0"/>
        <w:spacing w:line="280" w:lineRule="exact"/>
        <w:jc w:val="center"/>
        <w:textAlignment w:val="baseline"/>
        <w:rPr>
          <w:bCs/>
          <w:sz w:val="24"/>
        </w:rPr>
      </w:pPr>
    </w:p>
    <w:p w:rsidR="00C76C09" w:rsidRDefault="00C76C09" w:rsidP="00C76C09">
      <w:pPr>
        <w:widowControl/>
        <w:overflowPunct w:val="0"/>
        <w:spacing w:line="280" w:lineRule="exact"/>
        <w:jc w:val="center"/>
        <w:textAlignment w:val="baseline"/>
        <w:rPr>
          <w:bCs/>
          <w:sz w:val="24"/>
        </w:rPr>
      </w:pPr>
    </w:p>
    <w:p w:rsidR="00C76C09" w:rsidRDefault="00C76C09" w:rsidP="00C76C09">
      <w:pPr>
        <w:widowControl/>
        <w:overflowPunct w:val="0"/>
        <w:spacing w:line="280" w:lineRule="exact"/>
        <w:jc w:val="center"/>
        <w:textAlignment w:val="baseline"/>
        <w:rPr>
          <w:bCs/>
          <w:sz w:val="24"/>
        </w:rPr>
      </w:pPr>
    </w:p>
    <w:p w:rsidR="00C76C09" w:rsidRDefault="00C76C09" w:rsidP="00C76C09">
      <w:pPr>
        <w:jc w:val="center"/>
        <w:rPr>
          <w:sz w:val="28"/>
          <w:szCs w:val="28"/>
        </w:rPr>
      </w:pPr>
    </w:p>
    <w:p w:rsidR="00C76C09" w:rsidRDefault="00C76C09" w:rsidP="00C76C09">
      <w:pPr>
        <w:jc w:val="center"/>
        <w:rPr>
          <w:sz w:val="28"/>
          <w:szCs w:val="28"/>
        </w:rPr>
        <w:sectPr w:rsidR="00C76C09" w:rsidSect="000A466C">
          <w:pgSz w:w="16838" w:h="11906" w:orient="landscape" w:code="9"/>
          <w:pgMar w:top="1134" w:right="1134" w:bottom="1134" w:left="743" w:header="720" w:footer="720" w:gutter="0"/>
          <w:cols w:space="720"/>
          <w:docGrid w:linePitch="360"/>
        </w:sectPr>
      </w:pPr>
    </w:p>
    <w:p w:rsidR="00C76C09" w:rsidRPr="00EB2FC0" w:rsidRDefault="00C76C09" w:rsidP="00C76C09">
      <w:pPr>
        <w:widowControl/>
        <w:overflowPunct w:val="0"/>
        <w:spacing w:line="280" w:lineRule="exact"/>
        <w:jc w:val="center"/>
        <w:textAlignment w:val="baseline"/>
        <w:rPr>
          <w:bCs/>
          <w:sz w:val="24"/>
        </w:rPr>
      </w:pPr>
      <w:r w:rsidRPr="00EB2FC0">
        <w:rPr>
          <w:bCs/>
          <w:sz w:val="24"/>
        </w:rPr>
        <w:lastRenderedPageBreak/>
        <w:t>Информация</w:t>
      </w:r>
    </w:p>
    <w:p w:rsidR="00C76C09" w:rsidRPr="004C7C31" w:rsidRDefault="00C76C09" w:rsidP="00C76C09">
      <w:pPr>
        <w:widowControl/>
        <w:overflowPunct w:val="0"/>
        <w:spacing w:line="280" w:lineRule="exact"/>
        <w:jc w:val="center"/>
        <w:textAlignment w:val="baseline"/>
        <w:rPr>
          <w:bCs/>
          <w:sz w:val="24"/>
        </w:rPr>
      </w:pPr>
      <w:r w:rsidRPr="00EB2FC0">
        <w:rPr>
          <w:bCs/>
          <w:sz w:val="24"/>
        </w:rPr>
        <w:t>о реал</w:t>
      </w:r>
      <w:r>
        <w:rPr>
          <w:bCs/>
          <w:sz w:val="24"/>
        </w:rPr>
        <w:t>изации муниципальной программы</w:t>
      </w:r>
    </w:p>
    <w:p w:rsidR="00C76C09" w:rsidRPr="004C7C31" w:rsidRDefault="00C76C09" w:rsidP="00C76C09">
      <w:pPr>
        <w:keepNext/>
        <w:keepLines/>
        <w:widowControl/>
        <w:jc w:val="center"/>
        <w:rPr>
          <w:sz w:val="24"/>
          <w:lang w:eastAsia="ar-SA"/>
        </w:rPr>
      </w:pPr>
      <w:r w:rsidRPr="00695FC3">
        <w:rPr>
          <w:sz w:val="24"/>
        </w:rPr>
        <w:t>Использование и охрана земель на территории сельского поселения Мокша муниципального района Большеглушицкий Самарской области (далее – Программа)</w:t>
      </w:r>
    </w:p>
    <w:p w:rsidR="00C76C09" w:rsidRPr="00143E8C" w:rsidRDefault="00C76C09" w:rsidP="00C76C09">
      <w:pPr>
        <w:widowControl/>
        <w:jc w:val="center"/>
        <w:rPr>
          <w:sz w:val="24"/>
        </w:rPr>
      </w:pPr>
      <w:r>
        <w:rPr>
          <w:sz w:val="24"/>
        </w:rPr>
        <w:t xml:space="preserve">  за 2023 год</w:t>
      </w:r>
    </w:p>
    <w:p w:rsidR="00C76C09" w:rsidRPr="00143E8C" w:rsidRDefault="00C76C09" w:rsidP="00C76C09">
      <w:pPr>
        <w:widowControl/>
        <w:jc w:val="center"/>
        <w:rPr>
          <w:sz w:val="24"/>
        </w:rPr>
      </w:pPr>
      <w:r w:rsidRPr="00143E8C">
        <w:rPr>
          <w:sz w:val="24"/>
        </w:rPr>
        <w:t>(период)</w:t>
      </w:r>
    </w:p>
    <w:p w:rsidR="00C76C09" w:rsidRPr="00143E8C" w:rsidRDefault="00C76C09" w:rsidP="00C76C09">
      <w:pPr>
        <w:widowControl/>
        <w:jc w:val="right"/>
        <w:rPr>
          <w:sz w:val="24"/>
        </w:rPr>
      </w:pPr>
    </w:p>
    <w:p w:rsidR="00C76C09" w:rsidRPr="00143E8C" w:rsidRDefault="00C76C09" w:rsidP="00C76C09">
      <w:pPr>
        <w:widowControl/>
        <w:jc w:val="right"/>
        <w:rPr>
          <w:sz w:val="24"/>
        </w:rPr>
      </w:pPr>
      <w:r w:rsidRPr="00143E8C">
        <w:rPr>
          <w:sz w:val="24"/>
        </w:rPr>
        <w:t xml:space="preserve"> тыс. руб.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2"/>
        <w:gridCol w:w="3072"/>
        <w:gridCol w:w="2551"/>
        <w:gridCol w:w="2072"/>
        <w:gridCol w:w="1361"/>
        <w:gridCol w:w="1582"/>
        <w:gridCol w:w="2923"/>
      </w:tblGrid>
      <w:tr w:rsidR="00C76C09" w:rsidRPr="00143E8C" w:rsidTr="00583908">
        <w:tc>
          <w:tcPr>
            <w:tcW w:w="722" w:type="dxa"/>
          </w:tcPr>
          <w:p w:rsidR="00C76C09" w:rsidRPr="00143E8C" w:rsidRDefault="00C76C09" w:rsidP="00583908">
            <w:pPr>
              <w:widowControl/>
              <w:overflowPunct w:val="0"/>
              <w:spacing w:line="280" w:lineRule="exact"/>
              <w:jc w:val="center"/>
              <w:textAlignment w:val="baseline"/>
              <w:rPr>
                <w:b/>
                <w:bCs/>
                <w:sz w:val="24"/>
              </w:rPr>
            </w:pPr>
            <w:r w:rsidRPr="00143E8C">
              <w:rPr>
                <w:b/>
                <w:bCs/>
                <w:sz w:val="24"/>
              </w:rPr>
              <w:t xml:space="preserve">№ </w:t>
            </w:r>
            <w:proofErr w:type="gramStart"/>
            <w:r w:rsidRPr="00143E8C">
              <w:rPr>
                <w:b/>
                <w:bCs/>
                <w:sz w:val="24"/>
              </w:rPr>
              <w:t>п</w:t>
            </w:r>
            <w:proofErr w:type="gramEnd"/>
            <w:r w:rsidRPr="00143E8C">
              <w:rPr>
                <w:b/>
                <w:bCs/>
                <w:sz w:val="24"/>
              </w:rPr>
              <w:t>/п</w:t>
            </w:r>
          </w:p>
        </w:tc>
        <w:tc>
          <w:tcPr>
            <w:tcW w:w="3072" w:type="dxa"/>
          </w:tcPr>
          <w:p w:rsidR="00C76C09" w:rsidRPr="00143E8C" w:rsidRDefault="00C76C09" w:rsidP="00583908">
            <w:pPr>
              <w:widowControl/>
              <w:overflowPunct w:val="0"/>
              <w:spacing w:line="280" w:lineRule="exact"/>
              <w:jc w:val="center"/>
              <w:textAlignment w:val="baseline"/>
              <w:rPr>
                <w:b/>
                <w:bCs/>
                <w:sz w:val="24"/>
              </w:rPr>
            </w:pPr>
            <w:r w:rsidRPr="00143E8C">
              <w:rPr>
                <w:b/>
                <w:bCs/>
                <w:sz w:val="24"/>
              </w:rPr>
              <w:t>Мероприятия*</w:t>
            </w:r>
          </w:p>
          <w:p w:rsidR="00C76C09" w:rsidRPr="00143E8C" w:rsidRDefault="00C76C09" w:rsidP="00583908">
            <w:pPr>
              <w:widowControl/>
              <w:overflowPunct w:val="0"/>
              <w:spacing w:line="280" w:lineRule="exact"/>
              <w:jc w:val="center"/>
              <w:textAlignment w:val="baseline"/>
              <w:rPr>
                <w:b/>
                <w:bCs/>
                <w:sz w:val="24"/>
              </w:rPr>
            </w:pPr>
            <w:r w:rsidRPr="00143E8C">
              <w:rPr>
                <w:b/>
                <w:bCs/>
                <w:sz w:val="24"/>
              </w:rPr>
              <w:t xml:space="preserve"> </w:t>
            </w:r>
          </w:p>
        </w:tc>
        <w:tc>
          <w:tcPr>
            <w:tcW w:w="2551" w:type="dxa"/>
          </w:tcPr>
          <w:p w:rsidR="00C76C09" w:rsidRPr="00143E8C" w:rsidRDefault="00C76C09" w:rsidP="00583908">
            <w:pPr>
              <w:widowControl/>
              <w:overflowPunct w:val="0"/>
              <w:spacing w:line="280" w:lineRule="exact"/>
              <w:jc w:val="center"/>
              <w:textAlignment w:val="baseline"/>
              <w:rPr>
                <w:b/>
                <w:bCs/>
                <w:sz w:val="24"/>
              </w:rPr>
            </w:pPr>
            <w:r w:rsidRPr="00143E8C">
              <w:rPr>
                <w:b/>
                <w:bCs/>
                <w:sz w:val="24"/>
              </w:rPr>
              <w:t xml:space="preserve">Источник </w:t>
            </w:r>
          </w:p>
          <w:p w:rsidR="00C76C09" w:rsidRPr="00143E8C" w:rsidRDefault="00C76C09" w:rsidP="00583908">
            <w:pPr>
              <w:widowControl/>
              <w:overflowPunct w:val="0"/>
              <w:spacing w:line="280" w:lineRule="exact"/>
              <w:jc w:val="center"/>
              <w:textAlignment w:val="baseline"/>
              <w:rPr>
                <w:b/>
                <w:bCs/>
                <w:sz w:val="24"/>
              </w:rPr>
            </w:pPr>
            <w:r w:rsidRPr="00143E8C">
              <w:rPr>
                <w:b/>
                <w:bCs/>
                <w:sz w:val="24"/>
              </w:rPr>
              <w:t>финансирования</w:t>
            </w:r>
          </w:p>
          <w:p w:rsidR="00C76C09" w:rsidRPr="00143E8C" w:rsidRDefault="00C76C09" w:rsidP="00583908">
            <w:pPr>
              <w:widowControl/>
              <w:overflowPunct w:val="0"/>
              <w:spacing w:line="280" w:lineRule="exact"/>
              <w:jc w:val="center"/>
              <w:textAlignment w:val="baseline"/>
              <w:rPr>
                <w:bCs/>
                <w:sz w:val="24"/>
              </w:rPr>
            </w:pPr>
          </w:p>
        </w:tc>
        <w:tc>
          <w:tcPr>
            <w:tcW w:w="2072" w:type="dxa"/>
          </w:tcPr>
          <w:p w:rsidR="00C76C09" w:rsidRPr="00143E8C" w:rsidRDefault="00C76C09" w:rsidP="00583908">
            <w:pPr>
              <w:widowControl/>
              <w:overflowPunct w:val="0"/>
              <w:spacing w:line="280" w:lineRule="exact"/>
              <w:jc w:val="center"/>
              <w:textAlignment w:val="baseline"/>
              <w:rPr>
                <w:b/>
                <w:bCs/>
                <w:sz w:val="24"/>
              </w:rPr>
            </w:pPr>
            <w:r w:rsidRPr="00143E8C">
              <w:rPr>
                <w:b/>
                <w:bCs/>
                <w:sz w:val="24"/>
              </w:rPr>
              <w:t xml:space="preserve">Объем </w:t>
            </w:r>
          </w:p>
          <w:p w:rsidR="00C76C09" w:rsidRPr="00143E8C" w:rsidRDefault="00C76C09" w:rsidP="00583908">
            <w:pPr>
              <w:widowControl/>
              <w:overflowPunct w:val="0"/>
              <w:spacing w:line="280" w:lineRule="exact"/>
              <w:ind w:hanging="108"/>
              <w:jc w:val="center"/>
              <w:textAlignment w:val="baseline"/>
              <w:rPr>
                <w:b/>
                <w:bCs/>
                <w:sz w:val="24"/>
              </w:rPr>
            </w:pPr>
            <w:r w:rsidRPr="00143E8C">
              <w:rPr>
                <w:b/>
                <w:bCs/>
                <w:sz w:val="24"/>
              </w:rPr>
              <w:t xml:space="preserve"> финансирования </w:t>
            </w:r>
          </w:p>
          <w:p w:rsidR="00C76C09" w:rsidRPr="00143E8C" w:rsidRDefault="00C76C09" w:rsidP="00583908">
            <w:pPr>
              <w:widowControl/>
              <w:overflowPunct w:val="0"/>
              <w:spacing w:line="280" w:lineRule="exact"/>
              <w:jc w:val="center"/>
              <w:textAlignment w:val="baseline"/>
              <w:rPr>
                <w:b/>
                <w:bCs/>
                <w:sz w:val="24"/>
              </w:rPr>
            </w:pPr>
          </w:p>
        </w:tc>
        <w:tc>
          <w:tcPr>
            <w:tcW w:w="1361" w:type="dxa"/>
          </w:tcPr>
          <w:p w:rsidR="00C76C09" w:rsidRPr="00143E8C" w:rsidRDefault="00C76C09" w:rsidP="00583908">
            <w:pPr>
              <w:widowControl/>
              <w:overflowPunct w:val="0"/>
              <w:spacing w:line="280" w:lineRule="exact"/>
              <w:jc w:val="center"/>
              <w:textAlignment w:val="baseline"/>
              <w:rPr>
                <w:b/>
                <w:bCs/>
                <w:sz w:val="24"/>
              </w:rPr>
            </w:pPr>
            <w:r w:rsidRPr="00143E8C">
              <w:rPr>
                <w:b/>
                <w:bCs/>
                <w:sz w:val="24"/>
              </w:rPr>
              <w:t xml:space="preserve">Лимиты </w:t>
            </w:r>
          </w:p>
        </w:tc>
        <w:tc>
          <w:tcPr>
            <w:tcW w:w="1582" w:type="dxa"/>
          </w:tcPr>
          <w:p w:rsidR="00C76C09" w:rsidRPr="00143E8C" w:rsidRDefault="00C76C09" w:rsidP="00583908">
            <w:pPr>
              <w:widowControl/>
              <w:overflowPunct w:val="0"/>
              <w:spacing w:line="280" w:lineRule="exact"/>
              <w:jc w:val="center"/>
              <w:textAlignment w:val="baseline"/>
              <w:rPr>
                <w:b/>
                <w:bCs/>
                <w:sz w:val="24"/>
              </w:rPr>
            </w:pPr>
            <w:r w:rsidRPr="00143E8C">
              <w:rPr>
                <w:b/>
                <w:bCs/>
                <w:sz w:val="24"/>
              </w:rPr>
              <w:t xml:space="preserve">Исполнено </w:t>
            </w:r>
          </w:p>
          <w:p w:rsidR="00C76C09" w:rsidRPr="00143E8C" w:rsidRDefault="00C76C09" w:rsidP="00583908">
            <w:pPr>
              <w:widowControl/>
              <w:overflowPunct w:val="0"/>
              <w:spacing w:line="280" w:lineRule="exact"/>
              <w:jc w:val="center"/>
              <w:textAlignment w:val="baseline"/>
              <w:rPr>
                <w:b/>
                <w:bCs/>
                <w:sz w:val="24"/>
              </w:rPr>
            </w:pPr>
            <w:r w:rsidRPr="00143E8C">
              <w:rPr>
                <w:sz w:val="24"/>
              </w:rPr>
              <w:t>(кассовые</w:t>
            </w:r>
            <w:r w:rsidRPr="00143E8C">
              <w:rPr>
                <w:sz w:val="24"/>
              </w:rPr>
              <w:br/>
              <w:t>расходы)</w:t>
            </w:r>
          </w:p>
        </w:tc>
        <w:tc>
          <w:tcPr>
            <w:tcW w:w="2923" w:type="dxa"/>
          </w:tcPr>
          <w:p w:rsidR="00C76C09" w:rsidRPr="00143E8C" w:rsidRDefault="00C76C09" w:rsidP="00583908">
            <w:pPr>
              <w:widowControl/>
              <w:overflowPunct w:val="0"/>
              <w:spacing w:line="280" w:lineRule="exact"/>
              <w:jc w:val="center"/>
              <w:textAlignment w:val="baseline"/>
              <w:rPr>
                <w:b/>
                <w:bCs/>
                <w:sz w:val="24"/>
              </w:rPr>
            </w:pPr>
            <w:r w:rsidRPr="00143E8C">
              <w:rPr>
                <w:b/>
                <w:sz w:val="24"/>
              </w:rPr>
              <w:t>Оценка выполнения</w:t>
            </w:r>
            <w:r w:rsidRPr="00143E8C">
              <w:rPr>
                <w:b/>
                <w:bCs/>
                <w:sz w:val="24"/>
              </w:rPr>
              <w:t xml:space="preserve"> </w:t>
            </w:r>
            <w:r w:rsidRPr="00143E8C">
              <w:rPr>
                <w:bCs/>
                <w:sz w:val="24"/>
              </w:rPr>
              <w:t>(краткое описание исполнения программы; либо причины неисполнения)</w:t>
            </w:r>
          </w:p>
        </w:tc>
      </w:tr>
      <w:tr w:rsidR="00C76C09" w:rsidRPr="00143E8C" w:rsidTr="00583908">
        <w:tc>
          <w:tcPr>
            <w:tcW w:w="722" w:type="dxa"/>
          </w:tcPr>
          <w:p w:rsidR="00C76C09" w:rsidRPr="00143E8C" w:rsidRDefault="00C76C09" w:rsidP="00583908">
            <w:pPr>
              <w:widowControl/>
              <w:overflowPunct w:val="0"/>
              <w:spacing w:line="280" w:lineRule="exact"/>
              <w:jc w:val="center"/>
              <w:textAlignment w:val="baseline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1.</w:t>
            </w:r>
          </w:p>
        </w:tc>
        <w:tc>
          <w:tcPr>
            <w:tcW w:w="3072" w:type="dxa"/>
          </w:tcPr>
          <w:p w:rsidR="00C76C09" w:rsidRPr="00D71EB4" w:rsidRDefault="00C76C09" w:rsidP="00583908">
            <w:pPr>
              <w:widowControl/>
              <w:rPr>
                <w:sz w:val="24"/>
              </w:rPr>
            </w:pPr>
            <w:r>
              <w:rPr>
                <w:sz w:val="24"/>
              </w:rPr>
              <w:t>проведение мероприятий по благоустройству населенных пунктов (субботников)</w:t>
            </w:r>
          </w:p>
        </w:tc>
        <w:tc>
          <w:tcPr>
            <w:tcW w:w="2551" w:type="dxa"/>
          </w:tcPr>
          <w:p w:rsidR="00C76C09" w:rsidRPr="00D71EB4" w:rsidRDefault="00C76C09" w:rsidP="00583908">
            <w:pPr>
              <w:widowControl/>
              <w:overflowPunct w:val="0"/>
              <w:spacing w:line="280" w:lineRule="exact"/>
              <w:jc w:val="center"/>
              <w:textAlignment w:val="baseline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5</w:t>
            </w:r>
          </w:p>
        </w:tc>
        <w:tc>
          <w:tcPr>
            <w:tcW w:w="2072" w:type="dxa"/>
          </w:tcPr>
          <w:p w:rsidR="00C76C09" w:rsidRPr="00D71EB4" w:rsidRDefault="00C76C09" w:rsidP="00583908">
            <w:pPr>
              <w:widowControl/>
              <w:overflowPunct w:val="0"/>
              <w:spacing w:line="280" w:lineRule="exact"/>
              <w:jc w:val="center"/>
              <w:textAlignment w:val="baseline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5</w:t>
            </w:r>
          </w:p>
        </w:tc>
        <w:tc>
          <w:tcPr>
            <w:tcW w:w="1361" w:type="dxa"/>
          </w:tcPr>
          <w:p w:rsidR="00C76C09" w:rsidRPr="00D71EB4" w:rsidRDefault="00C76C09" w:rsidP="00583908">
            <w:pPr>
              <w:widowControl/>
              <w:overflowPunct w:val="0"/>
              <w:spacing w:line="280" w:lineRule="exact"/>
              <w:jc w:val="center"/>
              <w:textAlignment w:val="baseline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5</w:t>
            </w:r>
          </w:p>
        </w:tc>
        <w:tc>
          <w:tcPr>
            <w:tcW w:w="1582" w:type="dxa"/>
          </w:tcPr>
          <w:p w:rsidR="00C76C09" w:rsidRPr="00D71EB4" w:rsidRDefault="00C76C09" w:rsidP="00583908">
            <w:pPr>
              <w:widowControl/>
              <w:overflowPunct w:val="0"/>
              <w:spacing w:line="280" w:lineRule="exact"/>
              <w:jc w:val="center"/>
              <w:textAlignment w:val="baseline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5</w:t>
            </w:r>
          </w:p>
        </w:tc>
        <w:tc>
          <w:tcPr>
            <w:tcW w:w="2923" w:type="dxa"/>
          </w:tcPr>
          <w:p w:rsidR="00C76C09" w:rsidRPr="00D71EB4" w:rsidRDefault="00C76C09" w:rsidP="00583908">
            <w:pPr>
              <w:widowControl/>
              <w:overflowPunct w:val="0"/>
              <w:spacing w:line="280" w:lineRule="exact"/>
              <w:jc w:val="center"/>
              <w:textAlignment w:val="baseline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Программа выполнена на 100</w:t>
            </w:r>
            <w:r w:rsidRPr="00D71EB4">
              <w:rPr>
                <w:bCs/>
                <w:sz w:val="26"/>
                <w:szCs w:val="26"/>
              </w:rPr>
              <w:t>%</w:t>
            </w:r>
          </w:p>
        </w:tc>
      </w:tr>
      <w:tr w:rsidR="00C76C09" w:rsidRPr="00143E8C" w:rsidTr="00583908">
        <w:tc>
          <w:tcPr>
            <w:tcW w:w="722" w:type="dxa"/>
          </w:tcPr>
          <w:p w:rsidR="00C76C09" w:rsidRPr="00143E8C" w:rsidRDefault="00C76C09" w:rsidP="00583908">
            <w:pPr>
              <w:widowControl/>
              <w:overflowPunct w:val="0"/>
              <w:spacing w:line="280" w:lineRule="exact"/>
              <w:jc w:val="center"/>
              <w:textAlignment w:val="baseline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2.</w:t>
            </w:r>
          </w:p>
        </w:tc>
        <w:tc>
          <w:tcPr>
            <w:tcW w:w="3072" w:type="dxa"/>
          </w:tcPr>
          <w:p w:rsidR="00C76C09" w:rsidRPr="001705A5" w:rsidRDefault="00C76C09" w:rsidP="00583908">
            <w:pPr>
              <w:widowControl/>
              <w:rPr>
                <w:sz w:val="24"/>
              </w:rPr>
            </w:pPr>
            <w:r w:rsidRPr="001705A5">
              <w:rPr>
                <w:sz w:val="24"/>
              </w:rPr>
              <w:t>организация регулярных мероприятий по очистке территории поселения от мусора</w:t>
            </w:r>
          </w:p>
        </w:tc>
        <w:tc>
          <w:tcPr>
            <w:tcW w:w="2551" w:type="dxa"/>
          </w:tcPr>
          <w:p w:rsidR="00C76C09" w:rsidRPr="001705A5" w:rsidRDefault="00C76C09" w:rsidP="00583908">
            <w:pPr>
              <w:widowControl/>
              <w:overflowPunct w:val="0"/>
              <w:spacing w:line="280" w:lineRule="exact"/>
              <w:jc w:val="center"/>
              <w:textAlignment w:val="baseline"/>
              <w:rPr>
                <w:bCs/>
                <w:sz w:val="26"/>
                <w:szCs w:val="26"/>
              </w:rPr>
            </w:pPr>
            <w:r w:rsidRPr="001705A5">
              <w:rPr>
                <w:bCs/>
                <w:sz w:val="26"/>
                <w:szCs w:val="26"/>
              </w:rPr>
              <w:t>5</w:t>
            </w:r>
          </w:p>
        </w:tc>
        <w:tc>
          <w:tcPr>
            <w:tcW w:w="2072" w:type="dxa"/>
          </w:tcPr>
          <w:p w:rsidR="00C76C09" w:rsidRPr="001705A5" w:rsidRDefault="00C76C09" w:rsidP="00583908">
            <w:pPr>
              <w:widowControl/>
              <w:overflowPunct w:val="0"/>
              <w:spacing w:line="280" w:lineRule="exact"/>
              <w:jc w:val="center"/>
              <w:textAlignment w:val="baseline"/>
              <w:rPr>
                <w:bCs/>
                <w:sz w:val="26"/>
                <w:szCs w:val="26"/>
              </w:rPr>
            </w:pPr>
            <w:r w:rsidRPr="001705A5">
              <w:rPr>
                <w:bCs/>
                <w:sz w:val="26"/>
                <w:szCs w:val="26"/>
              </w:rPr>
              <w:t>5</w:t>
            </w:r>
          </w:p>
        </w:tc>
        <w:tc>
          <w:tcPr>
            <w:tcW w:w="1361" w:type="dxa"/>
          </w:tcPr>
          <w:p w:rsidR="00C76C09" w:rsidRPr="001705A5" w:rsidRDefault="00C76C09" w:rsidP="00583908">
            <w:pPr>
              <w:widowControl/>
              <w:overflowPunct w:val="0"/>
              <w:spacing w:line="280" w:lineRule="exact"/>
              <w:jc w:val="center"/>
              <w:textAlignment w:val="baseline"/>
              <w:rPr>
                <w:bCs/>
                <w:sz w:val="26"/>
                <w:szCs w:val="26"/>
              </w:rPr>
            </w:pPr>
            <w:r w:rsidRPr="001705A5">
              <w:rPr>
                <w:bCs/>
                <w:sz w:val="26"/>
                <w:szCs w:val="26"/>
              </w:rPr>
              <w:t>5</w:t>
            </w:r>
          </w:p>
        </w:tc>
        <w:tc>
          <w:tcPr>
            <w:tcW w:w="1582" w:type="dxa"/>
          </w:tcPr>
          <w:p w:rsidR="00C76C09" w:rsidRPr="001705A5" w:rsidRDefault="00C76C09" w:rsidP="00583908">
            <w:pPr>
              <w:widowControl/>
              <w:overflowPunct w:val="0"/>
              <w:spacing w:line="280" w:lineRule="exact"/>
              <w:jc w:val="center"/>
              <w:textAlignment w:val="baseline"/>
              <w:rPr>
                <w:bCs/>
                <w:sz w:val="26"/>
                <w:szCs w:val="26"/>
              </w:rPr>
            </w:pPr>
            <w:r w:rsidRPr="001705A5">
              <w:rPr>
                <w:bCs/>
                <w:sz w:val="26"/>
                <w:szCs w:val="26"/>
              </w:rPr>
              <w:t>5</w:t>
            </w:r>
          </w:p>
        </w:tc>
        <w:tc>
          <w:tcPr>
            <w:tcW w:w="2923" w:type="dxa"/>
          </w:tcPr>
          <w:p w:rsidR="00C76C09" w:rsidRPr="00143E8C" w:rsidRDefault="00C76C09" w:rsidP="00583908">
            <w:pPr>
              <w:widowControl/>
              <w:overflowPunct w:val="0"/>
              <w:spacing w:line="280" w:lineRule="exact"/>
              <w:jc w:val="center"/>
              <w:textAlignment w:val="baseline"/>
              <w:rPr>
                <w:b/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Программа выполнена на 100</w:t>
            </w:r>
            <w:r w:rsidRPr="00D71EB4">
              <w:rPr>
                <w:bCs/>
                <w:sz w:val="26"/>
                <w:szCs w:val="26"/>
              </w:rPr>
              <w:t>%</w:t>
            </w:r>
          </w:p>
        </w:tc>
      </w:tr>
      <w:tr w:rsidR="00C76C09" w:rsidRPr="00143E8C" w:rsidTr="00583908">
        <w:tc>
          <w:tcPr>
            <w:tcW w:w="722" w:type="dxa"/>
          </w:tcPr>
          <w:p w:rsidR="00C76C09" w:rsidRPr="00143E8C" w:rsidRDefault="00C76C09" w:rsidP="00583908">
            <w:pPr>
              <w:widowControl/>
              <w:overflowPunct w:val="0"/>
              <w:spacing w:line="280" w:lineRule="exact"/>
              <w:jc w:val="center"/>
              <w:textAlignment w:val="baseline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3072" w:type="dxa"/>
          </w:tcPr>
          <w:p w:rsidR="00C76C09" w:rsidRPr="009451BC" w:rsidRDefault="00C76C09" w:rsidP="00583908">
            <w:pPr>
              <w:widowControl/>
            </w:pPr>
          </w:p>
        </w:tc>
        <w:tc>
          <w:tcPr>
            <w:tcW w:w="2551" w:type="dxa"/>
          </w:tcPr>
          <w:p w:rsidR="00C76C09" w:rsidRPr="00143E8C" w:rsidRDefault="00C76C09" w:rsidP="00583908">
            <w:pPr>
              <w:widowControl/>
              <w:overflowPunct w:val="0"/>
              <w:spacing w:line="280" w:lineRule="exact"/>
              <w:jc w:val="center"/>
              <w:textAlignment w:val="baseline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072" w:type="dxa"/>
          </w:tcPr>
          <w:p w:rsidR="00C76C09" w:rsidRPr="00143E8C" w:rsidRDefault="00C76C09" w:rsidP="00583908">
            <w:pPr>
              <w:widowControl/>
              <w:overflowPunct w:val="0"/>
              <w:spacing w:line="280" w:lineRule="exact"/>
              <w:jc w:val="center"/>
              <w:textAlignment w:val="baseline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361" w:type="dxa"/>
          </w:tcPr>
          <w:p w:rsidR="00C76C09" w:rsidRPr="00143E8C" w:rsidRDefault="00C76C09" w:rsidP="00583908">
            <w:pPr>
              <w:widowControl/>
              <w:overflowPunct w:val="0"/>
              <w:spacing w:line="280" w:lineRule="exact"/>
              <w:jc w:val="center"/>
              <w:textAlignment w:val="baseline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582" w:type="dxa"/>
          </w:tcPr>
          <w:p w:rsidR="00C76C09" w:rsidRPr="00143E8C" w:rsidRDefault="00C76C09" w:rsidP="00583908">
            <w:pPr>
              <w:widowControl/>
              <w:overflowPunct w:val="0"/>
              <w:spacing w:line="280" w:lineRule="exact"/>
              <w:jc w:val="center"/>
              <w:textAlignment w:val="baseline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923" w:type="dxa"/>
          </w:tcPr>
          <w:p w:rsidR="00C76C09" w:rsidRPr="00143E8C" w:rsidRDefault="00C76C09" w:rsidP="00583908">
            <w:pPr>
              <w:widowControl/>
              <w:overflowPunct w:val="0"/>
              <w:spacing w:line="280" w:lineRule="exact"/>
              <w:jc w:val="center"/>
              <w:textAlignment w:val="baseline"/>
              <w:rPr>
                <w:b/>
                <w:bCs/>
                <w:sz w:val="26"/>
                <w:szCs w:val="26"/>
              </w:rPr>
            </w:pPr>
          </w:p>
        </w:tc>
      </w:tr>
      <w:tr w:rsidR="00C76C09" w:rsidRPr="00143E8C" w:rsidTr="00583908">
        <w:tc>
          <w:tcPr>
            <w:tcW w:w="722" w:type="dxa"/>
          </w:tcPr>
          <w:p w:rsidR="00C76C09" w:rsidRPr="00143E8C" w:rsidRDefault="00C76C09" w:rsidP="00583908">
            <w:pPr>
              <w:widowControl/>
              <w:overflowPunct w:val="0"/>
              <w:spacing w:line="280" w:lineRule="exact"/>
              <w:jc w:val="center"/>
              <w:textAlignment w:val="baseline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3072" w:type="dxa"/>
          </w:tcPr>
          <w:p w:rsidR="00C76C09" w:rsidRPr="00143E8C" w:rsidRDefault="00C76C09" w:rsidP="00583908">
            <w:pPr>
              <w:widowControl/>
              <w:rPr>
                <w:sz w:val="22"/>
                <w:szCs w:val="22"/>
              </w:rPr>
            </w:pPr>
            <w:r w:rsidRPr="00143E8C">
              <w:rPr>
                <w:sz w:val="22"/>
                <w:szCs w:val="22"/>
              </w:rPr>
              <w:t xml:space="preserve">Всего по программе </w:t>
            </w:r>
            <w:r w:rsidRPr="00143E8C">
              <w:rPr>
                <w:sz w:val="22"/>
                <w:szCs w:val="22"/>
              </w:rPr>
              <w:br/>
              <w:t xml:space="preserve">              </w:t>
            </w:r>
          </w:p>
        </w:tc>
        <w:tc>
          <w:tcPr>
            <w:tcW w:w="2551" w:type="dxa"/>
          </w:tcPr>
          <w:p w:rsidR="00C76C09" w:rsidRPr="00143E8C" w:rsidRDefault="00C76C09" w:rsidP="00583908">
            <w:pPr>
              <w:widowControl/>
              <w:overflowPunct w:val="0"/>
              <w:spacing w:line="280" w:lineRule="exact"/>
              <w:jc w:val="center"/>
              <w:textAlignment w:val="baseline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10</w:t>
            </w:r>
          </w:p>
        </w:tc>
        <w:tc>
          <w:tcPr>
            <w:tcW w:w="2072" w:type="dxa"/>
          </w:tcPr>
          <w:p w:rsidR="00C76C09" w:rsidRPr="00143E8C" w:rsidRDefault="00C76C09" w:rsidP="00583908">
            <w:pPr>
              <w:widowControl/>
              <w:overflowPunct w:val="0"/>
              <w:spacing w:line="280" w:lineRule="exact"/>
              <w:jc w:val="center"/>
              <w:textAlignment w:val="baseline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10</w:t>
            </w:r>
          </w:p>
        </w:tc>
        <w:tc>
          <w:tcPr>
            <w:tcW w:w="1361" w:type="dxa"/>
          </w:tcPr>
          <w:p w:rsidR="00C76C09" w:rsidRPr="00143E8C" w:rsidRDefault="00C76C09" w:rsidP="00583908">
            <w:pPr>
              <w:widowControl/>
              <w:overflowPunct w:val="0"/>
              <w:spacing w:line="280" w:lineRule="exact"/>
              <w:jc w:val="center"/>
              <w:textAlignment w:val="baseline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10</w:t>
            </w:r>
          </w:p>
        </w:tc>
        <w:tc>
          <w:tcPr>
            <w:tcW w:w="1582" w:type="dxa"/>
          </w:tcPr>
          <w:p w:rsidR="00C76C09" w:rsidRPr="00143E8C" w:rsidRDefault="00C76C09" w:rsidP="00583908">
            <w:pPr>
              <w:widowControl/>
              <w:overflowPunct w:val="0"/>
              <w:spacing w:line="280" w:lineRule="exact"/>
              <w:jc w:val="center"/>
              <w:textAlignment w:val="baseline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10</w:t>
            </w:r>
          </w:p>
        </w:tc>
        <w:tc>
          <w:tcPr>
            <w:tcW w:w="2923" w:type="dxa"/>
          </w:tcPr>
          <w:p w:rsidR="00C76C09" w:rsidRPr="00143E8C" w:rsidRDefault="00C76C09" w:rsidP="00583908">
            <w:pPr>
              <w:widowControl/>
              <w:overflowPunct w:val="0"/>
              <w:spacing w:line="280" w:lineRule="exact"/>
              <w:jc w:val="center"/>
              <w:textAlignment w:val="baseline"/>
              <w:rPr>
                <w:b/>
                <w:bCs/>
                <w:sz w:val="26"/>
                <w:szCs w:val="26"/>
              </w:rPr>
            </w:pPr>
          </w:p>
        </w:tc>
      </w:tr>
    </w:tbl>
    <w:p w:rsidR="00C76C09" w:rsidRDefault="00C76C09" w:rsidP="00C76C09">
      <w:pPr>
        <w:pStyle w:val="211"/>
        <w:keepNext/>
        <w:keepLines/>
        <w:spacing w:after="0" w:line="240" w:lineRule="auto"/>
        <w:outlineLvl w:val="0"/>
        <w:rPr>
          <w:b/>
          <w:sz w:val="28"/>
          <w:szCs w:val="28"/>
        </w:rPr>
        <w:sectPr w:rsidR="00C76C09" w:rsidSect="00301CA9">
          <w:pgSz w:w="16838" w:h="11906" w:orient="landscape" w:code="9"/>
          <w:pgMar w:top="1134" w:right="1134" w:bottom="1134" w:left="743" w:header="720" w:footer="720" w:gutter="0"/>
          <w:cols w:space="720"/>
          <w:docGrid w:linePitch="360"/>
        </w:sectPr>
      </w:pPr>
    </w:p>
    <w:p w:rsidR="00C76C09" w:rsidRDefault="00C76C09" w:rsidP="00C76C09">
      <w:pPr>
        <w:rPr>
          <w:sz w:val="28"/>
          <w:szCs w:val="28"/>
        </w:rPr>
        <w:sectPr w:rsidR="00C76C09" w:rsidSect="004C7C31">
          <w:pgSz w:w="11906" w:h="16838" w:code="9"/>
          <w:pgMar w:top="1134" w:right="1134" w:bottom="743" w:left="1134" w:header="720" w:footer="720" w:gutter="0"/>
          <w:cols w:space="720"/>
          <w:docGrid w:linePitch="360"/>
        </w:sectPr>
      </w:pPr>
    </w:p>
    <w:p w:rsidR="00C76C09" w:rsidRDefault="00C76C09" w:rsidP="00C76C09">
      <w:pPr>
        <w:rPr>
          <w:sz w:val="28"/>
          <w:szCs w:val="28"/>
        </w:rPr>
      </w:pPr>
    </w:p>
    <w:p w:rsidR="00C76C09" w:rsidRDefault="00C76C09" w:rsidP="00C76C09">
      <w:pPr>
        <w:jc w:val="center"/>
        <w:rPr>
          <w:sz w:val="28"/>
          <w:szCs w:val="28"/>
        </w:rPr>
      </w:pPr>
    </w:p>
    <w:p w:rsidR="00C76C09" w:rsidRPr="004E7519" w:rsidRDefault="00C76C09" w:rsidP="00C76C09">
      <w:pPr>
        <w:pStyle w:val="af7"/>
        <w:shd w:val="clear" w:color="auto" w:fill="FFFFFF"/>
        <w:jc w:val="center"/>
        <w:rPr>
          <w:b/>
          <w:color w:val="2B2B2B"/>
          <w:sz w:val="28"/>
          <w:szCs w:val="28"/>
        </w:rPr>
      </w:pPr>
      <w:r w:rsidRPr="004E7519">
        <w:rPr>
          <w:b/>
          <w:color w:val="2B2B2B"/>
          <w:sz w:val="28"/>
          <w:szCs w:val="28"/>
        </w:rPr>
        <w:t>КОМПЛЕКСНАЯ</w:t>
      </w:r>
      <w:r>
        <w:rPr>
          <w:b/>
          <w:color w:val="2B2B2B"/>
          <w:sz w:val="28"/>
          <w:szCs w:val="28"/>
        </w:rPr>
        <w:t xml:space="preserve"> </w:t>
      </w:r>
      <w:r w:rsidRPr="004E7519">
        <w:rPr>
          <w:b/>
          <w:color w:val="2B2B2B"/>
          <w:sz w:val="28"/>
          <w:szCs w:val="28"/>
        </w:rPr>
        <w:t xml:space="preserve"> МУНИЦИПАЛЬНАЯ ПРОГРАММА</w:t>
      </w:r>
    </w:p>
    <w:p w:rsidR="00C76C09" w:rsidRPr="00F006C7" w:rsidRDefault="00C76C09" w:rsidP="00C76C09">
      <w:pPr>
        <w:jc w:val="both"/>
        <w:rPr>
          <w:b/>
          <w:sz w:val="28"/>
        </w:rPr>
      </w:pPr>
      <w:r>
        <w:rPr>
          <w:b/>
          <w:sz w:val="28"/>
        </w:rPr>
        <w:t xml:space="preserve"> </w:t>
      </w:r>
      <w:r w:rsidRPr="005D2E68">
        <w:rPr>
          <w:b/>
          <w:sz w:val="28"/>
        </w:rPr>
        <w:t xml:space="preserve"> </w:t>
      </w:r>
      <w:r>
        <w:rPr>
          <w:b/>
          <w:sz w:val="28"/>
        </w:rPr>
        <w:t>«</w:t>
      </w:r>
      <w:r w:rsidRPr="005D2E68">
        <w:rPr>
          <w:b/>
          <w:sz w:val="32"/>
          <w:szCs w:val="32"/>
        </w:rPr>
        <w:t>Профилактика правонарушений, борьба с преступностью и противодействие терроризму и экстремизму на территории сельского поселения Мокша муниципального района Большеглу</w:t>
      </w:r>
      <w:r>
        <w:rPr>
          <w:b/>
          <w:sz w:val="32"/>
          <w:szCs w:val="32"/>
        </w:rPr>
        <w:t>шицкий Самарской области на 2019 -2023</w:t>
      </w:r>
      <w:r w:rsidRPr="005D2E68">
        <w:rPr>
          <w:b/>
          <w:sz w:val="32"/>
          <w:szCs w:val="32"/>
        </w:rPr>
        <w:t>годы</w:t>
      </w:r>
      <w:r w:rsidRPr="00F006C7">
        <w:rPr>
          <w:b/>
          <w:sz w:val="28"/>
        </w:rPr>
        <w:t>»</w:t>
      </w:r>
    </w:p>
    <w:p w:rsidR="00C76C09" w:rsidRPr="004E7519" w:rsidRDefault="00C76C09" w:rsidP="00C76C09">
      <w:pPr>
        <w:pStyle w:val="af7"/>
        <w:shd w:val="clear" w:color="auto" w:fill="FFFFFF"/>
        <w:jc w:val="center"/>
        <w:rPr>
          <w:b/>
          <w:color w:val="2B2B2B"/>
          <w:sz w:val="28"/>
          <w:szCs w:val="28"/>
        </w:rPr>
      </w:pPr>
    </w:p>
    <w:p w:rsidR="00C76C09" w:rsidRPr="004E7519" w:rsidRDefault="00C76C09" w:rsidP="00C76C09">
      <w:pPr>
        <w:pStyle w:val="af7"/>
        <w:shd w:val="clear" w:color="auto" w:fill="FFFFFF"/>
        <w:rPr>
          <w:color w:val="2B2B2B"/>
          <w:sz w:val="28"/>
          <w:szCs w:val="28"/>
        </w:rPr>
      </w:pPr>
    </w:p>
    <w:p w:rsidR="00C76C09" w:rsidRPr="004E7519" w:rsidRDefault="00C76C09" w:rsidP="00C76C09">
      <w:pPr>
        <w:pStyle w:val="af7"/>
        <w:shd w:val="clear" w:color="auto" w:fill="FFFFFF"/>
        <w:jc w:val="center"/>
        <w:rPr>
          <w:b/>
          <w:color w:val="2B2B2B"/>
          <w:sz w:val="28"/>
          <w:szCs w:val="28"/>
        </w:rPr>
      </w:pPr>
      <w:r w:rsidRPr="004E7519">
        <w:rPr>
          <w:b/>
          <w:color w:val="2B2B2B"/>
          <w:sz w:val="28"/>
          <w:szCs w:val="28"/>
        </w:rPr>
        <w:t>паспорт</w:t>
      </w:r>
    </w:p>
    <w:p w:rsidR="00C76C09" w:rsidRPr="004E7519" w:rsidRDefault="00C76C09" w:rsidP="00C76C09">
      <w:pPr>
        <w:pStyle w:val="af7"/>
        <w:shd w:val="clear" w:color="auto" w:fill="FFFFFF"/>
        <w:jc w:val="center"/>
        <w:rPr>
          <w:b/>
          <w:color w:val="2B2B2B"/>
          <w:sz w:val="28"/>
          <w:szCs w:val="28"/>
        </w:rPr>
      </w:pPr>
      <w:r w:rsidRPr="004E7519">
        <w:rPr>
          <w:b/>
          <w:color w:val="2B2B2B"/>
          <w:sz w:val="28"/>
          <w:szCs w:val="28"/>
        </w:rPr>
        <w:t>комплексной муниципальной программы</w:t>
      </w:r>
    </w:p>
    <w:p w:rsidR="00C76C09" w:rsidRPr="005D2E68" w:rsidRDefault="00C76C09" w:rsidP="00C76C09">
      <w:pPr>
        <w:jc w:val="both"/>
        <w:rPr>
          <w:sz w:val="28"/>
          <w:szCs w:val="28"/>
        </w:rPr>
      </w:pPr>
      <w:r w:rsidRPr="004E7519">
        <w:rPr>
          <w:b/>
          <w:color w:val="2B2B2B"/>
          <w:sz w:val="28"/>
          <w:szCs w:val="28"/>
        </w:rPr>
        <w:t xml:space="preserve"> </w:t>
      </w:r>
      <w:r>
        <w:rPr>
          <w:b/>
          <w:color w:val="2B2B2B"/>
          <w:sz w:val="28"/>
          <w:szCs w:val="28"/>
        </w:rPr>
        <w:t xml:space="preserve"> </w:t>
      </w:r>
      <w:r w:rsidRPr="005D2E68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«</w:t>
      </w:r>
      <w:r w:rsidRPr="005D2E68">
        <w:rPr>
          <w:sz w:val="28"/>
          <w:szCs w:val="28"/>
        </w:rPr>
        <w:t>Профилактика правонарушений, борьба с преступностью и противодействие терроризму и экстремизму на территории сельского поселения Мокша муниципального района Большеглу</w:t>
      </w:r>
      <w:r>
        <w:rPr>
          <w:sz w:val="28"/>
          <w:szCs w:val="28"/>
        </w:rPr>
        <w:t>шицкий Самарской области на 2019 -2023</w:t>
      </w:r>
      <w:r w:rsidRPr="005D2E68">
        <w:rPr>
          <w:sz w:val="28"/>
          <w:szCs w:val="28"/>
        </w:rPr>
        <w:t xml:space="preserve"> годы»</w:t>
      </w:r>
    </w:p>
    <w:p w:rsidR="00C76C09" w:rsidRPr="004E7519" w:rsidRDefault="00C76C09" w:rsidP="00C76C09">
      <w:pPr>
        <w:pStyle w:val="af7"/>
        <w:shd w:val="clear" w:color="auto" w:fill="FFFFFF"/>
        <w:rPr>
          <w:b/>
          <w:color w:val="2B2B2B"/>
          <w:sz w:val="28"/>
          <w:szCs w:val="28"/>
        </w:rPr>
      </w:pPr>
    </w:p>
    <w:p w:rsidR="00C76C09" w:rsidRPr="004E7519" w:rsidRDefault="00C76C09" w:rsidP="00C76C09">
      <w:pPr>
        <w:pStyle w:val="HTML"/>
        <w:shd w:val="clear" w:color="auto" w:fill="FFFFFF"/>
        <w:rPr>
          <w:rFonts w:ascii="Times New Roman" w:hAnsi="Times New Roman"/>
          <w:color w:val="2B2B2B"/>
          <w:sz w:val="28"/>
          <w:szCs w:val="28"/>
        </w:rPr>
      </w:pPr>
      <w:r w:rsidRPr="004E7519">
        <w:rPr>
          <w:rFonts w:ascii="Times New Roman" w:hAnsi="Times New Roman"/>
          <w:color w:val="2B2B2B"/>
          <w:sz w:val="28"/>
          <w:szCs w:val="28"/>
        </w:rPr>
        <w:t xml:space="preserve"> </w:t>
      </w: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88"/>
        <w:gridCol w:w="6300"/>
      </w:tblGrid>
      <w:tr w:rsidR="00C76C09" w:rsidRPr="004E7519" w:rsidTr="00583908"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C09" w:rsidRPr="004E7519" w:rsidRDefault="00C76C09" w:rsidP="00583908">
            <w:pPr>
              <w:rPr>
                <w:color w:val="2B2B2B"/>
                <w:sz w:val="28"/>
                <w:szCs w:val="28"/>
                <w:lang w:eastAsia="en-US"/>
              </w:rPr>
            </w:pPr>
            <w:r w:rsidRPr="004E7519">
              <w:rPr>
                <w:color w:val="2B2B2B"/>
                <w:sz w:val="28"/>
                <w:szCs w:val="28"/>
              </w:rPr>
              <w:t>Наименование</w:t>
            </w:r>
          </w:p>
          <w:p w:rsidR="00C76C09" w:rsidRPr="004E7519" w:rsidRDefault="00C76C09" w:rsidP="00583908">
            <w:pPr>
              <w:rPr>
                <w:sz w:val="28"/>
                <w:szCs w:val="28"/>
                <w:lang w:eastAsia="en-US"/>
              </w:rPr>
            </w:pPr>
            <w:r w:rsidRPr="004E7519">
              <w:rPr>
                <w:color w:val="2B2B2B"/>
                <w:sz w:val="28"/>
                <w:szCs w:val="28"/>
              </w:rPr>
              <w:t>Программы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C09" w:rsidRPr="005D2E68" w:rsidRDefault="00C76C09" w:rsidP="00583908">
            <w:pPr>
              <w:jc w:val="both"/>
              <w:rPr>
                <w:sz w:val="28"/>
                <w:szCs w:val="28"/>
              </w:rPr>
            </w:pPr>
            <w:r w:rsidRPr="004E7519">
              <w:rPr>
                <w:color w:val="2B2B2B"/>
                <w:sz w:val="28"/>
                <w:szCs w:val="28"/>
              </w:rPr>
              <w:t>Комплексная муниципальная програ</w:t>
            </w:r>
            <w:r>
              <w:rPr>
                <w:color w:val="2B2B2B"/>
                <w:sz w:val="28"/>
                <w:szCs w:val="28"/>
              </w:rPr>
              <w:t>мма                            «</w:t>
            </w:r>
            <w:r w:rsidRPr="005D2E68">
              <w:rPr>
                <w:sz w:val="28"/>
                <w:szCs w:val="28"/>
              </w:rPr>
              <w:t>Профилактика правонарушений, борьба с преступностью и противодействие терроризму и экстремизму на территории сельского поселения Мокша муниципального района Большеглу</w:t>
            </w:r>
            <w:r>
              <w:rPr>
                <w:sz w:val="28"/>
                <w:szCs w:val="28"/>
              </w:rPr>
              <w:t>шицкий Самарской области на 2019 -2023</w:t>
            </w:r>
            <w:r w:rsidRPr="005D2E68">
              <w:rPr>
                <w:sz w:val="28"/>
                <w:szCs w:val="28"/>
              </w:rPr>
              <w:t xml:space="preserve"> годы»</w:t>
            </w:r>
          </w:p>
          <w:p w:rsidR="00C76C09" w:rsidRPr="004E7519" w:rsidRDefault="00C76C09" w:rsidP="00583908">
            <w:pPr>
              <w:jc w:val="both"/>
              <w:rPr>
                <w:sz w:val="28"/>
                <w:szCs w:val="28"/>
                <w:lang w:eastAsia="en-US"/>
              </w:rPr>
            </w:pPr>
            <w:r w:rsidRPr="004E7519">
              <w:rPr>
                <w:color w:val="2B2B2B"/>
                <w:sz w:val="28"/>
                <w:szCs w:val="28"/>
              </w:rPr>
              <w:t xml:space="preserve">                                     </w:t>
            </w:r>
          </w:p>
        </w:tc>
      </w:tr>
      <w:tr w:rsidR="00C76C09" w:rsidRPr="004E7519" w:rsidTr="00583908"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C09" w:rsidRPr="004E7519" w:rsidRDefault="00C76C09" w:rsidP="00583908">
            <w:pPr>
              <w:rPr>
                <w:sz w:val="28"/>
                <w:szCs w:val="28"/>
                <w:lang w:eastAsia="en-US"/>
              </w:rPr>
            </w:pPr>
            <w:r w:rsidRPr="004E7519">
              <w:rPr>
                <w:color w:val="2B2B2B"/>
                <w:sz w:val="28"/>
                <w:szCs w:val="28"/>
              </w:rPr>
              <w:t>Заказчик Программы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C09" w:rsidRPr="004E7519" w:rsidRDefault="00C76C09" w:rsidP="00583908">
            <w:pPr>
              <w:jc w:val="both"/>
              <w:rPr>
                <w:sz w:val="28"/>
                <w:szCs w:val="28"/>
                <w:lang w:eastAsia="en-US"/>
              </w:rPr>
            </w:pPr>
            <w:r w:rsidRPr="004E7519">
              <w:rPr>
                <w:color w:val="2B2B2B"/>
                <w:sz w:val="28"/>
                <w:szCs w:val="28"/>
              </w:rPr>
              <w:t>Администрация сел</w:t>
            </w:r>
            <w:r>
              <w:rPr>
                <w:color w:val="2B2B2B"/>
                <w:sz w:val="28"/>
                <w:szCs w:val="28"/>
              </w:rPr>
              <w:t>ьского поселения Мокша</w:t>
            </w:r>
            <w:r w:rsidRPr="004E7519">
              <w:rPr>
                <w:color w:val="2B2B2B"/>
                <w:sz w:val="28"/>
                <w:szCs w:val="28"/>
              </w:rPr>
              <w:t xml:space="preserve"> муниципального района Большеглушицкий Самарской области  </w:t>
            </w:r>
          </w:p>
        </w:tc>
      </w:tr>
      <w:tr w:rsidR="00C76C09" w:rsidRPr="004E7519" w:rsidTr="00583908"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C09" w:rsidRPr="004E7519" w:rsidRDefault="00C76C09" w:rsidP="00583908">
            <w:pPr>
              <w:rPr>
                <w:color w:val="2B2B2B"/>
                <w:sz w:val="28"/>
                <w:szCs w:val="28"/>
                <w:lang w:eastAsia="en-US"/>
              </w:rPr>
            </w:pPr>
            <w:r w:rsidRPr="004E7519">
              <w:rPr>
                <w:color w:val="2B2B2B"/>
                <w:sz w:val="28"/>
                <w:szCs w:val="28"/>
              </w:rPr>
              <w:t xml:space="preserve">Исполнители  </w:t>
            </w:r>
          </w:p>
          <w:p w:rsidR="00C76C09" w:rsidRPr="004E7519" w:rsidRDefault="00C76C09" w:rsidP="00583908">
            <w:pPr>
              <w:rPr>
                <w:sz w:val="28"/>
                <w:szCs w:val="28"/>
                <w:lang w:eastAsia="en-US"/>
              </w:rPr>
            </w:pPr>
            <w:r w:rsidRPr="004E7519">
              <w:rPr>
                <w:color w:val="2B2B2B"/>
                <w:sz w:val="28"/>
                <w:szCs w:val="28"/>
              </w:rPr>
              <w:t>Программы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C09" w:rsidRPr="004E7519" w:rsidRDefault="00C76C09" w:rsidP="00583908">
            <w:pPr>
              <w:pStyle w:val="HTML"/>
              <w:shd w:val="clear" w:color="auto" w:fill="FFFFFF"/>
              <w:jc w:val="both"/>
              <w:rPr>
                <w:rFonts w:ascii="Times New Roman" w:hAnsi="Times New Roman"/>
                <w:color w:val="2B2B2B"/>
                <w:sz w:val="28"/>
                <w:szCs w:val="28"/>
              </w:rPr>
            </w:pPr>
            <w:r w:rsidRPr="004E7519">
              <w:rPr>
                <w:rFonts w:ascii="Times New Roman" w:hAnsi="Times New Roman"/>
                <w:color w:val="2B2B2B"/>
                <w:sz w:val="28"/>
                <w:szCs w:val="28"/>
              </w:rPr>
              <w:t xml:space="preserve">- Отдел МВД РФ по </w:t>
            </w:r>
            <w:proofErr w:type="spellStart"/>
            <w:r w:rsidRPr="004E7519">
              <w:rPr>
                <w:rFonts w:ascii="Times New Roman" w:hAnsi="Times New Roman"/>
                <w:color w:val="2B2B2B"/>
                <w:sz w:val="28"/>
                <w:szCs w:val="28"/>
              </w:rPr>
              <w:t>Большеглушицкому</w:t>
            </w:r>
            <w:proofErr w:type="spellEnd"/>
            <w:r w:rsidRPr="004E7519">
              <w:rPr>
                <w:rFonts w:ascii="Times New Roman" w:hAnsi="Times New Roman"/>
                <w:color w:val="2B2B2B"/>
                <w:sz w:val="28"/>
                <w:szCs w:val="28"/>
              </w:rPr>
              <w:t xml:space="preserve"> району Самарской области;                </w:t>
            </w:r>
          </w:p>
          <w:p w:rsidR="00C76C09" w:rsidRPr="004E7519" w:rsidRDefault="00C76C09" w:rsidP="00583908">
            <w:pPr>
              <w:pStyle w:val="HTML"/>
              <w:shd w:val="clear" w:color="auto" w:fill="FFFFFF"/>
              <w:jc w:val="both"/>
              <w:rPr>
                <w:rFonts w:ascii="Times New Roman" w:hAnsi="Times New Roman"/>
                <w:color w:val="2B2B2B"/>
                <w:sz w:val="28"/>
                <w:szCs w:val="28"/>
              </w:rPr>
            </w:pPr>
            <w:r w:rsidRPr="004E7519">
              <w:rPr>
                <w:rFonts w:ascii="Times New Roman" w:hAnsi="Times New Roman"/>
                <w:color w:val="2B2B2B"/>
                <w:sz w:val="28"/>
                <w:szCs w:val="28"/>
              </w:rPr>
              <w:t>- администрация сел</w:t>
            </w:r>
            <w:r>
              <w:rPr>
                <w:rFonts w:ascii="Times New Roman" w:hAnsi="Times New Roman"/>
                <w:color w:val="2B2B2B"/>
                <w:sz w:val="28"/>
                <w:szCs w:val="28"/>
              </w:rPr>
              <w:t>ьского поселения Мокша</w:t>
            </w:r>
            <w:r w:rsidRPr="004E7519">
              <w:rPr>
                <w:rFonts w:ascii="Times New Roman" w:hAnsi="Times New Roman"/>
                <w:color w:val="2B2B2B"/>
                <w:sz w:val="28"/>
                <w:szCs w:val="28"/>
              </w:rPr>
              <w:t xml:space="preserve"> муниципального района Большеглушицкий Самарской области;                  </w:t>
            </w:r>
          </w:p>
          <w:p w:rsidR="00C76C09" w:rsidRPr="004E7519" w:rsidRDefault="00C76C09" w:rsidP="00583908">
            <w:pPr>
              <w:pStyle w:val="HTML"/>
              <w:shd w:val="clear" w:color="auto" w:fill="FFFFFF"/>
              <w:jc w:val="both"/>
              <w:rPr>
                <w:rFonts w:ascii="Times New Roman" w:hAnsi="Times New Roman"/>
                <w:color w:val="2B2B2B"/>
                <w:sz w:val="28"/>
                <w:szCs w:val="28"/>
              </w:rPr>
            </w:pPr>
            <w:r w:rsidRPr="004E7519">
              <w:rPr>
                <w:rFonts w:ascii="Times New Roman" w:hAnsi="Times New Roman"/>
                <w:color w:val="2B2B2B"/>
                <w:sz w:val="28"/>
                <w:szCs w:val="28"/>
              </w:rPr>
              <w:t>- учреждения и организации различных форм собственности;</w:t>
            </w:r>
          </w:p>
          <w:p w:rsidR="00C76C09" w:rsidRPr="004E7519" w:rsidRDefault="00C76C09" w:rsidP="00583908">
            <w:pPr>
              <w:pStyle w:val="HTML"/>
              <w:shd w:val="clear" w:color="auto" w:fill="FFFFFF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7519">
              <w:rPr>
                <w:rFonts w:ascii="Times New Roman" w:hAnsi="Times New Roman"/>
                <w:sz w:val="28"/>
                <w:szCs w:val="28"/>
              </w:rPr>
              <w:t xml:space="preserve">            </w:t>
            </w:r>
          </w:p>
          <w:p w:rsidR="00C76C09" w:rsidRPr="004E7519" w:rsidRDefault="00C76C09" w:rsidP="00583908">
            <w:pPr>
              <w:pStyle w:val="HTML"/>
              <w:shd w:val="clear" w:color="auto" w:fill="FFFFFF"/>
              <w:jc w:val="both"/>
              <w:rPr>
                <w:rFonts w:ascii="Times New Roman" w:hAnsi="Times New Roman"/>
                <w:color w:val="2B2B2B"/>
                <w:sz w:val="28"/>
                <w:szCs w:val="28"/>
              </w:rPr>
            </w:pPr>
          </w:p>
        </w:tc>
      </w:tr>
      <w:tr w:rsidR="00C76C09" w:rsidRPr="004E7519" w:rsidTr="00583908"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C09" w:rsidRPr="004E7519" w:rsidRDefault="00C76C09" w:rsidP="005839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2B2B2B"/>
                <w:sz w:val="28"/>
                <w:szCs w:val="28"/>
                <w:lang w:eastAsia="en-US"/>
              </w:rPr>
            </w:pPr>
            <w:r w:rsidRPr="004E7519">
              <w:rPr>
                <w:color w:val="2B2B2B"/>
                <w:sz w:val="28"/>
                <w:szCs w:val="28"/>
              </w:rPr>
              <w:t xml:space="preserve">Цели и задачи     </w:t>
            </w:r>
          </w:p>
          <w:p w:rsidR="00C76C09" w:rsidRPr="004E7519" w:rsidRDefault="00C76C09" w:rsidP="005839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  <w:lang w:eastAsia="en-US"/>
              </w:rPr>
            </w:pPr>
            <w:r w:rsidRPr="004E7519">
              <w:rPr>
                <w:color w:val="2B2B2B"/>
                <w:sz w:val="28"/>
                <w:szCs w:val="28"/>
              </w:rPr>
              <w:t>Программы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C09" w:rsidRPr="004E7519" w:rsidRDefault="00C76C09" w:rsidP="00583908">
            <w:pPr>
              <w:pStyle w:val="HTML"/>
              <w:shd w:val="clear" w:color="auto" w:fill="FFFFFF"/>
              <w:jc w:val="both"/>
              <w:rPr>
                <w:rFonts w:ascii="Times New Roman" w:hAnsi="Times New Roman"/>
                <w:color w:val="2B2B2B"/>
                <w:sz w:val="28"/>
                <w:szCs w:val="28"/>
              </w:rPr>
            </w:pPr>
            <w:r w:rsidRPr="004E7519">
              <w:rPr>
                <w:rFonts w:ascii="Times New Roman" w:hAnsi="Times New Roman"/>
                <w:color w:val="2B2B2B"/>
                <w:sz w:val="28"/>
                <w:szCs w:val="28"/>
              </w:rPr>
              <w:t>Утверждение основ гражданской идентичности как начала объединяющего всех жителей сельского п</w:t>
            </w:r>
            <w:r>
              <w:rPr>
                <w:rFonts w:ascii="Times New Roman" w:hAnsi="Times New Roman"/>
                <w:color w:val="2B2B2B"/>
                <w:sz w:val="28"/>
                <w:szCs w:val="28"/>
              </w:rPr>
              <w:t>оселения Мокша</w:t>
            </w:r>
            <w:r w:rsidRPr="004E7519">
              <w:rPr>
                <w:rFonts w:ascii="Times New Roman" w:hAnsi="Times New Roman"/>
                <w:color w:val="2B2B2B"/>
                <w:sz w:val="28"/>
                <w:szCs w:val="28"/>
              </w:rPr>
              <w:t xml:space="preserve"> муниципального района Большеглушицкий Самарской области. </w:t>
            </w:r>
          </w:p>
          <w:p w:rsidR="00C76C09" w:rsidRPr="004E7519" w:rsidRDefault="00C76C09" w:rsidP="00583908">
            <w:pPr>
              <w:pStyle w:val="HTML"/>
              <w:shd w:val="clear" w:color="auto" w:fill="FFFFFF"/>
              <w:jc w:val="both"/>
              <w:rPr>
                <w:rFonts w:ascii="Times New Roman" w:hAnsi="Times New Roman"/>
                <w:color w:val="2B2B2B"/>
                <w:sz w:val="28"/>
                <w:szCs w:val="28"/>
              </w:rPr>
            </w:pPr>
            <w:r w:rsidRPr="004E7519">
              <w:rPr>
                <w:rFonts w:ascii="Times New Roman" w:hAnsi="Times New Roman"/>
                <w:color w:val="2B2B2B"/>
                <w:sz w:val="28"/>
                <w:szCs w:val="28"/>
              </w:rPr>
              <w:t xml:space="preserve">Воспитание культуры толерантности и межнационального     согласия.                                             </w:t>
            </w:r>
          </w:p>
          <w:p w:rsidR="00C76C09" w:rsidRPr="004E7519" w:rsidRDefault="00C76C09" w:rsidP="00583908">
            <w:pPr>
              <w:pStyle w:val="HTML"/>
              <w:shd w:val="clear" w:color="auto" w:fill="FFFFFF"/>
              <w:jc w:val="both"/>
              <w:rPr>
                <w:rFonts w:ascii="Times New Roman" w:hAnsi="Times New Roman"/>
                <w:color w:val="2B2B2B"/>
                <w:sz w:val="28"/>
                <w:szCs w:val="28"/>
              </w:rPr>
            </w:pPr>
            <w:r w:rsidRPr="004E7519">
              <w:rPr>
                <w:rFonts w:ascii="Times New Roman" w:hAnsi="Times New Roman"/>
                <w:color w:val="2B2B2B"/>
                <w:sz w:val="28"/>
                <w:szCs w:val="28"/>
              </w:rPr>
              <w:t xml:space="preserve">Достижение необходимого уровня правовой </w:t>
            </w:r>
            <w:r w:rsidRPr="004E7519">
              <w:rPr>
                <w:rFonts w:ascii="Times New Roman" w:hAnsi="Times New Roman"/>
                <w:color w:val="2B2B2B"/>
                <w:sz w:val="28"/>
                <w:szCs w:val="28"/>
              </w:rPr>
              <w:lastRenderedPageBreak/>
              <w:t>культуры граждан как основы толерантного сознания и поведения.</w:t>
            </w:r>
          </w:p>
          <w:p w:rsidR="00C76C09" w:rsidRPr="004E7519" w:rsidRDefault="00C76C09" w:rsidP="00583908">
            <w:pPr>
              <w:pStyle w:val="HTML"/>
              <w:shd w:val="clear" w:color="auto" w:fill="FFFFFF"/>
              <w:jc w:val="both"/>
              <w:rPr>
                <w:rFonts w:ascii="Times New Roman" w:hAnsi="Times New Roman"/>
                <w:color w:val="2B2B2B"/>
                <w:sz w:val="28"/>
                <w:szCs w:val="28"/>
              </w:rPr>
            </w:pPr>
            <w:r w:rsidRPr="004E7519">
              <w:rPr>
                <w:rFonts w:ascii="Times New Roman" w:hAnsi="Times New Roman"/>
                <w:color w:val="2B2B2B"/>
                <w:sz w:val="28"/>
                <w:szCs w:val="28"/>
              </w:rPr>
              <w:t xml:space="preserve">Формирование в молодежной среде мировоззрения и духовно-нравственной атмосферы этнокультурного                         взаимоуважения, основанных на принципах уважения прав и свобод человека, стремления к межэтническому миру и согласию, готовности к диалогу.                       </w:t>
            </w:r>
          </w:p>
          <w:p w:rsidR="00C76C09" w:rsidRPr="004E7519" w:rsidRDefault="00C76C09" w:rsidP="005839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8"/>
                <w:szCs w:val="28"/>
                <w:lang w:eastAsia="en-US"/>
              </w:rPr>
            </w:pPr>
            <w:r w:rsidRPr="004E7519">
              <w:rPr>
                <w:color w:val="2B2B2B"/>
                <w:sz w:val="28"/>
                <w:szCs w:val="28"/>
              </w:rPr>
              <w:t>Общественное осуждение и пресечение на основе действующего законодательства любых проявлений дискриминации, насилия, расизма и экстремизма на национальной и конфессиональной почве.                                 Разработка и реализация в учреждениях дошкольного образования сел</w:t>
            </w:r>
            <w:r>
              <w:rPr>
                <w:color w:val="2B2B2B"/>
                <w:sz w:val="28"/>
                <w:szCs w:val="28"/>
              </w:rPr>
              <w:t>ьского поселения Мокша</w:t>
            </w:r>
            <w:r w:rsidRPr="004E7519">
              <w:rPr>
                <w:color w:val="2B2B2B"/>
                <w:sz w:val="28"/>
                <w:szCs w:val="28"/>
              </w:rPr>
              <w:t xml:space="preserve"> муниципального района Большеглушицкий Самарской области - образовательных программ, направленных на формирование у подрастающего поколения позитивных установок на  этническое многообразие.   </w:t>
            </w:r>
          </w:p>
        </w:tc>
      </w:tr>
      <w:tr w:rsidR="00C76C09" w:rsidRPr="004E7519" w:rsidTr="00583908"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C09" w:rsidRPr="004E7519" w:rsidRDefault="00C76C09" w:rsidP="005839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2B2B2B"/>
                <w:sz w:val="28"/>
                <w:szCs w:val="28"/>
                <w:lang w:eastAsia="en-US"/>
              </w:rPr>
            </w:pPr>
            <w:r w:rsidRPr="004E7519">
              <w:rPr>
                <w:color w:val="2B2B2B"/>
                <w:sz w:val="28"/>
                <w:szCs w:val="28"/>
              </w:rPr>
              <w:lastRenderedPageBreak/>
              <w:t xml:space="preserve">Сроки и этапы     </w:t>
            </w:r>
          </w:p>
          <w:p w:rsidR="00C76C09" w:rsidRPr="004E7519" w:rsidRDefault="00C76C09" w:rsidP="005839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  <w:lang w:eastAsia="en-US"/>
              </w:rPr>
            </w:pPr>
            <w:r w:rsidRPr="004E7519">
              <w:rPr>
                <w:color w:val="2B2B2B"/>
                <w:sz w:val="28"/>
                <w:szCs w:val="28"/>
              </w:rPr>
              <w:t xml:space="preserve">реализации Программы  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C09" w:rsidRPr="004E7519" w:rsidRDefault="00C76C09" w:rsidP="00583908">
            <w:pPr>
              <w:pStyle w:val="HTML"/>
              <w:shd w:val="clear" w:color="auto" w:fill="FFFFFF"/>
              <w:jc w:val="both"/>
              <w:rPr>
                <w:rFonts w:ascii="Times New Roman" w:hAnsi="Times New Roman"/>
                <w:color w:val="2B2B2B"/>
                <w:sz w:val="28"/>
                <w:szCs w:val="28"/>
              </w:rPr>
            </w:pPr>
            <w:r>
              <w:rPr>
                <w:rFonts w:ascii="Times New Roman" w:hAnsi="Times New Roman"/>
                <w:color w:val="2B2B2B"/>
                <w:sz w:val="28"/>
                <w:szCs w:val="28"/>
              </w:rPr>
              <w:t>2019-2023</w:t>
            </w:r>
            <w:r w:rsidRPr="004E7519">
              <w:rPr>
                <w:rFonts w:ascii="Times New Roman" w:hAnsi="Times New Roman"/>
                <w:color w:val="2B2B2B"/>
                <w:sz w:val="28"/>
                <w:szCs w:val="28"/>
              </w:rPr>
              <w:t xml:space="preserve"> годы в один этап.                </w:t>
            </w:r>
          </w:p>
          <w:p w:rsidR="00C76C09" w:rsidRPr="004E7519" w:rsidRDefault="00C76C09" w:rsidP="00583908">
            <w:pPr>
              <w:pStyle w:val="HTML"/>
              <w:shd w:val="clear" w:color="auto" w:fill="FFFFFF"/>
              <w:jc w:val="both"/>
              <w:rPr>
                <w:rFonts w:ascii="Times New Roman" w:hAnsi="Times New Roman"/>
                <w:color w:val="2B2B2B"/>
                <w:sz w:val="28"/>
                <w:szCs w:val="28"/>
              </w:rPr>
            </w:pPr>
            <w:r w:rsidRPr="004E7519">
              <w:rPr>
                <w:rFonts w:ascii="Times New Roman" w:hAnsi="Times New Roman"/>
                <w:color w:val="2B2B2B"/>
                <w:sz w:val="28"/>
                <w:szCs w:val="28"/>
              </w:rPr>
              <w:t xml:space="preserve">Объем средств, выделяемых на реализацию мероприятий  настоящей Программы, ежегодно уточняется при </w:t>
            </w:r>
            <w:r w:rsidRPr="004E7519">
              <w:rPr>
                <w:rFonts w:ascii="Times New Roman" w:hAnsi="Times New Roman"/>
                <w:sz w:val="28"/>
                <w:szCs w:val="28"/>
              </w:rPr>
              <w:t xml:space="preserve">формировании проекта бюджета на соответствующий                     финансовый год.                                </w:t>
            </w:r>
          </w:p>
        </w:tc>
      </w:tr>
      <w:tr w:rsidR="00C76C09" w:rsidRPr="004E7519" w:rsidTr="00583908"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C09" w:rsidRPr="004E7519" w:rsidRDefault="00C76C09" w:rsidP="005839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  <w:lang w:eastAsia="en-US"/>
              </w:rPr>
            </w:pPr>
            <w:r w:rsidRPr="004E7519">
              <w:rPr>
                <w:sz w:val="28"/>
                <w:szCs w:val="28"/>
              </w:rPr>
              <w:t>Ожидаемые результаты от реализации Программы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C09" w:rsidRPr="004E7519" w:rsidRDefault="00C76C09" w:rsidP="00583908">
            <w:pPr>
              <w:pStyle w:val="HTML"/>
              <w:shd w:val="clear" w:color="auto" w:fill="FFFFFF"/>
              <w:jc w:val="both"/>
              <w:rPr>
                <w:rFonts w:ascii="Times New Roman" w:hAnsi="Times New Roman"/>
                <w:color w:val="2B2B2B"/>
                <w:sz w:val="28"/>
                <w:szCs w:val="28"/>
              </w:rPr>
            </w:pPr>
            <w:r w:rsidRPr="004E7519">
              <w:rPr>
                <w:rFonts w:ascii="Times New Roman" w:hAnsi="Times New Roman"/>
                <w:color w:val="2B2B2B"/>
                <w:sz w:val="28"/>
                <w:szCs w:val="28"/>
              </w:rPr>
              <w:t xml:space="preserve">Укрепление и культивирование в молодежной среде      атмосферы межэтнического согласия и толерантности.   </w:t>
            </w:r>
          </w:p>
          <w:p w:rsidR="00C76C09" w:rsidRPr="004E7519" w:rsidRDefault="00C76C09" w:rsidP="00583908">
            <w:pPr>
              <w:pStyle w:val="HTML"/>
              <w:shd w:val="clear" w:color="auto" w:fill="FFFFFF"/>
              <w:jc w:val="both"/>
              <w:rPr>
                <w:rFonts w:ascii="Times New Roman" w:hAnsi="Times New Roman"/>
                <w:color w:val="2B2B2B"/>
                <w:sz w:val="28"/>
                <w:szCs w:val="28"/>
              </w:rPr>
            </w:pPr>
            <w:r w:rsidRPr="004E7519">
              <w:rPr>
                <w:rFonts w:ascii="Times New Roman" w:hAnsi="Times New Roman"/>
                <w:color w:val="2B2B2B"/>
                <w:sz w:val="28"/>
                <w:szCs w:val="28"/>
              </w:rPr>
              <w:t xml:space="preserve">Препятствование созданию и деятельности националистических экстремистских молодежных         группировок.                                          </w:t>
            </w:r>
          </w:p>
          <w:p w:rsidR="00C76C09" w:rsidRPr="004E7519" w:rsidRDefault="00C76C09" w:rsidP="00583908">
            <w:pPr>
              <w:pStyle w:val="HTML"/>
              <w:shd w:val="clear" w:color="auto" w:fill="FFFFFF"/>
              <w:jc w:val="both"/>
              <w:rPr>
                <w:rFonts w:ascii="Times New Roman" w:hAnsi="Times New Roman"/>
                <w:color w:val="2B2B2B"/>
                <w:sz w:val="28"/>
                <w:szCs w:val="28"/>
              </w:rPr>
            </w:pPr>
            <w:r w:rsidRPr="004E7519">
              <w:rPr>
                <w:rFonts w:ascii="Times New Roman" w:hAnsi="Times New Roman"/>
                <w:color w:val="2B2B2B"/>
                <w:sz w:val="28"/>
                <w:szCs w:val="28"/>
              </w:rPr>
              <w:t xml:space="preserve">Обеспечение условий для успешной соц. культурной адаптации молодежи из числа мигрантов, противодействия проникновению в общественное сознание идей религиозного фундаментализма, экстремизма и  нетерпимости.                             </w:t>
            </w:r>
          </w:p>
          <w:p w:rsidR="00C76C09" w:rsidRPr="004E7519" w:rsidRDefault="00C76C09" w:rsidP="00583908">
            <w:pPr>
              <w:pStyle w:val="HTML"/>
              <w:shd w:val="clear" w:color="auto" w:fill="FFFFFF"/>
              <w:jc w:val="both"/>
              <w:rPr>
                <w:rFonts w:ascii="Times New Roman" w:hAnsi="Times New Roman"/>
                <w:color w:val="2B2B2B"/>
                <w:sz w:val="28"/>
                <w:szCs w:val="28"/>
              </w:rPr>
            </w:pPr>
            <w:r w:rsidRPr="004E7519">
              <w:rPr>
                <w:rFonts w:ascii="Times New Roman" w:hAnsi="Times New Roman"/>
                <w:color w:val="2B2B2B"/>
                <w:sz w:val="28"/>
                <w:szCs w:val="28"/>
              </w:rPr>
              <w:t xml:space="preserve">Совершенствование форм и методов работы                                правоохранительных органов по профилактике проявлений ксенофобии, национальной и расовой нетерпимости, противодействию этнической дискриминации.             </w:t>
            </w:r>
          </w:p>
          <w:p w:rsidR="00C76C09" w:rsidRPr="004E7519" w:rsidRDefault="00C76C09" w:rsidP="00583908">
            <w:pPr>
              <w:pStyle w:val="HTML"/>
              <w:shd w:val="clear" w:color="auto" w:fill="FFFFFF"/>
              <w:jc w:val="both"/>
              <w:rPr>
                <w:rFonts w:ascii="Times New Roman" w:hAnsi="Times New Roman"/>
                <w:color w:val="2B2B2B"/>
                <w:sz w:val="28"/>
                <w:szCs w:val="28"/>
              </w:rPr>
            </w:pPr>
            <w:r w:rsidRPr="004E7519">
              <w:rPr>
                <w:rFonts w:ascii="Times New Roman" w:hAnsi="Times New Roman"/>
                <w:color w:val="2B2B2B"/>
                <w:sz w:val="28"/>
                <w:szCs w:val="28"/>
              </w:rPr>
              <w:t xml:space="preserve">Повышение уровня компетентности сотрудников правоохранительных органов в вопросах миграционной и                    национальной </w:t>
            </w:r>
            <w:r w:rsidRPr="004E7519">
              <w:rPr>
                <w:rFonts w:ascii="Times New Roman" w:hAnsi="Times New Roman"/>
                <w:color w:val="2B2B2B"/>
                <w:sz w:val="28"/>
                <w:szCs w:val="28"/>
              </w:rPr>
              <w:lastRenderedPageBreak/>
              <w:t xml:space="preserve">политики, способах формирования толерантной среды и противодействия экстремизму.     </w:t>
            </w:r>
          </w:p>
          <w:p w:rsidR="00C76C09" w:rsidRPr="004E7519" w:rsidRDefault="00C76C09" w:rsidP="005839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8"/>
                <w:szCs w:val="28"/>
                <w:lang w:eastAsia="en-US"/>
              </w:rPr>
            </w:pPr>
            <w:r w:rsidRPr="004E7519">
              <w:rPr>
                <w:color w:val="2B2B2B"/>
                <w:sz w:val="28"/>
                <w:szCs w:val="28"/>
              </w:rPr>
              <w:t>Создание эффективной системы правовых, организационных и идеологических механизмов противодействия                   экстремизму, этнической и религиозной нетерпимости.</w:t>
            </w:r>
          </w:p>
        </w:tc>
      </w:tr>
      <w:tr w:rsidR="00C76C09" w:rsidRPr="004E7519" w:rsidTr="00583908">
        <w:trPr>
          <w:trHeight w:val="3865"/>
        </w:trPr>
        <w:tc>
          <w:tcPr>
            <w:tcW w:w="2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C09" w:rsidRPr="004E7519" w:rsidRDefault="00C76C09" w:rsidP="005839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  <w:lang w:eastAsia="en-US"/>
              </w:rPr>
            </w:pPr>
            <w:r w:rsidRPr="004E7519">
              <w:rPr>
                <w:sz w:val="28"/>
                <w:szCs w:val="28"/>
              </w:rPr>
              <w:lastRenderedPageBreak/>
              <w:t xml:space="preserve">Управление Программой и </w:t>
            </w:r>
            <w:proofErr w:type="gramStart"/>
            <w:r w:rsidRPr="004E7519">
              <w:rPr>
                <w:sz w:val="28"/>
                <w:szCs w:val="28"/>
              </w:rPr>
              <w:t>контроль за</w:t>
            </w:r>
            <w:proofErr w:type="gramEnd"/>
            <w:r w:rsidRPr="004E7519">
              <w:rPr>
                <w:sz w:val="28"/>
                <w:szCs w:val="28"/>
              </w:rPr>
              <w:t xml:space="preserve"> ее реализацией</w:t>
            </w:r>
          </w:p>
        </w:tc>
        <w:tc>
          <w:tcPr>
            <w:tcW w:w="6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C09" w:rsidRPr="004E7519" w:rsidRDefault="00C76C09" w:rsidP="00583908">
            <w:pPr>
              <w:pStyle w:val="HTML"/>
              <w:shd w:val="clear" w:color="auto" w:fill="FFFFFF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7519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C76C09" w:rsidRPr="004E7519" w:rsidRDefault="00C76C09" w:rsidP="005839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2B2B2B"/>
                <w:sz w:val="28"/>
                <w:szCs w:val="28"/>
              </w:rPr>
            </w:pPr>
            <w:proofErr w:type="gramStart"/>
            <w:r w:rsidRPr="004E7519">
              <w:rPr>
                <w:sz w:val="28"/>
                <w:szCs w:val="28"/>
              </w:rPr>
              <w:t>Контроль за</w:t>
            </w:r>
            <w:proofErr w:type="gramEnd"/>
            <w:r w:rsidRPr="004E7519">
              <w:rPr>
                <w:sz w:val="28"/>
                <w:szCs w:val="28"/>
              </w:rPr>
              <w:t xml:space="preserve"> выполнением настоящей Программы осуществляют администрация сел</w:t>
            </w:r>
            <w:r>
              <w:rPr>
                <w:sz w:val="28"/>
                <w:szCs w:val="28"/>
              </w:rPr>
              <w:t>ьского поселения Мокша</w:t>
            </w:r>
            <w:r w:rsidRPr="004E7519">
              <w:rPr>
                <w:sz w:val="28"/>
                <w:szCs w:val="28"/>
              </w:rPr>
              <w:t xml:space="preserve"> муниципального района Большеглушицкий Самарской области, отдел МВД РФ по </w:t>
            </w:r>
            <w:proofErr w:type="spellStart"/>
            <w:r w:rsidRPr="004E7519">
              <w:rPr>
                <w:sz w:val="28"/>
                <w:szCs w:val="28"/>
              </w:rPr>
              <w:t>Большеглушицкому</w:t>
            </w:r>
            <w:proofErr w:type="spellEnd"/>
            <w:r w:rsidRPr="004E7519">
              <w:rPr>
                <w:sz w:val="28"/>
                <w:szCs w:val="28"/>
              </w:rPr>
              <w:t xml:space="preserve"> району Самарской обл</w:t>
            </w:r>
            <w:r>
              <w:rPr>
                <w:sz w:val="28"/>
                <w:szCs w:val="28"/>
              </w:rPr>
              <w:t>асти, а также Собрание представителей</w:t>
            </w:r>
            <w:r w:rsidRPr="004E7519">
              <w:rPr>
                <w:sz w:val="28"/>
                <w:szCs w:val="28"/>
              </w:rPr>
              <w:t xml:space="preserve"> сел</w:t>
            </w:r>
            <w:r>
              <w:rPr>
                <w:sz w:val="28"/>
                <w:szCs w:val="28"/>
              </w:rPr>
              <w:t>ьского поселения Мокша</w:t>
            </w:r>
            <w:r w:rsidRPr="004E7519">
              <w:rPr>
                <w:sz w:val="28"/>
                <w:szCs w:val="28"/>
              </w:rPr>
              <w:t xml:space="preserve"> муниципального района Большеглушицкий Самарской области, в соответствии с полномочиями, установленными действующим законодательством.   </w:t>
            </w:r>
          </w:p>
        </w:tc>
      </w:tr>
      <w:tr w:rsidR="00C76C09" w:rsidRPr="004E7519" w:rsidTr="00583908"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C09" w:rsidRPr="004E7519" w:rsidRDefault="00C76C09" w:rsidP="005839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  <w:lang w:eastAsia="en-US"/>
              </w:rPr>
            </w:pPr>
            <w:r w:rsidRPr="004E7519">
              <w:rPr>
                <w:sz w:val="28"/>
                <w:szCs w:val="28"/>
              </w:rPr>
              <w:t>Разработчики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C09" w:rsidRPr="004E7519" w:rsidRDefault="00C76C09" w:rsidP="005839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8"/>
                <w:szCs w:val="28"/>
                <w:lang w:eastAsia="en-US"/>
              </w:rPr>
            </w:pPr>
            <w:r w:rsidRPr="004E7519">
              <w:rPr>
                <w:sz w:val="28"/>
                <w:szCs w:val="28"/>
              </w:rPr>
              <w:t>Администрация сел</w:t>
            </w:r>
            <w:r>
              <w:rPr>
                <w:sz w:val="28"/>
                <w:szCs w:val="28"/>
              </w:rPr>
              <w:t>ьского поселения Мокша</w:t>
            </w:r>
            <w:r w:rsidRPr="004E7519">
              <w:rPr>
                <w:sz w:val="28"/>
                <w:szCs w:val="28"/>
              </w:rPr>
              <w:t xml:space="preserve"> муниципального района Большеглушицкий Самарской области</w:t>
            </w:r>
          </w:p>
        </w:tc>
      </w:tr>
    </w:tbl>
    <w:p w:rsidR="00C76C09" w:rsidRPr="004E7519" w:rsidRDefault="00C76C09" w:rsidP="00C76C09">
      <w:pPr>
        <w:pStyle w:val="HTML"/>
        <w:shd w:val="clear" w:color="auto" w:fill="FFFFFF"/>
        <w:rPr>
          <w:rFonts w:ascii="Times New Roman" w:hAnsi="Times New Roman"/>
          <w:color w:val="2B2B2B"/>
          <w:sz w:val="28"/>
          <w:szCs w:val="28"/>
        </w:rPr>
      </w:pPr>
    </w:p>
    <w:p w:rsidR="00C76C09" w:rsidRPr="004E7519" w:rsidRDefault="00C76C09" w:rsidP="00C76C09">
      <w:pPr>
        <w:pStyle w:val="af7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2B2B2B"/>
          <w:sz w:val="28"/>
          <w:szCs w:val="28"/>
        </w:rPr>
      </w:pPr>
    </w:p>
    <w:p w:rsidR="00C76C09" w:rsidRDefault="00C76C09" w:rsidP="00C76C09">
      <w:pPr>
        <w:widowControl/>
        <w:rPr>
          <w:b/>
          <w:sz w:val="24"/>
        </w:rPr>
        <w:sectPr w:rsidR="00C76C09" w:rsidSect="00F90183">
          <w:pgSz w:w="11906" w:h="16838" w:code="9"/>
          <w:pgMar w:top="1134" w:right="1134" w:bottom="743" w:left="1134" w:header="720" w:footer="720" w:gutter="0"/>
          <w:cols w:space="720"/>
          <w:docGrid w:linePitch="360"/>
        </w:sectPr>
      </w:pPr>
    </w:p>
    <w:p w:rsidR="00C76C09" w:rsidRPr="0009324B" w:rsidRDefault="00C76C09" w:rsidP="00C76C09">
      <w:pPr>
        <w:widowControl/>
        <w:jc w:val="center"/>
        <w:rPr>
          <w:sz w:val="22"/>
          <w:szCs w:val="22"/>
        </w:rPr>
      </w:pPr>
      <w:r w:rsidRPr="0009324B">
        <w:rPr>
          <w:sz w:val="22"/>
          <w:szCs w:val="22"/>
        </w:rPr>
        <w:lastRenderedPageBreak/>
        <w:t>Основные целевые индикаторы и показатели эффективности</w:t>
      </w:r>
    </w:p>
    <w:p w:rsidR="00C76C09" w:rsidRPr="0009324B" w:rsidRDefault="00C76C09" w:rsidP="00C76C09">
      <w:pPr>
        <w:pStyle w:val="211"/>
        <w:keepNext/>
        <w:keepLines/>
        <w:spacing w:after="0" w:line="240" w:lineRule="auto"/>
        <w:jc w:val="center"/>
        <w:outlineLvl w:val="0"/>
        <w:rPr>
          <w:b/>
          <w:sz w:val="22"/>
          <w:szCs w:val="22"/>
        </w:rPr>
      </w:pPr>
      <w:r w:rsidRPr="0009324B">
        <w:rPr>
          <w:sz w:val="22"/>
          <w:szCs w:val="22"/>
          <w:lang w:eastAsia="ru-RU"/>
        </w:rPr>
        <w:t xml:space="preserve">реализации программы </w:t>
      </w:r>
    </w:p>
    <w:p w:rsidR="00C76C09" w:rsidRPr="0009324B" w:rsidRDefault="00C76C09" w:rsidP="00C76C09">
      <w:pPr>
        <w:keepNext/>
        <w:keepLines/>
        <w:widowControl/>
        <w:jc w:val="center"/>
        <w:rPr>
          <w:sz w:val="22"/>
          <w:szCs w:val="22"/>
          <w:lang w:eastAsia="ar-SA"/>
        </w:rPr>
      </w:pPr>
      <w:r w:rsidRPr="0009324B">
        <w:rPr>
          <w:sz w:val="22"/>
          <w:szCs w:val="22"/>
        </w:rPr>
        <w:t>Профилактика правонарушений, борьба с преступностью и противодействие терроризму и экстремизму на территории сельского поселения Мокша муниципального района Большеглушицкий Самарской области на 2019 -2023годы (далее – Программа)</w:t>
      </w:r>
    </w:p>
    <w:p w:rsidR="00C76C09" w:rsidRPr="0009324B" w:rsidRDefault="00C76C09" w:rsidP="00C76C09">
      <w:pPr>
        <w:widowControl/>
        <w:jc w:val="center"/>
        <w:rPr>
          <w:sz w:val="22"/>
          <w:szCs w:val="22"/>
        </w:rPr>
      </w:pPr>
    </w:p>
    <w:p w:rsidR="00C76C09" w:rsidRPr="0009324B" w:rsidRDefault="00C76C09" w:rsidP="00C76C09">
      <w:pPr>
        <w:widowControl/>
        <w:rPr>
          <w:sz w:val="22"/>
          <w:szCs w:val="22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05"/>
        <w:gridCol w:w="1418"/>
        <w:gridCol w:w="1559"/>
        <w:gridCol w:w="1134"/>
        <w:gridCol w:w="1134"/>
        <w:gridCol w:w="1276"/>
      </w:tblGrid>
      <w:tr w:rsidR="00C76C09" w:rsidRPr="0009324B" w:rsidTr="00583908">
        <w:tblPrEx>
          <w:tblCellMar>
            <w:top w:w="0" w:type="dxa"/>
            <w:bottom w:w="0" w:type="dxa"/>
          </w:tblCellMar>
        </w:tblPrEx>
        <w:trPr>
          <w:cantSplit/>
          <w:trHeight w:val="720"/>
        </w:trPr>
        <w:tc>
          <w:tcPr>
            <w:tcW w:w="850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76C09" w:rsidRPr="0009324B" w:rsidRDefault="00C76C09" w:rsidP="00583908">
            <w:pPr>
              <w:widowControl/>
              <w:jc w:val="center"/>
              <w:rPr>
                <w:sz w:val="22"/>
                <w:szCs w:val="22"/>
              </w:rPr>
            </w:pPr>
            <w:r w:rsidRPr="0009324B">
              <w:rPr>
                <w:sz w:val="22"/>
                <w:szCs w:val="22"/>
              </w:rPr>
              <w:t xml:space="preserve">Наименование целевых   </w:t>
            </w:r>
            <w:r w:rsidRPr="0009324B">
              <w:rPr>
                <w:sz w:val="22"/>
                <w:szCs w:val="22"/>
              </w:rPr>
              <w:br/>
              <w:t>показателей Программы</w:t>
            </w:r>
          </w:p>
        </w:tc>
        <w:tc>
          <w:tcPr>
            <w:tcW w:w="141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76C09" w:rsidRPr="0009324B" w:rsidRDefault="00C76C09" w:rsidP="00583908">
            <w:pPr>
              <w:widowControl/>
              <w:jc w:val="center"/>
              <w:rPr>
                <w:sz w:val="22"/>
                <w:szCs w:val="22"/>
              </w:rPr>
            </w:pPr>
            <w:r w:rsidRPr="0009324B">
              <w:rPr>
                <w:sz w:val="22"/>
                <w:szCs w:val="22"/>
              </w:rPr>
              <w:t xml:space="preserve">Единица  </w:t>
            </w:r>
            <w:r w:rsidRPr="0009324B">
              <w:rPr>
                <w:sz w:val="22"/>
                <w:szCs w:val="22"/>
              </w:rPr>
              <w:br/>
              <w:t xml:space="preserve">измерения </w:t>
            </w:r>
            <w:r w:rsidRPr="0009324B">
              <w:rPr>
                <w:sz w:val="22"/>
                <w:szCs w:val="22"/>
              </w:rPr>
              <w:br/>
              <w:t>показателя</w:t>
            </w:r>
          </w:p>
        </w:tc>
        <w:tc>
          <w:tcPr>
            <w:tcW w:w="1559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76C09" w:rsidRPr="0009324B" w:rsidRDefault="00C76C09" w:rsidP="00583908">
            <w:pPr>
              <w:widowControl/>
              <w:jc w:val="center"/>
              <w:rPr>
                <w:sz w:val="22"/>
                <w:szCs w:val="22"/>
              </w:rPr>
            </w:pPr>
            <w:r w:rsidRPr="0009324B">
              <w:rPr>
                <w:sz w:val="22"/>
                <w:szCs w:val="22"/>
              </w:rPr>
              <w:t xml:space="preserve">Величина </w:t>
            </w:r>
            <w:r w:rsidRPr="0009324B">
              <w:rPr>
                <w:sz w:val="22"/>
                <w:szCs w:val="22"/>
              </w:rPr>
              <w:br/>
              <w:t>показателя</w:t>
            </w:r>
            <w:r w:rsidRPr="0009324B">
              <w:rPr>
                <w:sz w:val="22"/>
                <w:szCs w:val="22"/>
              </w:rPr>
              <w:br/>
              <w:t xml:space="preserve">в базовом </w:t>
            </w:r>
            <w:r w:rsidRPr="0009324B">
              <w:rPr>
                <w:sz w:val="22"/>
                <w:szCs w:val="22"/>
              </w:rPr>
              <w:br/>
              <w:t xml:space="preserve">году (до </w:t>
            </w:r>
            <w:r w:rsidRPr="0009324B">
              <w:rPr>
                <w:sz w:val="22"/>
                <w:szCs w:val="22"/>
              </w:rPr>
              <w:br/>
              <w:t xml:space="preserve">начала  </w:t>
            </w:r>
            <w:r w:rsidRPr="0009324B">
              <w:rPr>
                <w:sz w:val="22"/>
                <w:szCs w:val="22"/>
              </w:rPr>
              <w:br/>
              <w:t>реализации</w:t>
            </w:r>
            <w:r w:rsidRPr="0009324B">
              <w:rPr>
                <w:sz w:val="22"/>
                <w:szCs w:val="22"/>
              </w:rPr>
              <w:br/>
              <w:t>Программы)</w:t>
            </w:r>
          </w:p>
        </w:tc>
        <w:tc>
          <w:tcPr>
            <w:tcW w:w="35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6C09" w:rsidRPr="0009324B" w:rsidRDefault="00C76C09" w:rsidP="00583908">
            <w:pPr>
              <w:widowControl/>
              <w:jc w:val="center"/>
              <w:rPr>
                <w:sz w:val="22"/>
                <w:szCs w:val="22"/>
              </w:rPr>
            </w:pPr>
            <w:proofErr w:type="gramStart"/>
            <w:r w:rsidRPr="0009324B">
              <w:rPr>
                <w:sz w:val="22"/>
                <w:szCs w:val="22"/>
              </w:rPr>
              <w:t>Прогнозные</w:t>
            </w:r>
            <w:proofErr w:type="gramEnd"/>
            <w:r w:rsidRPr="0009324B">
              <w:rPr>
                <w:sz w:val="22"/>
                <w:szCs w:val="22"/>
              </w:rPr>
              <w:t xml:space="preserve"> значение показателя</w:t>
            </w:r>
          </w:p>
        </w:tc>
      </w:tr>
      <w:tr w:rsidR="00C76C09" w:rsidRPr="0009324B" w:rsidTr="00583908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850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6C09" w:rsidRPr="0009324B" w:rsidRDefault="00C76C09" w:rsidP="00583908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6C09" w:rsidRPr="0009324B" w:rsidRDefault="00C76C09" w:rsidP="00583908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6C09" w:rsidRPr="0009324B" w:rsidRDefault="00C76C09" w:rsidP="00583908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6C09" w:rsidRPr="0009324B" w:rsidRDefault="00C76C09" w:rsidP="00583908">
            <w:pPr>
              <w:widowControl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2023</w:t>
            </w:r>
            <w:r w:rsidRPr="0009324B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6C09" w:rsidRPr="0009324B" w:rsidRDefault="00C76C09" w:rsidP="00583908">
            <w:pPr>
              <w:widowControl/>
              <w:jc w:val="center"/>
              <w:rPr>
                <w:sz w:val="22"/>
                <w:szCs w:val="22"/>
              </w:rPr>
            </w:pPr>
            <w:r w:rsidRPr="0009324B">
              <w:rPr>
                <w:sz w:val="22"/>
                <w:szCs w:val="22"/>
              </w:rPr>
              <w:t>20__ г.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6C09" w:rsidRPr="0009324B" w:rsidRDefault="00C76C09" w:rsidP="00583908">
            <w:pPr>
              <w:widowControl/>
              <w:jc w:val="center"/>
              <w:rPr>
                <w:sz w:val="22"/>
                <w:szCs w:val="22"/>
              </w:rPr>
            </w:pPr>
            <w:r w:rsidRPr="0009324B">
              <w:rPr>
                <w:sz w:val="22"/>
                <w:szCs w:val="22"/>
              </w:rPr>
              <w:t>20__ г.</w:t>
            </w:r>
          </w:p>
        </w:tc>
      </w:tr>
      <w:tr w:rsidR="00C76C09" w:rsidRPr="0009324B" w:rsidTr="00583908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8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6C09" w:rsidRPr="0009324B" w:rsidRDefault="00C76C09" w:rsidP="00583908">
            <w:pPr>
              <w:jc w:val="both"/>
              <w:rPr>
                <w:sz w:val="22"/>
                <w:szCs w:val="22"/>
              </w:rPr>
            </w:pPr>
            <w:r w:rsidRPr="0009324B">
              <w:rPr>
                <w:sz w:val="22"/>
                <w:szCs w:val="22"/>
              </w:rPr>
              <w:t>- проведение разъяснительн</w:t>
            </w:r>
            <w:proofErr w:type="gramStart"/>
            <w:r w:rsidRPr="0009324B">
              <w:rPr>
                <w:sz w:val="22"/>
                <w:szCs w:val="22"/>
              </w:rPr>
              <w:t>о-</w:t>
            </w:r>
            <w:proofErr w:type="gramEnd"/>
            <w:r w:rsidRPr="0009324B">
              <w:rPr>
                <w:sz w:val="22"/>
                <w:szCs w:val="22"/>
              </w:rPr>
              <w:t xml:space="preserve"> </w:t>
            </w:r>
            <w:proofErr w:type="spellStart"/>
            <w:r w:rsidRPr="0009324B">
              <w:rPr>
                <w:sz w:val="22"/>
                <w:szCs w:val="22"/>
              </w:rPr>
              <w:t>пропогандисткой</w:t>
            </w:r>
            <w:proofErr w:type="spellEnd"/>
            <w:r w:rsidRPr="0009324B">
              <w:rPr>
                <w:sz w:val="22"/>
                <w:szCs w:val="22"/>
              </w:rPr>
              <w:t xml:space="preserve"> работы среди населения. (публикация материалов)</w:t>
            </w:r>
          </w:p>
          <w:p w:rsidR="00C76C09" w:rsidRPr="0009324B" w:rsidRDefault="00C76C09" w:rsidP="00583908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6C09" w:rsidRPr="0009324B" w:rsidRDefault="00C76C09" w:rsidP="00583908">
            <w:pPr>
              <w:widowControl/>
              <w:jc w:val="center"/>
              <w:rPr>
                <w:sz w:val="22"/>
                <w:szCs w:val="22"/>
              </w:rPr>
            </w:pPr>
            <w:r w:rsidRPr="0009324B">
              <w:rPr>
                <w:sz w:val="22"/>
                <w:szCs w:val="22"/>
              </w:rPr>
              <w:t>не предусмотрено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6C09" w:rsidRPr="0009324B" w:rsidRDefault="00C76C09" w:rsidP="00583908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6C09" w:rsidRPr="0009324B" w:rsidRDefault="00C76C09" w:rsidP="00583908">
            <w:pPr>
              <w:widowControl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6C09" w:rsidRPr="0009324B" w:rsidRDefault="00C76C09" w:rsidP="00583908">
            <w:pPr>
              <w:widowControl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6C09" w:rsidRPr="0009324B" w:rsidRDefault="00C76C09" w:rsidP="00583908">
            <w:pPr>
              <w:widowControl/>
              <w:jc w:val="center"/>
              <w:rPr>
                <w:sz w:val="22"/>
                <w:szCs w:val="22"/>
              </w:rPr>
            </w:pPr>
          </w:p>
        </w:tc>
      </w:tr>
      <w:tr w:rsidR="00C76C09" w:rsidRPr="0009324B" w:rsidTr="00583908">
        <w:tblPrEx>
          <w:tblCellMar>
            <w:top w:w="0" w:type="dxa"/>
            <w:bottom w:w="0" w:type="dxa"/>
          </w:tblCellMar>
        </w:tblPrEx>
        <w:trPr>
          <w:cantSplit/>
          <w:trHeight w:val="858"/>
        </w:trPr>
        <w:tc>
          <w:tcPr>
            <w:tcW w:w="850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76C09" w:rsidRPr="0009324B" w:rsidRDefault="00C76C09" w:rsidP="00583908">
            <w:pPr>
              <w:widowControl/>
              <w:rPr>
                <w:color w:val="C00000"/>
                <w:sz w:val="22"/>
                <w:szCs w:val="22"/>
              </w:rPr>
            </w:pPr>
            <w:r w:rsidRPr="0009324B">
              <w:rPr>
                <w:sz w:val="22"/>
                <w:szCs w:val="22"/>
              </w:rPr>
              <w:t>проведение бесед с лицами</w:t>
            </w:r>
            <w:proofErr w:type="gramStart"/>
            <w:r w:rsidRPr="0009324B">
              <w:rPr>
                <w:sz w:val="22"/>
                <w:szCs w:val="22"/>
              </w:rPr>
              <w:t xml:space="preserve"> ,</w:t>
            </w:r>
            <w:proofErr w:type="gramEnd"/>
            <w:r w:rsidRPr="0009324B">
              <w:rPr>
                <w:sz w:val="22"/>
                <w:szCs w:val="22"/>
              </w:rPr>
              <w:t xml:space="preserve"> совершающими различного рода правонарушения в быту на почве пьянства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76C09" w:rsidRPr="0009324B" w:rsidRDefault="00C76C09" w:rsidP="00583908">
            <w:pPr>
              <w:widowControl/>
              <w:jc w:val="center"/>
              <w:rPr>
                <w:color w:val="C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76C09" w:rsidRPr="0009324B" w:rsidRDefault="00C76C09" w:rsidP="00583908">
            <w:pPr>
              <w:widowControl/>
              <w:jc w:val="center"/>
              <w:rPr>
                <w:color w:val="C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76C09" w:rsidRPr="0009324B" w:rsidRDefault="00C76C09" w:rsidP="00583908">
            <w:pPr>
              <w:widowControl/>
              <w:jc w:val="center"/>
              <w:rPr>
                <w:color w:val="C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76C09" w:rsidRPr="0009324B" w:rsidRDefault="00C76C09" w:rsidP="00583908">
            <w:pPr>
              <w:widowControl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76C09" w:rsidRPr="0009324B" w:rsidRDefault="00C76C09" w:rsidP="00583908">
            <w:pPr>
              <w:widowControl/>
              <w:jc w:val="center"/>
              <w:rPr>
                <w:sz w:val="22"/>
                <w:szCs w:val="22"/>
              </w:rPr>
            </w:pPr>
          </w:p>
        </w:tc>
      </w:tr>
      <w:tr w:rsidR="00C76C09" w:rsidRPr="0009324B" w:rsidTr="00583908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8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6C09" w:rsidRPr="0009324B" w:rsidRDefault="00C76C09" w:rsidP="00583908">
            <w:pPr>
              <w:widowControl/>
              <w:rPr>
                <w:sz w:val="22"/>
                <w:szCs w:val="22"/>
              </w:rPr>
            </w:pPr>
            <w:r w:rsidRPr="0009324B">
              <w:rPr>
                <w:sz w:val="22"/>
                <w:szCs w:val="22"/>
              </w:rPr>
              <w:t>Итого: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6C09" w:rsidRPr="0009324B" w:rsidRDefault="00C76C09" w:rsidP="00583908">
            <w:pPr>
              <w:widowControl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6C09" w:rsidRPr="0009324B" w:rsidRDefault="00C76C09" w:rsidP="00583908">
            <w:pPr>
              <w:widowControl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6C09" w:rsidRPr="0009324B" w:rsidRDefault="00C76C09" w:rsidP="00583908">
            <w:pPr>
              <w:widowControl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6C09" w:rsidRPr="0009324B" w:rsidRDefault="00C76C09" w:rsidP="00583908">
            <w:pPr>
              <w:widowControl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6C09" w:rsidRPr="0009324B" w:rsidRDefault="00C76C09" w:rsidP="00583908">
            <w:pPr>
              <w:widowControl/>
              <w:jc w:val="center"/>
              <w:rPr>
                <w:sz w:val="22"/>
                <w:szCs w:val="22"/>
              </w:rPr>
            </w:pPr>
          </w:p>
        </w:tc>
      </w:tr>
    </w:tbl>
    <w:p w:rsidR="00C76C09" w:rsidRDefault="00C76C09" w:rsidP="00C76C09">
      <w:pPr>
        <w:rPr>
          <w:sz w:val="28"/>
          <w:szCs w:val="28"/>
        </w:rPr>
      </w:pPr>
    </w:p>
    <w:p w:rsidR="00C76C09" w:rsidRDefault="00C76C09" w:rsidP="00C76C09">
      <w:pPr>
        <w:jc w:val="both"/>
      </w:pPr>
      <w:r>
        <w:t xml:space="preserve">                                                                                               </w:t>
      </w:r>
    </w:p>
    <w:p w:rsidR="00C76C09" w:rsidRPr="00C76C09" w:rsidRDefault="00C76C09" w:rsidP="00C76C09">
      <w:pPr>
        <w:pStyle w:val="1"/>
        <w:jc w:val="center"/>
        <w:rPr>
          <w:b w:val="0"/>
          <w:sz w:val="24"/>
          <w:szCs w:val="24"/>
        </w:rPr>
      </w:pPr>
      <w:r w:rsidRPr="00C76C09">
        <w:rPr>
          <w:b w:val="0"/>
          <w:sz w:val="24"/>
          <w:szCs w:val="24"/>
        </w:rPr>
        <w:t>АДМИНИСТРАЦИЯ</w:t>
      </w:r>
    </w:p>
    <w:p w:rsidR="00C76C09" w:rsidRPr="00C76C09" w:rsidRDefault="00C76C09" w:rsidP="00C76C09">
      <w:pPr>
        <w:jc w:val="center"/>
        <w:rPr>
          <w:sz w:val="24"/>
          <w:szCs w:val="24"/>
        </w:rPr>
      </w:pPr>
      <w:r w:rsidRPr="00C76C09">
        <w:rPr>
          <w:sz w:val="24"/>
          <w:szCs w:val="24"/>
        </w:rPr>
        <w:t>СЕЛЬСКОГО ПОСЕЛЕНИЯ</w:t>
      </w:r>
    </w:p>
    <w:p w:rsidR="00C76C09" w:rsidRPr="00C76C09" w:rsidRDefault="00C76C09" w:rsidP="00C76C09">
      <w:pPr>
        <w:jc w:val="center"/>
        <w:rPr>
          <w:sz w:val="24"/>
          <w:szCs w:val="24"/>
        </w:rPr>
      </w:pPr>
      <w:r w:rsidRPr="00C76C09">
        <w:rPr>
          <w:sz w:val="24"/>
          <w:szCs w:val="24"/>
        </w:rPr>
        <w:t>МОКША</w:t>
      </w:r>
    </w:p>
    <w:p w:rsidR="00C76C09" w:rsidRPr="00C76C09" w:rsidRDefault="00C76C09" w:rsidP="00C76C09">
      <w:pPr>
        <w:jc w:val="center"/>
        <w:rPr>
          <w:sz w:val="24"/>
          <w:szCs w:val="24"/>
        </w:rPr>
      </w:pPr>
      <w:r w:rsidRPr="00C76C09">
        <w:rPr>
          <w:bCs/>
          <w:sz w:val="24"/>
          <w:szCs w:val="24"/>
        </w:rPr>
        <w:t>МУНИЦИПАЛЬНОГО РАЙОНА</w:t>
      </w:r>
    </w:p>
    <w:p w:rsidR="00C76C09" w:rsidRPr="00C76C09" w:rsidRDefault="00C76C09" w:rsidP="00C76C09">
      <w:pPr>
        <w:jc w:val="center"/>
        <w:rPr>
          <w:bCs/>
          <w:sz w:val="24"/>
          <w:szCs w:val="24"/>
        </w:rPr>
      </w:pPr>
      <w:r w:rsidRPr="00C76C09">
        <w:rPr>
          <w:bCs/>
          <w:sz w:val="24"/>
          <w:szCs w:val="24"/>
        </w:rPr>
        <w:t>БОЛЬШЕГЛУШИЦКИЙ</w:t>
      </w:r>
    </w:p>
    <w:p w:rsidR="00C76C09" w:rsidRPr="00C76C09" w:rsidRDefault="00C76C09" w:rsidP="00C76C09">
      <w:pPr>
        <w:jc w:val="center"/>
        <w:rPr>
          <w:bCs/>
          <w:sz w:val="24"/>
          <w:szCs w:val="24"/>
        </w:rPr>
      </w:pPr>
      <w:r w:rsidRPr="00C76C09">
        <w:rPr>
          <w:bCs/>
          <w:sz w:val="24"/>
          <w:szCs w:val="24"/>
        </w:rPr>
        <w:t>САМАРСКОЙ ОБЛАСТИ</w:t>
      </w:r>
    </w:p>
    <w:p w:rsidR="00C76C09" w:rsidRPr="00C76C09" w:rsidRDefault="00C76C09" w:rsidP="00C76C09">
      <w:pPr>
        <w:jc w:val="center"/>
        <w:rPr>
          <w:b/>
          <w:bCs/>
          <w:sz w:val="24"/>
          <w:szCs w:val="24"/>
        </w:rPr>
      </w:pPr>
    </w:p>
    <w:p w:rsidR="00C76C09" w:rsidRPr="00C76C09" w:rsidRDefault="00C76C09" w:rsidP="00C76C09">
      <w:pPr>
        <w:jc w:val="center"/>
        <w:rPr>
          <w:b/>
          <w:bCs/>
          <w:sz w:val="24"/>
          <w:szCs w:val="24"/>
        </w:rPr>
      </w:pPr>
      <w:r w:rsidRPr="00C76C09">
        <w:rPr>
          <w:b/>
          <w:bCs/>
          <w:sz w:val="24"/>
          <w:szCs w:val="24"/>
        </w:rPr>
        <w:t>ПОСТАНОВЛЕНИЕ</w:t>
      </w:r>
    </w:p>
    <w:p w:rsidR="00C76C09" w:rsidRPr="00C76C09" w:rsidRDefault="00C76C09" w:rsidP="00C76C09">
      <w:pPr>
        <w:jc w:val="center"/>
        <w:rPr>
          <w:sz w:val="24"/>
          <w:szCs w:val="24"/>
        </w:rPr>
      </w:pPr>
    </w:p>
    <w:p w:rsidR="00C76C09" w:rsidRPr="00C76C09" w:rsidRDefault="00C76C09" w:rsidP="00C76C09">
      <w:pPr>
        <w:jc w:val="center"/>
        <w:rPr>
          <w:sz w:val="24"/>
          <w:szCs w:val="24"/>
          <w:u w:val="single"/>
        </w:rPr>
      </w:pPr>
      <w:r w:rsidRPr="00C76C09">
        <w:rPr>
          <w:sz w:val="24"/>
          <w:szCs w:val="24"/>
        </w:rPr>
        <w:t xml:space="preserve">от </w:t>
      </w:r>
      <w:r w:rsidRPr="00C76C09">
        <w:rPr>
          <w:sz w:val="24"/>
          <w:szCs w:val="24"/>
          <w:u w:val="single"/>
        </w:rPr>
        <w:t xml:space="preserve">01 апреля  </w:t>
      </w:r>
      <w:r w:rsidRPr="00C76C09">
        <w:rPr>
          <w:sz w:val="24"/>
          <w:szCs w:val="24"/>
        </w:rPr>
        <w:t>2024 г.  № 32</w:t>
      </w:r>
    </w:p>
    <w:p w:rsidR="00C76C09" w:rsidRPr="00C76C09" w:rsidRDefault="00C76C09" w:rsidP="00C76C09">
      <w:pPr>
        <w:jc w:val="center"/>
        <w:rPr>
          <w:sz w:val="24"/>
          <w:szCs w:val="24"/>
        </w:rPr>
      </w:pPr>
      <w:proofErr w:type="gramStart"/>
      <w:r w:rsidRPr="00C76C09">
        <w:rPr>
          <w:sz w:val="24"/>
          <w:szCs w:val="24"/>
        </w:rPr>
        <w:t>с</w:t>
      </w:r>
      <w:proofErr w:type="gramEnd"/>
      <w:r w:rsidRPr="00C76C09">
        <w:rPr>
          <w:sz w:val="24"/>
          <w:szCs w:val="24"/>
        </w:rPr>
        <w:t xml:space="preserve"> Мокша</w:t>
      </w:r>
    </w:p>
    <w:p w:rsidR="00C76C09" w:rsidRPr="00C76C09" w:rsidRDefault="00C76C09" w:rsidP="00C76C09">
      <w:pPr>
        <w:ind w:firstLine="360"/>
        <w:jc w:val="both"/>
        <w:rPr>
          <w:b/>
          <w:sz w:val="24"/>
          <w:szCs w:val="24"/>
        </w:rPr>
      </w:pPr>
      <w:r w:rsidRPr="00C76C09">
        <w:rPr>
          <w:sz w:val="24"/>
          <w:szCs w:val="24"/>
        </w:rPr>
        <w:t xml:space="preserve">      «</w:t>
      </w:r>
      <w:r w:rsidRPr="00C76C09">
        <w:rPr>
          <w:b/>
          <w:sz w:val="24"/>
          <w:szCs w:val="24"/>
        </w:rPr>
        <w:t>Об утверждении муниципальной   программы «Повышение безопасности дорожного движения в сельском поселении Мокша муниципального района Большеглушицкий Самарской области на 2024 -2026 годы»</w:t>
      </w:r>
    </w:p>
    <w:p w:rsidR="00C76C09" w:rsidRPr="00C76C09" w:rsidRDefault="00C76C09" w:rsidP="00C76C09">
      <w:pPr>
        <w:jc w:val="both"/>
        <w:rPr>
          <w:color w:val="000000"/>
          <w:sz w:val="24"/>
          <w:szCs w:val="24"/>
        </w:rPr>
      </w:pPr>
      <w:r w:rsidRPr="00C76C09">
        <w:rPr>
          <w:sz w:val="24"/>
          <w:szCs w:val="24"/>
        </w:rPr>
        <w:t xml:space="preserve">    В соответствии с  Федеральным законом от 06.10.2003г № 131-ФЗ «Об общих принципах организации местного самоуправления в Российской Федерации», </w:t>
      </w:r>
      <w:r w:rsidRPr="00C76C09">
        <w:rPr>
          <w:color w:val="000000"/>
          <w:sz w:val="24"/>
          <w:szCs w:val="24"/>
        </w:rPr>
        <w:t xml:space="preserve">Уставом </w:t>
      </w:r>
      <w:r w:rsidRPr="00C76C09">
        <w:rPr>
          <w:sz w:val="24"/>
          <w:szCs w:val="24"/>
        </w:rPr>
        <w:t>сельского поселения   Мокша   муниципального района   Большеглушицкий  Самарской  области:</w:t>
      </w:r>
    </w:p>
    <w:p w:rsidR="00C76C09" w:rsidRPr="00C76C09" w:rsidRDefault="00C76C09" w:rsidP="00C76C09">
      <w:pPr>
        <w:ind w:firstLine="360"/>
        <w:jc w:val="both"/>
        <w:rPr>
          <w:b/>
          <w:sz w:val="24"/>
          <w:szCs w:val="24"/>
        </w:rPr>
      </w:pPr>
      <w:r w:rsidRPr="00C76C09">
        <w:rPr>
          <w:b/>
          <w:sz w:val="24"/>
          <w:szCs w:val="24"/>
        </w:rPr>
        <w:t>ПОСТАНОВЛЯЮ:</w:t>
      </w:r>
    </w:p>
    <w:p w:rsidR="00C76C09" w:rsidRPr="00C76C09" w:rsidRDefault="00C76C09" w:rsidP="00C76C09">
      <w:pPr>
        <w:ind w:firstLine="360"/>
        <w:jc w:val="both"/>
        <w:rPr>
          <w:sz w:val="24"/>
          <w:szCs w:val="24"/>
        </w:rPr>
      </w:pPr>
      <w:r w:rsidRPr="00C76C09">
        <w:rPr>
          <w:sz w:val="24"/>
          <w:szCs w:val="24"/>
        </w:rPr>
        <w:t>1. Утвердить муниципальную  программу «Повышение безопасности дорожного движения в сельском поселении  Мокша   муниципального района Большеглушицкий  Самарской  области  на  2024-2026 годы» (прилагается).</w:t>
      </w:r>
    </w:p>
    <w:p w:rsidR="00C76C09" w:rsidRPr="00C76C09" w:rsidRDefault="00C76C09" w:rsidP="00C76C09">
      <w:pPr>
        <w:ind w:firstLine="360"/>
        <w:jc w:val="both"/>
        <w:rPr>
          <w:color w:val="000000"/>
          <w:sz w:val="24"/>
          <w:szCs w:val="24"/>
        </w:rPr>
      </w:pPr>
      <w:r w:rsidRPr="00C76C09">
        <w:rPr>
          <w:color w:val="000000"/>
          <w:sz w:val="24"/>
          <w:szCs w:val="24"/>
        </w:rPr>
        <w:t>3. Опубликовать настоящее постановление в газете «Вести сельского поселения Мокша».</w:t>
      </w:r>
    </w:p>
    <w:p w:rsidR="00C76C09" w:rsidRPr="00C76C09" w:rsidRDefault="00C76C09" w:rsidP="00C76C09">
      <w:pPr>
        <w:ind w:firstLine="360"/>
        <w:jc w:val="both"/>
        <w:rPr>
          <w:color w:val="000000"/>
          <w:sz w:val="24"/>
          <w:szCs w:val="24"/>
        </w:rPr>
      </w:pPr>
      <w:r w:rsidRPr="00C76C09">
        <w:rPr>
          <w:sz w:val="24"/>
          <w:szCs w:val="24"/>
        </w:rPr>
        <w:t xml:space="preserve">4. </w:t>
      </w:r>
      <w:proofErr w:type="gramStart"/>
      <w:r w:rsidRPr="00C76C09">
        <w:rPr>
          <w:color w:val="000000"/>
          <w:sz w:val="24"/>
          <w:szCs w:val="24"/>
        </w:rPr>
        <w:t>Контроль за</w:t>
      </w:r>
      <w:proofErr w:type="gramEnd"/>
      <w:r w:rsidRPr="00C76C09">
        <w:rPr>
          <w:color w:val="000000"/>
          <w:sz w:val="24"/>
          <w:szCs w:val="24"/>
        </w:rPr>
        <w:t xml:space="preserve"> исполнением настоящего постановления оставляю за собой. </w:t>
      </w:r>
    </w:p>
    <w:p w:rsidR="00C76C09" w:rsidRPr="00C76C09" w:rsidRDefault="00C76C09" w:rsidP="00C76C09">
      <w:pPr>
        <w:ind w:firstLine="360"/>
        <w:rPr>
          <w:sz w:val="24"/>
          <w:szCs w:val="24"/>
        </w:rPr>
      </w:pPr>
    </w:p>
    <w:p w:rsidR="00C76C09" w:rsidRPr="00C76C09" w:rsidRDefault="00C76C09" w:rsidP="00C76C09">
      <w:pPr>
        <w:ind w:firstLine="360"/>
        <w:rPr>
          <w:sz w:val="24"/>
          <w:szCs w:val="24"/>
        </w:rPr>
      </w:pPr>
    </w:p>
    <w:p w:rsidR="00C76C09" w:rsidRPr="00C76C09" w:rsidRDefault="00C76C09" w:rsidP="00C76C09">
      <w:pPr>
        <w:ind w:firstLine="360"/>
        <w:rPr>
          <w:sz w:val="24"/>
          <w:szCs w:val="24"/>
        </w:rPr>
      </w:pPr>
      <w:r w:rsidRPr="00C76C09">
        <w:rPr>
          <w:sz w:val="24"/>
          <w:szCs w:val="24"/>
        </w:rPr>
        <w:t xml:space="preserve">Глава  сельского поселения Мокша                               </w:t>
      </w:r>
      <w:proofErr w:type="spellStart"/>
      <w:r w:rsidRPr="00C76C09">
        <w:rPr>
          <w:sz w:val="24"/>
          <w:szCs w:val="24"/>
        </w:rPr>
        <w:t>О.А.Девяткин</w:t>
      </w:r>
      <w:proofErr w:type="spellEnd"/>
    </w:p>
    <w:p w:rsidR="00C76C09" w:rsidRPr="00C76C09" w:rsidRDefault="00C76C09" w:rsidP="00C76C09">
      <w:pPr>
        <w:ind w:firstLine="360"/>
        <w:rPr>
          <w:sz w:val="24"/>
          <w:szCs w:val="24"/>
        </w:rPr>
      </w:pPr>
      <w:r w:rsidRPr="00C76C09">
        <w:rPr>
          <w:sz w:val="24"/>
          <w:szCs w:val="24"/>
        </w:rPr>
        <w:t xml:space="preserve">                                         </w:t>
      </w:r>
      <w:r>
        <w:rPr>
          <w:sz w:val="24"/>
          <w:szCs w:val="24"/>
        </w:rPr>
        <w:t xml:space="preserve">                             </w:t>
      </w:r>
      <w:bookmarkStart w:id="3" w:name="_GoBack"/>
      <w:bookmarkEnd w:id="3"/>
    </w:p>
    <w:p w:rsidR="00C76C09" w:rsidRDefault="00C76C09" w:rsidP="00C76C09">
      <w:pPr>
        <w:ind w:firstLine="360"/>
        <w:jc w:val="right"/>
        <w:rPr>
          <w:sz w:val="28"/>
          <w:szCs w:val="28"/>
        </w:rPr>
      </w:pPr>
    </w:p>
    <w:p w:rsidR="00C76C09" w:rsidRDefault="00C76C09" w:rsidP="00C76C09">
      <w:pPr>
        <w:ind w:firstLine="360"/>
        <w:jc w:val="right"/>
        <w:rPr>
          <w:sz w:val="28"/>
          <w:szCs w:val="28"/>
        </w:rPr>
      </w:pPr>
    </w:p>
    <w:p w:rsidR="00C76C09" w:rsidRDefault="00C76C09" w:rsidP="00C76C09">
      <w:pPr>
        <w:ind w:firstLine="360"/>
        <w:jc w:val="right"/>
        <w:rPr>
          <w:sz w:val="28"/>
          <w:szCs w:val="28"/>
        </w:rPr>
      </w:pPr>
    </w:p>
    <w:p w:rsidR="00C76C09" w:rsidRDefault="00C76C09" w:rsidP="00C76C09">
      <w:pPr>
        <w:rPr>
          <w:sz w:val="28"/>
          <w:szCs w:val="28"/>
        </w:rPr>
      </w:pPr>
    </w:p>
    <w:tbl>
      <w:tblPr>
        <w:tblpPr w:leftFromText="181" w:rightFromText="181" w:vertAnchor="text" w:horzAnchor="margin" w:tblpXSpec="right" w:tblpY="2"/>
        <w:tblOverlap w:val="never"/>
        <w:tblW w:w="0" w:type="auto"/>
        <w:tblLook w:val="01E0" w:firstRow="1" w:lastRow="1" w:firstColumn="1" w:lastColumn="1" w:noHBand="0" w:noVBand="0"/>
      </w:tblPr>
      <w:tblGrid>
        <w:gridCol w:w="4795"/>
      </w:tblGrid>
      <w:tr w:rsidR="00C76C09" w:rsidTr="00583908">
        <w:trPr>
          <w:trHeight w:val="1438"/>
        </w:trPr>
        <w:tc>
          <w:tcPr>
            <w:tcW w:w="4795" w:type="dxa"/>
          </w:tcPr>
          <w:p w:rsidR="00C76C09" w:rsidRDefault="00C76C09" w:rsidP="00583908">
            <w:pPr>
              <w:jc w:val="both"/>
            </w:pPr>
            <w:r>
              <w:t xml:space="preserve">Приложение </w:t>
            </w:r>
          </w:p>
          <w:p w:rsidR="00C76C09" w:rsidRDefault="00C76C09" w:rsidP="00583908">
            <w:r>
              <w:t xml:space="preserve">к  постановлению администрации  сельского поселения Мокша муниципального района  </w:t>
            </w:r>
            <w:r>
              <w:fldChar w:fldCharType="begin"/>
            </w:r>
            <w:r>
              <w:instrText xml:space="preserve"> MERGEFIELD "Название_района" </w:instrText>
            </w:r>
            <w:r>
              <w:fldChar w:fldCharType="separate"/>
            </w:r>
            <w:r>
              <w:rPr>
                <w:noProof/>
              </w:rPr>
              <w:t>Большеглушицкий</w:t>
            </w:r>
            <w:r>
              <w:fldChar w:fldCharType="end"/>
            </w:r>
            <w:r>
              <w:t xml:space="preserve"> Самарской области                                              от  01 апреля 2024 года  № 32</w:t>
            </w:r>
          </w:p>
        </w:tc>
      </w:tr>
    </w:tbl>
    <w:p w:rsidR="00C76C09" w:rsidRDefault="00C76C09" w:rsidP="00C76C09">
      <w:pPr>
        <w:ind w:firstLine="709"/>
        <w:jc w:val="center"/>
        <w:rPr>
          <w:b/>
          <w:bCs/>
          <w:color w:val="000000"/>
        </w:rPr>
      </w:pPr>
    </w:p>
    <w:p w:rsidR="00C76C09" w:rsidRDefault="00C76C09" w:rsidP="00C76C09">
      <w:pPr>
        <w:ind w:firstLine="709"/>
        <w:jc w:val="center"/>
        <w:rPr>
          <w:b/>
          <w:bCs/>
          <w:color w:val="000000"/>
        </w:rPr>
      </w:pPr>
    </w:p>
    <w:p w:rsidR="00C76C09" w:rsidRDefault="00C76C09" w:rsidP="00C76C09">
      <w:pPr>
        <w:ind w:firstLine="709"/>
        <w:jc w:val="center"/>
        <w:rPr>
          <w:b/>
          <w:bCs/>
          <w:color w:val="000000"/>
        </w:rPr>
      </w:pPr>
    </w:p>
    <w:p w:rsidR="00C76C09" w:rsidRDefault="00C76C09" w:rsidP="00C76C09">
      <w:pPr>
        <w:ind w:firstLine="709"/>
        <w:jc w:val="center"/>
        <w:rPr>
          <w:b/>
          <w:bCs/>
          <w:color w:val="000000"/>
        </w:rPr>
      </w:pPr>
    </w:p>
    <w:p w:rsidR="00C76C09" w:rsidRDefault="00C76C09" w:rsidP="00C76C09">
      <w:pPr>
        <w:ind w:firstLine="709"/>
        <w:jc w:val="center"/>
        <w:rPr>
          <w:b/>
          <w:bCs/>
          <w:color w:val="000000"/>
        </w:rPr>
      </w:pPr>
    </w:p>
    <w:p w:rsidR="00C76C09" w:rsidRDefault="00C76C09" w:rsidP="00C76C09">
      <w:pPr>
        <w:pStyle w:val="ConsPlusTitle"/>
        <w:widowControl/>
        <w:jc w:val="center"/>
        <w:rPr>
          <w:sz w:val="28"/>
          <w:szCs w:val="28"/>
        </w:rPr>
      </w:pPr>
    </w:p>
    <w:p w:rsidR="00C76C09" w:rsidRDefault="00C76C09" w:rsidP="00C76C09">
      <w:pPr>
        <w:pStyle w:val="ConsPlusTitle"/>
        <w:widowControl/>
        <w:jc w:val="center"/>
        <w:rPr>
          <w:sz w:val="28"/>
          <w:szCs w:val="28"/>
        </w:rPr>
      </w:pPr>
    </w:p>
    <w:p w:rsidR="00C76C09" w:rsidRDefault="00C76C09" w:rsidP="00C76C09">
      <w:pPr>
        <w:pStyle w:val="ConsPlusTitle"/>
        <w:widowControl/>
        <w:jc w:val="center"/>
        <w:rPr>
          <w:sz w:val="28"/>
          <w:szCs w:val="28"/>
        </w:rPr>
      </w:pPr>
    </w:p>
    <w:p w:rsidR="00C76C09" w:rsidRDefault="00C76C09" w:rsidP="00C76C09">
      <w:pPr>
        <w:pStyle w:val="ConsPlusTitle"/>
        <w:widowControl/>
        <w:jc w:val="center"/>
        <w:rPr>
          <w:sz w:val="28"/>
          <w:szCs w:val="28"/>
        </w:rPr>
      </w:pPr>
    </w:p>
    <w:p w:rsidR="00C76C09" w:rsidRDefault="00C76C09" w:rsidP="00C76C09">
      <w:pPr>
        <w:pStyle w:val="ConsPlusTitle"/>
        <w:widowControl/>
        <w:rPr>
          <w:sz w:val="28"/>
          <w:szCs w:val="28"/>
        </w:rPr>
      </w:pPr>
    </w:p>
    <w:p w:rsidR="00C76C09" w:rsidRDefault="00C76C09" w:rsidP="00C76C09">
      <w:pPr>
        <w:pStyle w:val="ConsPlusTitle"/>
        <w:widowControl/>
        <w:jc w:val="center"/>
        <w:rPr>
          <w:sz w:val="28"/>
          <w:szCs w:val="28"/>
        </w:rPr>
      </w:pPr>
    </w:p>
    <w:p w:rsidR="00C76C09" w:rsidRDefault="00C76C09" w:rsidP="00C76C09">
      <w:pPr>
        <w:pStyle w:val="ConsPlusTitle"/>
        <w:widowControl/>
        <w:jc w:val="center"/>
        <w:rPr>
          <w:sz w:val="28"/>
          <w:szCs w:val="28"/>
        </w:rPr>
      </w:pPr>
    </w:p>
    <w:p w:rsidR="00C76C09" w:rsidRDefault="00C76C09" w:rsidP="00C76C09">
      <w:pPr>
        <w:pStyle w:val="ConsPlusTitle"/>
        <w:widowControl/>
        <w:jc w:val="center"/>
        <w:rPr>
          <w:sz w:val="40"/>
          <w:szCs w:val="40"/>
        </w:rPr>
      </w:pPr>
      <w:r>
        <w:rPr>
          <w:sz w:val="40"/>
          <w:szCs w:val="40"/>
        </w:rPr>
        <w:t>МУНИЦИПАЛЬНАЯ ПРОГРАММА</w:t>
      </w:r>
    </w:p>
    <w:p w:rsidR="00C76C09" w:rsidRDefault="00C76C09" w:rsidP="00C76C09">
      <w:pPr>
        <w:pStyle w:val="ConsPlusTitle"/>
        <w:widowControl/>
        <w:jc w:val="center"/>
        <w:rPr>
          <w:sz w:val="40"/>
          <w:szCs w:val="40"/>
        </w:rPr>
      </w:pPr>
    </w:p>
    <w:p w:rsidR="00C76C09" w:rsidRDefault="00C76C09" w:rsidP="00C76C09">
      <w:pPr>
        <w:jc w:val="center"/>
        <w:rPr>
          <w:b/>
          <w:bCs/>
          <w:color w:val="1E1E1E"/>
          <w:sz w:val="40"/>
          <w:szCs w:val="40"/>
        </w:rPr>
      </w:pPr>
      <w:r>
        <w:rPr>
          <w:b/>
          <w:bCs/>
          <w:color w:val="1E1E1E"/>
          <w:sz w:val="40"/>
          <w:szCs w:val="40"/>
        </w:rPr>
        <w:t>«Повышение безопасности дорожного движения</w:t>
      </w:r>
    </w:p>
    <w:p w:rsidR="00C76C09" w:rsidRDefault="00C76C09" w:rsidP="00C76C09">
      <w:pPr>
        <w:jc w:val="center"/>
        <w:rPr>
          <w:b/>
          <w:bCs/>
          <w:color w:val="1E1E1E"/>
          <w:sz w:val="40"/>
          <w:szCs w:val="40"/>
        </w:rPr>
      </w:pPr>
      <w:r>
        <w:rPr>
          <w:b/>
          <w:bCs/>
          <w:color w:val="1E1E1E"/>
          <w:sz w:val="40"/>
          <w:szCs w:val="40"/>
        </w:rPr>
        <w:t>в сельском поселении Мокша</w:t>
      </w:r>
    </w:p>
    <w:p w:rsidR="00C76C09" w:rsidRDefault="00C76C09" w:rsidP="00C76C09">
      <w:pPr>
        <w:jc w:val="center"/>
        <w:rPr>
          <w:b/>
          <w:bCs/>
          <w:color w:val="1E1E1E"/>
          <w:sz w:val="40"/>
          <w:szCs w:val="40"/>
        </w:rPr>
      </w:pPr>
      <w:r>
        <w:rPr>
          <w:b/>
          <w:bCs/>
          <w:color w:val="1E1E1E"/>
          <w:sz w:val="40"/>
          <w:szCs w:val="40"/>
        </w:rPr>
        <w:t>муниципального района</w:t>
      </w:r>
    </w:p>
    <w:p w:rsidR="00C76C09" w:rsidRDefault="00C76C09" w:rsidP="00C76C09">
      <w:pPr>
        <w:jc w:val="center"/>
        <w:rPr>
          <w:b/>
          <w:bCs/>
          <w:color w:val="1E1E1E"/>
          <w:sz w:val="40"/>
          <w:szCs w:val="40"/>
        </w:rPr>
      </w:pPr>
      <w:r>
        <w:rPr>
          <w:b/>
          <w:bCs/>
          <w:color w:val="1E1E1E"/>
          <w:sz w:val="40"/>
          <w:szCs w:val="40"/>
        </w:rPr>
        <w:t>Большеглушицкий Самарской области»</w:t>
      </w:r>
      <w:r>
        <w:rPr>
          <w:color w:val="1E1E1E"/>
          <w:sz w:val="40"/>
          <w:szCs w:val="40"/>
        </w:rPr>
        <w:br/>
      </w:r>
    </w:p>
    <w:p w:rsidR="00C76C09" w:rsidRDefault="00C76C09" w:rsidP="00C76C09">
      <w:pPr>
        <w:ind w:firstLine="709"/>
        <w:jc w:val="center"/>
        <w:rPr>
          <w:b/>
          <w:bCs/>
          <w:color w:val="000000"/>
          <w:sz w:val="40"/>
          <w:szCs w:val="40"/>
        </w:rPr>
      </w:pPr>
    </w:p>
    <w:p w:rsidR="00C76C09" w:rsidRDefault="00C76C09" w:rsidP="00C76C09">
      <w:pPr>
        <w:ind w:firstLine="709"/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 xml:space="preserve">НА  </w:t>
      </w:r>
      <w:r>
        <w:rPr>
          <w:b/>
          <w:bCs/>
          <w:sz w:val="72"/>
          <w:szCs w:val="72"/>
        </w:rPr>
        <w:t xml:space="preserve">2024-2026 </w:t>
      </w:r>
      <w:r>
        <w:rPr>
          <w:b/>
          <w:bCs/>
          <w:sz w:val="40"/>
          <w:szCs w:val="40"/>
        </w:rPr>
        <w:t xml:space="preserve"> ГОДЫ</w:t>
      </w:r>
    </w:p>
    <w:p w:rsidR="00C76C09" w:rsidRDefault="00C76C09" w:rsidP="00C76C09">
      <w:pPr>
        <w:jc w:val="center"/>
        <w:outlineLvl w:val="1"/>
        <w:rPr>
          <w:color w:val="FF0000"/>
          <w:sz w:val="40"/>
          <w:szCs w:val="40"/>
        </w:rPr>
      </w:pPr>
    </w:p>
    <w:p w:rsidR="00C76C09" w:rsidRDefault="00C76C09" w:rsidP="00C76C09">
      <w:pPr>
        <w:jc w:val="center"/>
        <w:outlineLvl w:val="1"/>
        <w:rPr>
          <w:sz w:val="28"/>
          <w:szCs w:val="28"/>
        </w:rPr>
      </w:pPr>
      <w:r>
        <w:rPr>
          <w:sz w:val="28"/>
          <w:szCs w:val="28"/>
        </w:rPr>
        <w:t>(далее – Программа)</w:t>
      </w:r>
    </w:p>
    <w:p w:rsidR="00C76C09" w:rsidRDefault="00C76C09" w:rsidP="00C76C09">
      <w:pPr>
        <w:jc w:val="center"/>
        <w:outlineLvl w:val="1"/>
        <w:rPr>
          <w:sz w:val="28"/>
          <w:szCs w:val="28"/>
        </w:rPr>
      </w:pPr>
    </w:p>
    <w:p w:rsidR="00C76C09" w:rsidRDefault="00C76C09" w:rsidP="00C76C09">
      <w:pPr>
        <w:jc w:val="center"/>
        <w:outlineLvl w:val="1"/>
        <w:rPr>
          <w:sz w:val="28"/>
          <w:szCs w:val="28"/>
        </w:rPr>
      </w:pPr>
    </w:p>
    <w:p w:rsidR="00C76C09" w:rsidRDefault="00C76C09" w:rsidP="00C76C09">
      <w:pPr>
        <w:jc w:val="center"/>
        <w:outlineLvl w:val="1"/>
        <w:rPr>
          <w:sz w:val="28"/>
          <w:szCs w:val="28"/>
        </w:rPr>
      </w:pPr>
    </w:p>
    <w:p w:rsidR="00C76C09" w:rsidRDefault="00C76C09" w:rsidP="00C76C09">
      <w:pPr>
        <w:jc w:val="center"/>
        <w:outlineLvl w:val="1"/>
        <w:rPr>
          <w:sz w:val="28"/>
          <w:szCs w:val="28"/>
        </w:rPr>
      </w:pPr>
    </w:p>
    <w:p w:rsidR="00C76C09" w:rsidRDefault="00C76C09" w:rsidP="00C76C09">
      <w:pPr>
        <w:jc w:val="center"/>
        <w:outlineLvl w:val="1"/>
        <w:rPr>
          <w:sz w:val="28"/>
          <w:szCs w:val="28"/>
        </w:rPr>
      </w:pPr>
    </w:p>
    <w:p w:rsidR="00C76C09" w:rsidRDefault="00C76C09" w:rsidP="00C76C09">
      <w:pPr>
        <w:jc w:val="center"/>
        <w:outlineLvl w:val="1"/>
        <w:rPr>
          <w:sz w:val="28"/>
          <w:szCs w:val="28"/>
        </w:rPr>
      </w:pPr>
    </w:p>
    <w:p w:rsidR="00C76C09" w:rsidRDefault="00C76C09" w:rsidP="00C76C09">
      <w:pPr>
        <w:jc w:val="center"/>
        <w:outlineLvl w:val="1"/>
        <w:rPr>
          <w:sz w:val="28"/>
          <w:szCs w:val="28"/>
        </w:rPr>
      </w:pPr>
    </w:p>
    <w:p w:rsidR="00C76C09" w:rsidRDefault="00C76C09" w:rsidP="00C76C09">
      <w:pPr>
        <w:jc w:val="center"/>
        <w:outlineLvl w:val="1"/>
        <w:rPr>
          <w:sz w:val="28"/>
          <w:szCs w:val="28"/>
        </w:rPr>
      </w:pPr>
    </w:p>
    <w:p w:rsidR="00C76C09" w:rsidRDefault="00C76C09" w:rsidP="00C76C09">
      <w:pPr>
        <w:jc w:val="center"/>
        <w:outlineLvl w:val="1"/>
        <w:rPr>
          <w:sz w:val="28"/>
          <w:szCs w:val="28"/>
        </w:rPr>
      </w:pPr>
    </w:p>
    <w:p w:rsidR="00C76C09" w:rsidRDefault="00C76C09" w:rsidP="00C76C09">
      <w:pPr>
        <w:jc w:val="center"/>
        <w:outlineLvl w:val="1"/>
        <w:rPr>
          <w:sz w:val="28"/>
          <w:szCs w:val="28"/>
        </w:rPr>
      </w:pPr>
    </w:p>
    <w:p w:rsidR="00C76C09" w:rsidRDefault="00C76C09" w:rsidP="00C76C09">
      <w:pPr>
        <w:jc w:val="center"/>
        <w:outlineLvl w:val="1"/>
        <w:rPr>
          <w:sz w:val="28"/>
          <w:szCs w:val="28"/>
        </w:rPr>
      </w:pPr>
    </w:p>
    <w:p w:rsidR="00C76C09" w:rsidRDefault="00C76C09" w:rsidP="00C76C09">
      <w:pPr>
        <w:jc w:val="center"/>
        <w:outlineLvl w:val="1"/>
        <w:rPr>
          <w:sz w:val="28"/>
          <w:szCs w:val="28"/>
        </w:rPr>
      </w:pPr>
    </w:p>
    <w:p w:rsidR="00C76C09" w:rsidRDefault="00C76C09" w:rsidP="00C76C09">
      <w:pPr>
        <w:jc w:val="center"/>
        <w:outlineLvl w:val="1"/>
        <w:rPr>
          <w:sz w:val="28"/>
          <w:szCs w:val="28"/>
        </w:rPr>
      </w:pPr>
    </w:p>
    <w:p w:rsidR="00C76C09" w:rsidRDefault="00C76C09" w:rsidP="00C76C09">
      <w:pPr>
        <w:jc w:val="center"/>
        <w:outlineLvl w:val="1"/>
        <w:rPr>
          <w:sz w:val="28"/>
          <w:szCs w:val="28"/>
        </w:rPr>
      </w:pPr>
    </w:p>
    <w:p w:rsidR="00C76C09" w:rsidRDefault="00C76C09" w:rsidP="00C76C09">
      <w:pPr>
        <w:jc w:val="center"/>
        <w:outlineLvl w:val="1"/>
        <w:rPr>
          <w:sz w:val="28"/>
          <w:szCs w:val="28"/>
        </w:rPr>
      </w:pPr>
    </w:p>
    <w:p w:rsidR="00C76C09" w:rsidRDefault="00C76C09" w:rsidP="00C76C09">
      <w:pPr>
        <w:jc w:val="center"/>
        <w:outlineLvl w:val="1"/>
        <w:rPr>
          <w:sz w:val="28"/>
          <w:szCs w:val="28"/>
        </w:rPr>
      </w:pPr>
    </w:p>
    <w:p w:rsidR="00C76C09" w:rsidRDefault="00C76C09" w:rsidP="00C76C09">
      <w:pPr>
        <w:jc w:val="center"/>
        <w:outlineLvl w:val="1"/>
        <w:rPr>
          <w:sz w:val="28"/>
          <w:szCs w:val="28"/>
        </w:rPr>
      </w:pPr>
    </w:p>
    <w:p w:rsidR="00C76C09" w:rsidRDefault="00C76C09" w:rsidP="00C76C09">
      <w:pPr>
        <w:jc w:val="center"/>
        <w:outlineLvl w:val="1"/>
        <w:rPr>
          <w:sz w:val="28"/>
          <w:szCs w:val="28"/>
        </w:rPr>
      </w:pPr>
    </w:p>
    <w:p w:rsidR="00C76C09" w:rsidRDefault="00C76C09" w:rsidP="00C76C09">
      <w:pPr>
        <w:jc w:val="center"/>
        <w:outlineLvl w:val="1"/>
        <w:rPr>
          <w:sz w:val="28"/>
          <w:szCs w:val="28"/>
        </w:rPr>
      </w:pPr>
    </w:p>
    <w:p w:rsidR="00C76C09" w:rsidRDefault="00C76C09" w:rsidP="00C76C09">
      <w:pPr>
        <w:jc w:val="center"/>
        <w:outlineLvl w:val="1"/>
        <w:rPr>
          <w:sz w:val="28"/>
          <w:szCs w:val="28"/>
        </w:rPr>
      </w:pPr>
    </w:p>
    <w:p w:rsidR="00C76C09" w:rsidRDefault="00C76C09" w:rsidP="00C76C09">
      <w:pPr>
        <w:outlineLvl w:val="0"/>
        <w:rPr>
          <w:sz w:val="28"/>
          <w:szCs w:val="28"/>
        </w:rPr>
      </w:pPr>
    </w:p>
    <w:p w:rsidR="00C76C09" w:rsidRDefault="00C76C09" w:rsidP="00C76C09">
      <w:pPr>
        <w:outlineLvl w:val="0"/>
        <w:rPr>
          <w:sz w:val="28"/>
          <w:szCs w:val="28"/>
        </w:rPr>
      </w:pPr>
    </w:p>
    <w:p w:rsidR="00C76C09" w:rsidRDefault="00C76C09" w:rsidP="00C76C09">
      <w:pPr>
        <w:jc w:val="center"/>
        <w:outlineLvl w:val="1"/>
        <w:rPr>
          <w:b/>
          <w:sz w:val="28"/>
          <w:szCs w:val="28"/>
        </w:rPr>
      </w:pPr>
      <w:r>
        <w:rPr>
          <w:b/>
          <w:sz w:val="28"/>
          <w:szCs w:val="28"/>
        </w:rPr>
        <w:t>ПАСПОРТ  ПРОГРАММЫ</w:t>
      </w:r>
    </w:p>
    <w:p w:rsidR="00C76C09" w:rsidRDefault="00C76C09" w:rsidP="00C76C09"/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7380"/>
      </w:tblGrid>
      <w:tr w:rsidR="00C76C09" w:rsidTr="00583908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C09" w:rsidRDefault="00C76C09" w:rsidP="00583908">
            <w:pPr>
              <w:jc w:val="center"/>
            </w:pPr>
            <w:r>
              <w:t>Наименование Программы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C09" w:rsidRDefault="00C76C09" w:rsidP="00583908">
            <w:pPr>
              <w:rPr>
                <w:bCs/>
                <w:color w:val="000000"/>
              </w:rPr>
            </w:pPr>
            <w:r>
              <w:t>Муниципальная программа  «Повышение безопасности дорожного движения  в сельском поселении Мокша муниципального района Большеглушицкий Самарской области» на 2024 -2026 годы (далее - Программа)</w:t>
            </w:r>
          </w:p>
        </w:tc>
      </w:tr>
      <w:tr w:rsidR="00C76C09" w:rsidTr="00583908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C09" w:rsidRDefault="00C76C09" w:rsidP="00583908">
            <w:pPr>
              <w:jc w:val="center"/>
            </w:pPr>
            <w:r>
              <w:t>Заказчик Программы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C09" w:rsidRDefault="00C76C09" w:rsidP="00583908">
            <w:pPr>
              <w:jc w:val="both"/>
            </w:pPr>
            <w:r>
              <w:t>Муниципальное учреждение Администрация сельского поселения Мокша муниципального района Большеглушицкий Самарской области (далее - Администрация сельского поселения)</w:t>
            </w:r>
          </w:p>
        </w:tc>
      </w:tr>
      <w:tr w:rsidR="00C76C09" w:rsidTr="00583908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C09" w:rsidRDefault="00C76C09" w:rsidP="00583908">
            <w:pPr>
              <w:jc w:val="center"/>
            </w:pPr>
            <w:r>
              <w:t>Основание для разработки Программы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C09" w:rsidRDefault="00C76C09" w:rsidP="00583908">
            <w:r>
              <w:rPr>
                <w:color w:val="000000"/>
              </w:rPr>
              <w:t xml:space="preserve">Федеральный закон от 10.12.1995 г. № 196-ФЗ </w:t>
            </w:r>
            <w:r>
              <w:t>«О безопасности дорожного движения»;</w:t>
            </w:r>
          </w:p>
          <w:p w:rsidR="00C76C09" w:rsidRDefault="00C76C09" w:rsidP="00583908">
            <w:pPr>
              <w:jc w:val="both"/>
              <w:rPr>
                <w:color w:val="1E1E1E"/>
              </w:rPr>
            </w:pPr>
            <w:r>
              <w:rPr>
                <w:rFonts w:ascii="Times New Roman CYR" w:hAnsi="Times New Roman CYR" w:cs="Times New Roman CYR"/>
                <w:color w:val="1E1E1E"/>
              </w:rPr>
              <w:t xml:space="preserve">Федеральный закон Российской Федерации № 131-ФЗ от  06 октября 2003 года </w:t>
            </w:r>
            <w:r>
              <w:rPr>
                <w:color w:val="1E1E1E"/>
              </w:rPr>
              <w:t>«</w:t>
            </w:r>
            <w:r>
              <w:rPr>
                <w:rFonts w:ascii="Times New Roman CYR" w:hAnsi="Times New Roman CYR" w:cs="Times New Roman CYR"/>
                <w:color w:val="1E1E1E"/>
              </w:rPr>
              <w:t>Об общих принципах организации местного самоуправления в Российской Федерации</w:t>
            </w:r>
            <w:r>
              <w:rPr>
                <w:color w:val="1E1E1E"/>
              </w:rPr>
              <w:t>»;</w:t>
            </w:r>
          </w:p>
          <w:p w:rsidR="00C76C09" w:rsidRDefault="00C76C09" w:rsidP="00583908"/>
        </w:tc>
      </w:tr>
      <w:tr w:rsidR="00C76C09" w:rsidTr="00583908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C09" w:rsidRDefault="00C76C09" w:rsidP="00583908">
            <w:pPr>
              <w:jc w:val="center"/>
            </w:pPr>
            <w:r>
              <w:t>Цели и задачи Программы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C09" w:rsidRDefault="00C76C09" w:rsidP="00583908">
            <w:pPr>
              <w:pStyle w:val="af7"/>
              <w:spacing w:before="0" w:after="0"/>
              <w:rPr>
                <w:b/>
              </w:rPr>
            </w:pPr>
            <w:r>
              <w:rPr>
                <w:b/>
              </w:rPr>
              <w:t>Цель Программы:</w:t>
            </w:r>
          </w:p>
          <w:p w:rsidR="00C76C09" w:rsidRDefault="00C76C09" w:rsidP="00583908">
            <w:pPr>
              <w:pStyle w:val="af7"/>
              <w:spacing w:before="0" w:after="0"/>
            </w:pPr>
            <w:r>
              <w:t xml:space="preserve">- обеспечение безопасности жизни, здоровья граждан и их имущества, повышение гарантий их законных прав на безопасные условия движения на автомобильных дорогах сельского поселения; </w:t>
            </w:r>
          </w:p>
          <w:p w:rsidR="00C76C09" w:rsidRDefault="00C76C09" w:rsidP="00583908">
            <w:r>
              <w:t>- защита интересов общества и государства путем сокращения количества погибших в результате дорожно-транспортных происшествий (далее - ДТП) и количества ДТП.</w:t>
            </w:r>
            <w:r>
              <w:br/>
            </w:r>
            <w:r>
              <w:rPr>
                <w:b/>
              </w:rPr>
              <w:t>Задачи Программы:</w:t>
            </w:r>
            <w:r>
              <w:br/>
              <w:t>- сокращение дорожно-транспортного травматизма;</w:t>
            </w:r>
          </w:p>
          <w:p w:rsidR="00C76C09" w:rsidRDefault="00C76C09" w:rsidP="00583908">
            <w:r>
              <w:rPr>
                <w:color w:val="000000"/>
              </w:rPr>
              <w:t>- предупреждение опасного поведения</w:t>
            </w:r>
            <w:r>
              <w:t xml:space="preserve"> </w:t>
            </w:r>
            <w:r>
              <w:rPr>
                <w:color w:val="000000"/>
              </w:rPr>
              <w:t>участников дорожного движения;</w:t>
            </w:r>
          </w:p>
          <w:p w:rsidR="00C76C09" w:rsidRDefault="00C76C09" w:rsidP="00583908">
            <w:r>
              <w:rPr>
                <w:color w:val="000000"/>
              </w:rPr>
              <w:t>-  детского    травматизма   на  дорогах;</w:t>
            </w:r>
          </w:p>
          <w:p w:rsidR="00C76C09" w:rsidRDefault="00C76C09" w:rsidP="00583908">
            <w:r>
              <w:rPr>
                <w:color w:val="000000"/>
              </w:rPr>
              <w:t>- совершенствование организации движения</w:t>
            </w:r>
            <w:r>
              <w:t xml:space="preserve"> </w:t>
            </w:r>
            <w:r>
              <w:rPr>
                <w:color w:val="000000"/>
              </w:rPr>
              <w:t>транспорта и пешеходов в   сельском поселении Мокша муниципального района Большеглушицкий  Самарской  области (далее – сельское поселение);</w:t>
            </w:r>
          </w:p>
          <w:p w:rsidR="00C76C09" w:rsidRDefault="00C76C09" w:rsidP="00583908">
            <w:r>
              <w:t>- разработка  и применение эффективных схем, методов и средств организации дорожного движения;</w:t>
            </w:r>
          </w:p>
          <w:p w:rsidR="00C76C09" w:rsidRDefault="00C76C09" w:rsidP="00583908">
            <w:r>
              <w:rPr>
                <w:color w:val="000000"/>
              </w:rPr>
              <w:t>- совершенствование систем пропаганды безопасности дорожного движения;</w:t>
            </w:r>
          </w:p>
          <w:p w:rsidR="00C76C09" w:rsidRDefault="00C76C09" w:rsidP="00583908">
            <w:pPr>
              <w:rPr>
                <w:color w:val="000000"/>
              </w:rPr>
            </w:pPr>
            <w:r>
              <w:rPr>
                <w:color w:val="000000"/>
              </w:rPr>
              <w:t>- повышение уровня технического состояния автомобильных дорог общего пользования;</w:t>
            </w:r>
          </w:p>
          <w:p w:rsidR="00C76C09" w:rsidRDefault="00C76C09" w:rsidP="00583908">
            <w:pPr>
              <w:rPr>
                <w:color w:val="000000"/>
              </w:rPr>
            </w:pPr>
            <w:r>
              <w:rPr>
                <w:color w:val="000000"/>
              </w:rPr>
              <w:t>- разработка новых дислокаций на улицах  сельского поселения;</w:t>
            </w:r>
          </w:p>
          <w:p w:rsidR="00C76C09" w:rsidRDefault="00C76C09" w:rsidP="00583908">
            <w:pPr>
              <w:rPr>
                <w:color w:val="000000"/>
              </w:rPr>
            </w:pPr>
          </w:p>
          <w:p w:rsidR="00C76C09" w:rsidRDefault="00C76C09" w:rsidP="00583908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- обеспечение дорожными знаками.</w:t>
            </w:r>
          </w:p>
          <w:p w:rsidR="00C76C09" w:rsidRDefault="00C76C09" w:rsidP="00583908"/>
          <w:p w:rsidR="00C76C09" w:rsidRDefault="00C76C09" w:rsidP="00583908"/>
        </w:tc>
      </w:tr>
      <w:tr w:rsidR="00C76C09" w:rsidTr="00583908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C09" w:rsidRDefault="00C76C09" w:rsidP="00583908">
            <w:pPr>
              <w:jc w:val="center"/>
            </w:pPr>
            <w:r>
              <w:t xml:space="preserve">Важнейшие целевые показатели и индикаторы Программы 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C09" w:rsidRDefault="00C76C09" w:rsidP="00583908">
            <w:pPr>
              <w:pStyle w:val="af7"/>
            </w:pPr>
            <w:r>
              <w:t>- сокращение количества погибших в результате ДТП;</w:t>
            </w:r>
            <w:r>
              <w:br/>
              <w:t>- сокращение количества ДТП с пострадавшими;</w:t>
            </w:r>
            <w:r>
              <w:br/>
              <w:t>- снижение транспортного риска;</w:t>
            </w:r>
            <w:r>
              <w:br/>
              <w:t>- снижение социального риска;</w:t>
            </w:r>
            <w:r>
              <w:br/>
              <w:t>- снижение тяжести последствий.</w:t>
            </w:r>
          </w:p>
          <w:p w:rsidR="00C76C09" w:rsidRDefault="00C76C09" w:rsidP="00583908">
            <w:pPr>
              <w:pStyle w:val="af7"/>
            </w:pPr>
          </w:p>
        </w:tc>
      </w:tr>
      <w:tr w:rsidR="00C76C09" w:rsidTr="00583908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C09" w:rsidRDefault="00C76C09" w:rsidP="00583908">
            <w:pPr>
              <w:jc w:val="center"/>
            </w:pPr>
            <w:r>
              <w:t xml:space="preserve">Сроки </w:t>
            </w:r>
          </w:p>
          <w:p w:rsidR="00C76C09" w:rsidRDefault="00C76C09" w:rsidP="00583908">
            <w:pPr>
              <w:jc w:val="center"/>
            </w:pPr>
            <w:r>
              <w:t>реализации</w:t>
            </w:r>
          </w:p>
          <w:p w:rsidR="00C76C09" w:rsidRDefault="00C76C09" w:rsidP="00583908">
            <w:pPr>
              <w:jc w:val="center"/>
            </w:pPr>
            <w:r>
              <w:t>Программы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C09" w:rsidRDefault="00C76C09" w:rsidP="00583908">
            <w:pPr>
              <w:pStyle w:val="af7"/>
            </w:pPr>
            <w:r>
              <w:t xml:space="preserve">Программа рассчитана на 2024- 2026годы </w:t>
            </w:r>
          </w:p>
          <w:p w:rsidR="00C76C09" w:rsidRDefault="00C76C09" w:rsidP="00583908">
            <w:pPr>
              <w:pStyle w:val="af7"/>
            </w:pPr>
          </w:p>
        </w:tc>
      </w:tr>
      <w:tr w:rsidR="00C76C09" w:rsidTr="00583908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C09" w:rsidRDefault="00C76C09" w:rsidP="00583908">
            <w:pPr>
              <w:jc w:val="center"/>
            </w:pPr>
          </w:p>
          <w:p w:rsidR="00C76C09" w:rsidRDefault="00C76C09" w:rsidP="00583908">
            <w:pPr>
              <w:jc w:val="center"/>
            </w:pPr>
            <w:r>
              <w:t xml:space="preserve">Объемы и источники </w:t>
            </w:r>
            <w:r>
              <w:lastRenderedPageBreak/>
              <w:t>финансирования</w:t>
            </w:r>
          </w:p>
          <w:p w:rsidR="00C76C09" w:rsidRDefault="00C76C09" w:rsidP="00583908">
            <w:pPr>
              <w:jc w:val="center"/>
            </w:pPr>
            <w:r>
              <w:t>Программы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C09" w:rsidRPr="00B47A37" w:rsidRDefault="00C76C09" w:rsidP="00583908">
            <w:pPr>
              <w:pStyle w:val="ConsPlusNormal1"/>
              <w:rPr>
                <w:rFonts w:ascii="Times New Roman" w:hAnsi="Times New Roman" w:cs="Times New Roman"/>
                <w:sz w:val="24"/>
              </w:rPr>
            </w:pPr>
            <w:r w:rsidRPr="00B47A37">
              <w:rPr>
                <w:rFonts w:ascii="Times New Roman" w:hAnsi="Times New Roman" w:cs="Times New Roman"/>
                <w:sz w:val="24"/>
              </w:rPr>
              <w:lastRenderedPageBreak/>
              <w:t>Объем финансирования Программы на</w:t>
            </w:r>
            <w:r>
              <w:rPr>
                <w:rFonts w:ascii="Times New Roman" w:hAnsi="Times New Roman" w:cs="Times New Roman"/>
                <w:sz w:val="24"/>
              </w:rPr>
              <w:t xml:space="preserve"> 2024 - 2026 годы: </w:t>
            </w:r>
            <w:r>
              <w:rPr>
                <w:rFonts w:ascii="Times New Roman" w:hAnsi="Times New Roman" w:cs="Times New Roman"/>
                <w:sz w:val="24"/>
              </w:rPr>
              <w:br/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составляет 1800,0</w:t>
            </w:r>
            <w:r w:rsidRPr="00B47A37">
              <w:rPr>
                <w:rFonts w:ascii="Times New Roman" w:hAnsi="Times New Roman" w:cs="Times New Roman"/>
                <w:sz w:val="24"/>
              </w:rPr>
              <w:t xml:space="preserve"> тыс. рублей, в том числе за с</w:t>
            </w:r>
            <w:r>
              <w:rPr>
                <w:rFonts w:ascii="Times New Roman" w:hAnsi="Times New Roman" w:cs="Times New Roman"/>
                <w:sz w:val="24"/>
              </w:rPr>
              <w:t>чёт средств бюджета поселения 1800,0</w:t>
            </w:r>
            <w:r w:rsidRPr="00B47A37">
              <w:rPr>
                <w:rFonts w:ascii="Times New Roman" w:hAnsi="Times New Roman" w:cs="Times New Roman"/>
                <w:sz w:val="24"/>
              </w:rPr>
              <w:t>тыс. ру</w:t>
            </w:r>
            <w:r>
              <w:rPr>
                <w:rFonts w:ascii="Times New Roman" w:hAnsi="Times New Roman" w:cs="Times New Roman"/>
                <w:sz w:val="24"/>
              </w:rPr>
              <w:t>блей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        </w:t>
            </w:r>
            <w:r>
              <w:rPr>
                <w:rFonts w:ascii="Times New Roman" w:hAnsi="Times New Roman" w:cs="Times New Roman"/>
                <w:sz w:val="24"/>
              </w:rPr>
              <w:br/>
              <w:t>в 2024году  - 600,0</w:t>
            </w:r>
            <w:r w:rsidRPr="00B47A37">
              <w:rPr>
                <w:rFonts w:ascii="Times New Roman" w:hAnsi="Times New Roman" w:cs="Times New Roman"/>
                <w:sz w:val="24"/>
              </w:rPr>
              <w:t>тыс. ру</w:t>
            </w:r>
            <w:r>
              <w:rPr>
                <w:rFonts w:ascii="Times New Roman" w:hAnsi="Times New Roman" w:cs="Times New Roman"/>
                <w:sz w:val="24"/>
              </w:rPr>
              <w:t xml:space="preserve">блей;                    </w:t>
            </w:r>
            <w:r>
              <w:rPr>
                <w:rFonts w:ascii="Times New Roman" w:hAnsi="Times New Roman" w:cs="Times New Roman"/>
                <w:sz w:val="24"/>
              </w:rPr>
              <w:br/>
              <w:t>в 2025 году  - 600,0</w:t>
            </w:r>
            <w:r w:rsidRPr="00B47A37">
              <w:rPr>
                <w:rFonts w:ascii="Times New Roman" w:hAnsi="Times New Roman" w:cs="Times New Roman"/>
                <w:sz w:val="24"/>
              </w:rPr>
              <w:t>тыс. рублей;</w:t>
            </w:r>
          </w:p>
          <w:p w:rsidR="00C76C09" w:rsidRPr="00B47A37" w:rsidRDefault="00C76C09" w:rsidP="00583908">
            <w:pPr>
              <w:pStyle w:val="ConsPlusNormal1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2026 году  - 600,0</w:t>
            </w:r>
            <w:r w:rsidRPr="00B47A37">
              <w:rPr>
                <w:rFonts w:ascii="Times New Roman" w:hAnsi="Times New Roman" w:cs="Times New Roman"/>
                <w:sz w:val="24"/>
              </w:rPr>
              <w:t>тыс. рублей</w:t>
            </w:r>
          </w:p>
          <w:p w:rsidR="00C76C09" w:rsidRDefault="00C76C09" w:rsidP="00583908">
            <w:pPr>
              <w:pStyle w:val="ConsPlusNormal1"/>
            </w:pPr>
          </w:p>
        </w:tc>
      </w:tr>
      <w:tr w:rsidR="00C76C09" w:rsidTr="00583908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C09" w:rsidRDefault="00C76C09" w:rsidP="00583908">
            <w:pPr>
              <w:jc w:val="center"/>
            </w:pPr>
          </w:p>
          <w:p w:rsidR="00C76C09" w:rsidRDefault="00C76C09" w:rsidP="00583908">
            <w:pPr>
              <w:jc w:val="center"/>
            </w:pPr>
            <w:r>
              <w:t>Ожидаемые конечные результаты реализации Программы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C09" w:rsidRDefault="00C76C09" w:rsidP="00583908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- сокращение к 2024 году количества лиц, погибших в результате дорожно-транспортных  происшествий;</w:t>
            </w:r>
          </w:p>
          <w:p w:rsidR="00C76C09" w:rsidRDefault="00C76C09" w:rsidP="00583908">
            <w:pPr>
              <w:jc w:val="both"/>
              <w:rPr>
                <w:color w:val="000000"/>
              </w:rPr>
            </w:pPr>
            <w:r>
              <w:t>- улучшение состояния дорожного покрытия, полная освещенность дорог и улиц;</w:t>
            </w:r>
          </w:p>
          <w:p w:rsidR="00C76C09" w:rsidRDefault="00C76C09" w:rsidP="00583908">
            <w:pPr>
              <w:jc w:val="both"/>
            </w:pPr>
            <w:r>
              <w:rPr>
                <w:color w:val="000000"/>
              </w:rPr>
              <w:t>-  детского дорожно-транспортного  травматизма;</w:t>
            </w:r>
          </w:p>
          <w:p w:rsidR="00C76C09" w:rsidRDefault="00C76C09" w:rsidP="00583908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- повышение технического уровня автомобильных дорог общего пользования  местного значения,  расположенных в границах  сельского поселения  Мокша;</w:t>
            </w:r>
          </w:p>
          <w:p w:rsidR="00C76C09" w:rsidRDefault="00C76C09" w:rsidP="00583908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- обеспеченность дорожными знаками на уровне не менее 90 процентов от количества, определенного дислокациями дорожных знаков;</w:t>
            </w:r>
          </w:p>
          <w:p w:rsidR="00C76C09" w:rsidRDefault="00C76C09" w:rsidP="00583908">
            <w:pPr>
              <w:jc w:val="both"/>
            </w:pPr>
            <w:r>
              <w:t>- улучшение уровня комфортности и безопасности людей на улицах и дорогах сельского поселения;</w:t>
            </w:r>
          </w:p>
          <w:p w:rsidR="00C76C09" w:rsidRDefault="00C76C09" w:rsidP="00583908"/>
          <w:p w:rsidR="00C76C09" w:rsidRDefault="00C76C09" w:rsidP="00583908">
            <w:pPr>
              <w:pStyle w:val="af7"/>
            </w:pPr>
          </w:p>
        </w:tc>
      </w:tr>
    </w:tbl>
    <w:p w:rsidR="00C76C09" w:rsidRDefault="00C76C09" w:rsidP="00C76C09">
      <w:pPr>
        <w:outlineLvl w:val="0"/>
        <w:rPr>
          <w:sz w:val="28"/>
          <w:szCs w:val="28"/>
        </w:rPr>
      </w:pPr>
    </w:p>
    <w:p w:rsidR="00C76C09" w:rsidRDefault="00C76C09" w:rsidP="00C76C09">
      <w:pPr>
        <w:outlineLvl w:val="0"/>
        <w:rPr>
          <w:sz w:val="28"/>
          <w:szCs w:val="28"/>
        </w:rPr>
      </w:pPr>
    </w:p>
    <w:p w:rsidR="00C76C09" w:rsidRDefault="00C76C09" w:rsidP="00C76C09">
      <w:pPr>
        <w:rPr>
          <w:color w:val="000000"/>
        </w:rPr>
      </w:pPr>
    </w:p>
    <w:p w:rsidR="00C76C09" w:rsidRDefault="00C76C09" w:rsidP="00C76C09">
      <w:pPr>
        <w:ind w:firstLine="225"/>
        <w:rPr>
          <w:color w:val="000000"/>
        </w:rPr>
      </w:pPr>
      <w:r>
        <w:rPr>
          <w:color w:val="000000"/>
        </w:rPr>
        <w:t>* Объемы финансирования мероприятий Программы за счет средств бюджетов ежегодно подлежат уточнению в установленном порядке при формировании проектов бюджетов на соответствующий год.</w:t>
      </w:r>
    </w:p>
    <w:p w:rsidR="00C76C09" w:rsidRDefault="00C76C09" w:rsidP="00C76C09">
      <w:pPr>
        <w:pStyle w:val="afb"/>
        <w:numPr>
          <w:ilvl w:val="0"/>
          <w:numId w:val="47"/>
        </w:numPr>
        <w:shd w:val="clear" w:color="auto" w:fill="FFFFFF"/>
        <w:overflowPunct/>
        <w:textAlignment w:val="auto"/>
        <w:rPr>
          <w:b/>
          <w:color w:val="000000"/>
          <w:sz w:val="24"/>
          <w:szCs w:val="24"/>
        </w:rPr>
      </w:pPr>
      <w:r>
        <w:rPr>
          <w:b/>
          <w:sz w:val="24"/>
          <w:szCs w:val="24"/>
        </w:rPr>
        <w:t>Характеристика проблемы.</w:t>
      </w:r>
    </w:p>
    <w:p w:rsidR="00C76C09" w:rsidRDefault="00C76C09" w:rsidP="00C76C09">
      <w:pPr>
        <w:shd w:val="clear" w:color="auto" w:fill="FFFFFF"/>
        <w:spacing w:before="100" w:beforeAutospacing="1" w:after="100" w:afterAutospacing="1"/>
        <w:ind w:left="-720"/>
        <w:contextualSpacing/>
        <w:rPr>
          <w:b/>
          <w:color w:val="000000"/>
        </w:rPr>
      </w:pPr>
    </w:p>
    <w:p w:rsidR="00C76C09" w:rsidRDefault="00C76C09" w:rsidP="00C76C09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 xml:space="preserve">          Проблема аварийности, связанной с автомобильным транспортом (далее - аварийность), в последнее десятилетие приобрела особую остроту в связи с несоответствием дорожно-транспортной инфраструктуры потребностям общества и государства в безопасном дорожном движении, недостаточной эффективностью </w:t>
      </w:r>
      <w:proofErr w:type="gramStart"/>
      <w:r>
        <w:rPr>
          <w:color w:val="000000"/>
        </w:rPr>
        <w:t>функционирования системы обеспечения безопасности дорожного движения</w:t>
      </w:r>
      <w:proofErr w:type="gramEnd"/>
      <w:r>
        <w:rPr>
          <w:color w:val="000000"/>
        </w:rPr>
        <w:t xml:space="preserve"> и крайне низкой дисциплиной участников дорожного движения.</w:t>
      </w:r>
    </w:p>
    <w:p w:rsidR="00C76C09" w:rsidRDefault="00C76C09" w:rsidP="00C76C09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 xml:space="preserve">         Основными видами дорожно-транспортных происшествий являются наезд на пешехода, препятствие и на стоящее транспортное средство, а также столкновение и опрокидывание. </w:t>
      </w:r>
      <w:proofErr w:type="gramStart"/>
      <w:r>
        <w:rPr>
          <w:color w:val="000000"/>
        </w:rPr>
        <w:t>Свыше трех четвертей всех дорожно-транспортных происшествий связаны с нарушениями Правил дорожного движения Российской Федерации водителями транспортных средств.</w:t>
      </w:r>
      <w:proofErr w:type="gramEnd"/>
      <w:r>
        <w:rPr>
          <w:color w:val="000000"/>
        </w:rPr>
        <w:t xml:space="preserve"> Около трети всех происшествий связаны с неправильным выбором скорости движения. Наиболее многочисленной и самой уязвимой группой участников дорожного движения являются пешеходы. </w:t>
      </w:r>
    </w:p>
    <w:p w:rsidR="00C76C09" w:rsidRDefault="00C76C09" w:rsidP="00C76C09">
      <w:pPr>
        <w:shd w:val="clear" w:color="auto" w:fill="FFFFFF"/>
        <w:jc w:val="both"/>
        <w:rPr>
          <w:color w:val="000000"/>
        </w:rPr>
      </w:pPr>
    </w:p>
    <w:p w:rsidR="00C76C09" w:rsidRDefault="00C76C09" w:rsidP="00C76C09">
      <w:pPr>
        <w:shd w:val="clear" w:color="auto" w:fill="FFFFFF"/>
        <w:jc w:val="both"/>
        <w:rPr>
          <w:color w:val="000000"/>
        </w:rPr>
      </w:pPr>
    </w:p>
    <w:p w:rsidR="00C76C09" w:rsidRDefault="00C76C09" w:rsidP="00C76C09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 xml:space="preserve">         Сложная обстановка с аварийностью и наличие тенденций к дальнейшему ухудшению ситуации во многом объясняются следующими причинами:</w:t>
      </w:r>
    </w:p>
    <w:p w:rsidR="00C76C09" w:rsidRDefault="00C76C09" w:rsidP="00C76C09">
      <w:pPr>
        <w:shd w:val="clear" w:color="auto" w:fill="FFFFFF"/>
        <w:jc w:val="both"/>
      </w:pPr>
    </w:p>
    <w:p w:rsidR="00C76C09" w:rsidRDefault="00C76C09" w:rsidP="00C76C09">
      <w:pPr>
        <w:shd w:val="clear" w:color="auto" w:fill="FFFFFF"/>
        <w:jc w:val="both"/>
      </w:pPr>
      <w:r>
        <w:rPr>
          <w:color w:val="000000"/>
        </w:rPr>
        <w:t>- постоянно возрастающая мобильность населения;</w:t>
      </w:r>
    </w:p>
    <w:p w:rsidR="00C76C09" w:rsidRDefault="00C76C09" w:rsidP="00C76C09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>- уменьшение перевозок общественным транспортом и увеличение перевозок личным транспортом;</w:t>
      </w:r>
    </w:p>
    <w:p w:rsidR="00C76C09" w:rsidRDefault="00C76C09" w:rsidP="00C76C09">
      <w:pPr>
        <w:shd w:val="clear" w:color="auto" w:fill="FFFFFF"/>
        <w:jc w:val="both"/>
      </w:pPr>
      <w:r>
        <w:rPr>
          <w:color w:val="000000"/>
        </w:rPr>
        <w:t>- нарастающая диспропорция между увеличением количества автомобилей и протяженностью улично-дорожной сети, не рассчитанной на современные транспортные потоки.</w:t>
      </w:r>
    </w:p>
    <w:p w:rsidR="00C76C09" w:rsidRDefault="00C76C09" w:rsidP="00C76C09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 xml:space="preserve"> </w:t>
      </w:r>
    </w:p>
    <w:p w:rsidR="00C76C09" w:rsidRDefault="00C76C09" w:rsidP="00C76C09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 xml:space="preserve">          Следствием такого положения дел являются ухудшение условий дорожного движения, нарушение экологической обстановки, увеличение количества заторов, расхода топлива, а также рост количества дорожно-транспортных происшествий. </w:t>
      </w:r>
    </w:p>
    <w:p w:rsidR="00C76C09" w:rsidRDefault="00C76C09" w:rsidP="00C76C09">
      <w:pPr>
        <w:shd w:val="clear" w:color="auto" w:fill="FFFFFF"/>
        <w:jc w:val="both"/>
      </w:pPr>
      <w:r>
        <w:rPr>
          <w:color w:val="000000"/>
        </w:rPr>
        <w:t xml:space="preserve">          </w:t>
      </w:r>
      <w:proofErr w:type="gramStart"/>
      <w:r>
        <w:rPr>
          <w:color w:val="000000"/>
        </w:rPr>
        <w:t>Усугубление обстановки с аварийностью и наличие проблемы обеспечения безопасности дорожного движения требуют выработки и реализации долгосрочной стратегии, координации усилий государства и общества, концентрации федеральных, региональных и местных ресурсов, а также формирования эффективных механизмов взаимодействия органов государственной власти Российской Федерации, органов государственной власти субъектов Российской Федерации, органов местного самоуправления, общественных институтов и негосударственных структур при возможно более полном учете интересов граждан.</w:t>
      </w:r>
      <w:proofErr w:type="gramEnd"/>
    </w:p>
    <w:p w:rsidR="00C76C09" w:rsidRDefault="00C76C09" w:rsidP="00C76C09">
      <w:pPr>
        <w:shd w:val="clear" w:color="auto" w:fill="FFFFFF"/>
        <w:jc w:val="both"/>
        <w:rPr>
          <w:color w:val="000000"/>
        </w:rPr>
      </w:pPr>
    </w:p>
    <w:p w:rsidR="00C76C09" w:rsidRDefault="00C76C09" w:rsidP="00C76C09">
      <w:pPr>
        <w:pStyle w:val="afb"/>
        <w:shd w:val="clear" w:color="auto" w:fill="FFFFFF"/>
        <w:overflowPunct/>
        <w:ind w:left="0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                                                 П. Основные цели и задачи Программы.</w:t>
      </w:r>
    </w:p>
    <w:p w:rsidR="00C76C09" w:rsidRDefault="00C76C09" w:rsidP="00C76C09">
      <w:pPr>
        <w:shd w:val="clear" w:color="auto" w:fill="FFFFFF"/>
        <w:jc w:val="both"/>
        <w:rPr>
          <w:b/>
          <w:color w:val="000000"/>
          <w:u w:val="single"/>
        </w:rPr>
      </w:pPr>
      <w:r>
        <w:rPr>
          <w:b/>
          <w:color w:val="000000"/>
          <w:u w:val="single"/>
        </w:rPr>
        <w:t>Цели:</w:t>
      </w:r>
    </w:p>
    <w:p w:rsidR="00C76C09" w:rsidRDefault="00C76C09" w:rsidP="00C76C09">
      <w:pPr>
        <w:shd w:val="clear" w:color="auto" w:fill="FFFFFF"/>
        <w:jc w:val="both"/>
        <w:rPr>
          <w:color w:val="000000"/>
        </w:rPr>
      </w:pPr>
    </w:p>
    <w:p w:rsidR="00C76C09" w:rsidRDefault="00C76C09" w:rsidP="00C76C09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>- создание безопасных условий для движения на автодорогах и улицах сельского  поселения;</w:t>
      </w:r>
    </w:p>
    <w:p w:rsidR="00C76C09" w:rsidRDefault="00C76C09" w:rsidP="00C76C09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>- обеспечение охраны жизни, здоровья граждан и их имущества, снижение аварийности, улучшение экологической обстановки, перевозка  пассажиров  на территории сельского поселения.</w:t>
      </w:r>
    </w:p>
    <w:p w:rsidR="00C76C09" w:rsidRDefault="00C76C09" w:rsidP="00C76C09">
      <w:pPr>
        <w:shd w:val="clear" w:color="auto" w:fill="FFFFFF"/>
        <w:jc w:val="both"/>
        <w:rPr>
          <w:b/>
          <w:color w:val="000000"/>
          <w:u w:val="single"/>
        </w:rPr>
      </w:pPr>
      <w:r>
        <w:rPr>
          <w:b/>
          <w:color w:val="000000"/>
          <w:u w:val="single"/>
        </w:rPr>
        <w:t>Основные задачи:</w:t>
      </w:r>
    </w:p>
    <w:p w:rsidR="00C76C09" w:rsidRDefault="00C76C09" w:rsidP="00C76C09">
      <w:pPr>
        <w:shd w:val="clear" w:color="auto" w:fill="FFFFFF"/>
        <w:jc w:val="both"/>
        <w:rPr>
          <w:b/>
          <w:color w:val="000000"/>
          <w:u w:val="single"/>
        </w:rPr>
      </w:pPr>
    </w:p>
    <w:p w:rsidR="00C76C09" w:rsidRDefault="00C76C09" w:rsidP="00C76C09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>- совершенствование системы управления обеспечением безопасности дорожного движения;</w:t>
      </w:r>
    </w:p>
    <w:p w:rsidR="00C76C09" w:rsidRDefault="00C76C09" w:rsidP="00C76C09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>- совершенствование дорожных условий и внедрение технических средств регулирования дорожного движения;</w:t>
      </w:r>
    </w:p>
    <w:p w:rsidR="00C76C09" w:rsidRDefault="00C76C09" w:rsidP="00C76C09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>- формирование безопасного поведения участников дорожного движения и предупреждение детского дорожно-транспортного травматизма;</w:t>
      </w:r>
    </w:p>
    <w:p w:rsidR="00C76C09" w:rsidRDefault="00C76C09" w:rsidP="00C76C09">
      <w:pPr>
        <w:jc w:val="both"/>
        <w:rPr>
          <w:color w:val="000000"/>
        </w:rPr>
      </w:pPr>
      <w:r>
        <w:rPr>
          <w:color w:val="000000"/>
        </w:rPr>
        <w:t xml:space="preserve">- повышение </w:t>
      </w:r>
      <w:proofErr w:type="gramStart"/>
      <w:r>
        <w:rPr>
          <w:color w:val="000000"/>
        </w:rPr>
        <w:t>уровня технического состояния автомобильных дорог общего пользования местного  значения  расположенных</w:t>
      </w:r>
      <w:proofErr w:type="gramEnd"/>
      <w:r>
        <w:rPr>
          <w:color w:val="000000"/>
        </w:rPr>
        <w:t xml:space="preserve">  в границах  сельского поселения;</w:t>
      </w:r>
    </w:p>
    <w:p w:rsidR="00C76C09" w:rsidRDefault="00C76C09" w:rsidP="00C76C09">
      <w:pPr>
        <w:jc w:val="both"/>
        <w:rPr>
          <w:color w:val="000000"/>
        </w:rPr>
      </w:pPr>
      <w:r>
        <w:rPr>
          <w:color w:val="000000"/>
        </w:rPr>
        <w:t>- разработка новых дислокаций на улицах   сельского  поселения;</w:t>
      </w:r>
    </w:p>
    <w:p w:rsidR="00C76C09" w:rsidRDefault="00C76C09" w:rsidP="00C76C09">
      <w:pPr>
        <w:jc w:val="both"/>
        <w:rPr>
          <w:color w:val="000000"/>
        </w:rPr>
      </w:pPr>
      <w:r>
        <w:rPr>
          <w:color w:val="000000"/>
        </w:rPr>
        <w:t>-обеспечение дорожными знаками, нанесение разметки на дорожном  полотне, определенных дислокациями дорожных знаков.</w:t>
      </w:r>
    </w:p>
    <w:p w:rsidR="00C76C09" w:rsidRDefault="00C76C09" w:rsidP="00C76C09">
      <w:pPr>
        <w:shd w:val="clear" w:color="auto" w:fill="FFFFFF"/>
        <w:jc w:val="both"/>
        <w:rPr>
          <w:color w:val="000000"/>
        </w:rPr>
      </w:pPr>
    </w:p>
    <w:p w:rsidR="00C76C09" w:rsidRDefault="00C76C09" w:rsidP="00C76C09">
      <w:pPr>
        <w:pStyle w:val="afb"/>
        <w:shd w:val="clear" w:color="auto" w:fill="FFFFFF"/>
        <w:overflowPunct/>
        <w:ind w:left="-720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                                                                   </w:t>
      </w:r>
      <w:r>
        <w:rPr>
          <w:b/>
          <w:color w:val="000000"/>
          <w:sz w:val="24"/>
          <w:szCs w:val="24"/>
          <w:lang w:val="en-US"/>
        </w:rPr>
        <w:t>III</w:t>
      </w:r>
      <w:r>
        <w:rPr>
          <w:b/>
          <w:color w:val="000000"/>
          <w:sz w:val="24"/>
          <w:szCs w:val="24"/>
        </w:rPr>
        <w:t>. Перечень мероприятий.</w:t>
      </w:r>
    </w:p>
    <w:p w:rsidR="00C76C09" w:rsidRDefault="00C76C09" w:rsidP="00C76C09">
      <w:pPr>
        <w:shd w:val="clear" w:color="auto" w:fill="FFFFFF"/>
        <w:jc w:val="center"/>
        <w:rPr>
          <w:color w:val="000000"/>
        </w:rPr>
      </w:pPr>
    </w:p>
    <w:p w:rsidR="00C76C09" w:rsidRDefault="00C76C09" w:rsidP="00C76C09">
      <w:pPr>
        <w:shd w:val="clear" w:color="auto" w:fill="FFFFFF"/>
        <w:ind w:firstLine="708"/>
        <w:jc w:val="both"/>
        <w:rPr>
          <w:color w:val="000000"/>
        </w:rPr>
      </w:pPr>
      <w:r>
        <w:rPr>
          <w:color w:val="000000"/>
        </w:rPr>
        <w:t>Для решения задач Программы и достижения поставленных целей предусмотрены мероприятия по следующим направлениям:</w:t>
      </w:r>
    </w:p>
    <w:p w:rsidR="00C76C09" w:rsidRDefault="00C76C09" w:rsidP="00C76C09">
      <w:pPr>
        <w:shd w:val="clear" w:color="auto" w:fill="FFFFFF"/>
        <w:jc w:val="both"/>
        <w:rPr>
          <w:color w:val="000000"/>
        </w:rPr>
      </w:pPr>
    </w:p>
    <w:p w:rsidR="00C76C09" w:rsidRDefault="00C76C09" w:rsidP="00C76C09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 xml:space="preserve">     1. Совершенствование системы управления обеспечением безопасности дорожного движения.</w:t>
      </w:r>
    </w:p>
    <w:p w:rsidR="00C76C09" w:rsidRDefault="00C76C09" w:rsidP="00C76C09">
      <w:pPr>
        <w:shd w:val="clear" w:color="auto" w:fill="FFFFFF"/>
        <w:jc w:val="both"/>
        <w:rPr>
          <w:color w:val="000000"/>
        </w:rPr>
      </w:pPr>
    </w:p>
    <w:p w:rsidR="00C76C09" w:rsidRDefault="00C76C09" w:rsidP="00C76C09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 xml:space="preserve">     2. Совершенствование дорожных условий и внедрение технических средств регулирования дорожного движения.</w:t>
      </w:r>
    </w:p>
    <w:p w:rsidR="00C76C09" w:rsidRDefault="00C76C09" w:rsidP="00C76C09">
      <w:pPr>
        <w:shd w:val="clear" w:color="auto" w:fill="FFFFFF"/>
        <w:jc w:val="both"/>
        <w:rPr>
          <w:color w:val="000000"/>
        </w:rPr>
      </w:pPr>
    </w:p>
    <w:p w:rsidR="00C76C09" w:rsidRDefault="00C76C09" w:rsidP="00C76C09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 xml:space="preserve">     3. Формирование безопасного поведения участников дорожного движения и предупреждение детского дорожно-транспортного травматизма.</w:t>
      </w:r>
    </w:p>
    <w:p w:rsidR="00C76C09" w:rsidRDefault="00C76C09" w:rsidP="00C76C09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 xml:space="preserve">     4.Совершенствование контрольно-надзорной деятельности в области обеспечения безопасности дорожного движения.</w:t>
      </w:r>
    </w:p>
    <w:p w:rsidR="00C76C09" w:rsidRDefault="00C76C09" w:rsidP="00C76C09">
      <w:pPr>
        <w:shd w:val="clear" w:color="auto" w:fill="FFFFFF"/>
        <w:jc w:val="both"/>
        <w:rPr>
          <w:color w:val="000000"/>
        </w:rPr>
      </w:pPr>
    </w:p>
    <w:p w:rsidR="00C76C09" w:rsidRDefault="00C76C09" w:rsidP="00C76C09">
      <w:pPr>
        <w:shd w:val="clear" w:color="auto" w:fill="FFFFFF"/>
        <w:jc w:val="both"/>
        <w:rPr>
          <w:color w:val="000000"/>
        </w:rPr>
      </w:pPr>
    </w:p>
    <w:p w:rsidR="00C76C09" w:rsidRDefault="00C76C09" w:rsidP="00C76C09">
      <w:pPr>
        <w:pStyle w:val="aa"/>
      </w:pPr>
    </w:p>
    <w:p w:rsidR="00C76C09" w:rsidRDefault="00C76C09" w:rsidP="00C76C09">
      <w:pPr>
        <w:pStyle w:val="aa"/>
      </w:pPr>
    </w:p>
    <w:p w:rsidR="00C76C09" w:rsidRDefault="00C76C09" w:rsidP="00C76C09">
      <w:pPr>
        <w:pStyle w:val="aa"/>
        <w:sectPr w:rsidR="00C76C09" w:rsidSect="00A017CA">
          <w:pgSz w:w="11905" w:h="16837"/>
          <w:pgMar w:top="1134" w:right="851" w:bottom="1134" w:left="1701" w:header="720" w:footer="720" w:gutter="0"/>
          <w:cols w:space="720"/>
          <w:docGrid w:linePitch="360"/>
        </w:sectPr>
      </w:pPr>
    </w:p>
    <w:p w:rsidR="00C76C09" w:rsidRDefault="00C76C09" w:rsidP="00C76C09">
      <w:pPr>
        <w:tabs>
          <w:tab w:val="left" w:pos="12280"/>
        </w:tabs>
        <w:jc w:val="right"/>
      </w:pPr>
      <w:r>
        <w:lastRenderedPageBreak/>
        <w:t>ПРИЛОЖЕНИЕ № 1</w:t>
      </w:r>
    </w:p>
    <w:p w:rsidR="00C76C09" w:rsidRDefault="00C76C09" w:rsidP="00C76C09">
      <w:pPr>
        <w:ind w:firstLine="360"/>
      </w:pPr>
      <w:r>
        <w:t>Перечень мероприятий «Повышение безопасности дорожного движения в сельском поселении Мокша муниципального района Большеглушицкий Самарской области на 2024-2026годы»</w:t>
      </w:r>
    </w:p>
    <w:p w:rsidR="00C76C09" w:rsidRDefault="00C76C09" w:rsidP="00C76C09">
      <w:r>
        <w:t xml:space="preserve"> </w:t>
      </w:r>
    </w:p>
    <w:tbl>
      <w:tblPr>
        <w:tblW w:w="13749" w:type="dxa"/>
        <w:tblInd w:w="534" w:type="dxa"/>
        <w:tblLayout w:type="fixed"/>
        <w:tblLook w:val="0000" w:firstRow="0" w:lastRow="0" w:firstColumn="0" w:lastColumn="0" w:noHBand="0" w:noVBand="0"/>
      </w:tblPr>
      <w:tblGrid>
        <w:gridCol w:w="568"/>
        <w:gridCol w:w="5527"/>
        <w:gridCol w:w="1276"/>
        <w:gridCol w:w="1134"/>
        <w:gridCol w:w="1134"/>
        <w:gridCol w:w="1134"/>
        <w:gridCol w:w="2976"/>
      </w:tblGrid>
      <w:tr w:rsidR="00C76C09" w:rsidRPr="00EF6D64" w:rsidTr="00583908">
        <w:trPr>
          <w:trHeight w:val="615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C09" w:rsidRPr="00E73A7A" w:rsidRDefault="00C76C09" w:rsidP="00583908">
            <w:pPr>
              <w:rPr>
                <w:b/>
              </w:rPr>
            </w:pPr>
            <w:r w:rsidRPr="00E73A7A">
              <w:rPr>
                <w:b/>
              </w:rPr>
              <w:t>№</w:t>
            </w:r>
            <w:r w:rsidRPr="00E73A7A">
              <w:rPr>
                <w:b/>
              </w:rPr>
              <w:br/>
            </w:r>
            <w:proofErr w:type="gramStart"/>
            <w:r w:rsidRPr="00E73A7A">
              <w:rPr>
                <w:b/>
              </w:rPr>
              <w:t>п</w:t>
            </w:r>
            <w:proofErr w:type="gramEnd"/>
            <w:r w:rsidRPr="00E73A7A">
              <w:rPr>
                <w:b/>
              </w:rPr>
              <w:t>/п</w:t>
            </w:r>
          </w:p>
        </w:tc>
        <w:tc>
          <w:tcPr>
            <w:tcW w:w="55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C09" w:rsidRPr="00E73A7A" w:rsidRDefault="00C76C09" w:rsidP="00583908">
            <w:pPr>
              <w:jc w:val="center"/>
              <w:rPr>
                <w:b/>
              </w:rPr>
            </w:pPr>
            <w:r w:rsidRPr="00E73A7A">
              <w:rPr>
                <w:b/>
              </w:rPr>
              <w:t>Наименование мероприятия</w:t>
            </w:r>
          </w:p>
        </w:tc>
        <w:tc>
          <w:tcPr>
            <w:tcW w:w="467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C09" w:rsidRPr="00E73A7A" w:rsidRDefault="00C76C09" w:rsidP="00583908">
            <w:pPr>
              <w:jc w:val="center"/>
              <w:rPr>
                <w:b/>
              </w:rPr>
            </w:pPr>
            <w:r w:rsidRPr="00E73A7A">
              <w:rPr>
                <w:b/>
              </w:rPr>
              <w:t>Объем финансирования по годам,</w:t>
            </w:r>
          </w:p>
          <w:p w:rsidR="00C76C09" w:rsidRPr="00E73A7A" w:rsidRDefault="00C76C09" w:rsidP="00583908">
            <w:pPr>
              <w:jc w:val="center"/>
              <w:rPr>
                <w:b/>
              </w:rPr>
            </w:pPr>
            <w:r w:rsidRPr="00E73A7A">
              <w:rPr>
                <w:b/>
              </w:rPr>
              <w:t>тыс. руб.</w:t>
            </w:r>
          </w:p>
        </w:tc>
        <w:tc>
          <w:tcPr>
            <w:tcW w:w="29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76C09" w:rsidRPr="00527F14" w:rsidRDefault="00C76C09" w:rsidP="00583908">
            <w:pPr>
              <w:jc w:val="center"/>
              <w:rPr>
                <w:b/>
              </w:rPr>
            </w:pPr>
            <w:r w:rsidRPr="00AF2827">
              <w:rPr>
                <w:b/>
              </w:rPr>
              <w:t>Ответственны</w:t>
            </w:r>
            <w:r>
              <w:rPr>
                <w:b/>
              </w:rPr>
              <w:t>е</w:t>
            </w:r>
            <w:r w:rsidRPr="00AF2827">
              <w:rPr>
                <w:b/>
              </w:rPr>
              <w:t xml:space="preserve"> </w:t>
            </w:r>
            <w:r>
              <w:rPr>
                <w:b/>
              </w:rPr>
              <w:t>исполнители</w:t>
            </w:r>
          </w:p>
        </w:tc>
      </w:tr>
      <w:tr w:rsidR="00C76C09" w:rsidRPr="00EF6D64" w:rsidTr="00583908">
        <w:trPr>
          <w:trHeight w:val="481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C09" w:rsidRPr="00EF6D64" w:rsidRDefault="00C76C09" w:rsidP="00583908">
            <w:pPr>
              <w:snapToGrid w:val="0"/>
            </w:pPr>
          </w:p>
        </w:tc>
        <w:tc>
          <w:tcPr>
            <w:tcW w:w="55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C09" w:rsidRPr="00EF6D64" w:rsidRDefault="00C76C09" w:rsidP="00583908">
            <w:pPr>
              <w:snapToGrid w:val="0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C09" w:rsidRPr="00E73A7A" w:rsidRDefault="00C76C09" w:rsidP="00583908">
            <w:pPr>
              <w:rPr>
                <w:b/>
              </w:rPr>
            </w:pPr>
            <w:r w:rsidRPr="00E73A7A">
              <w:rPr>
                <w:b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C09" w:rsidRPr="00E73A7A" w:rsidRDefault="00C76C09" w:rsidP="00583908">
            <w:pPr>
              <w:jc w:val="center"/>
              <w:rPr>
                <w:b/>
              </w:rPr>
            </w:pPr>
            <w:r w:rsidRPr="00E73A7A">
              <w:rPr>
                <w:b/>
              </w:rPr>
              <w:t>20</w:t>
            </w:r>
            <w:r>
              <w:rPr>
                <w:b/>
              </w:rPr>
              <w:t>24</w:t>
            </w:r>
            <w:r w:rsidRPr="00E73A7A">
              <w:rPr>
                <w:b/>
              </w:rPr>
              <w:t>г.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C09" w:rsidRPr="00E73A7A" w:rsidRDefault="00C76C09" w:rsidP="00583908">
            <w:pPr>
              <w:jc w:val="center"/>
              <w:rPr>
                <w:b/>
              </w:rPr>
            </w:pPr>
            <w:r w:rsidRPr="00E73A7A">
              <w:rPr>
                <w:b/>
              </w:rPr>
              <w:t>20</w:t>
            </w:r>
            <w:r>
              <w:rPr>
                <w:b/>
              </w:rPr>
              <w:t>25</w:t>
            </w:r>
            <w:r w:rsidRPr="00E73A7A">
              <w:rPr>
                <w:b/>
              </w:rPr>
              <w:t>г.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C09" w:rsidRPr="00E73A7A" w:rsidRDefault="00C76C09" w:rsidP="00583908">
            <w:pPr>
              <w:jc w:val="center"/>
              <w:rPr>
                <w:b/>
              </w:rPr>
            </w:pPr>
            <w:r w:rsidRPr="00E73A7A">
              <w:rPr>
                <w:b/>
              </w:rPr>
              <w:t>20</w:t>
            </w:r>
            <w:r>
              <w:rPr>
                <w:b/>
              </w:rPr>
              <w:t>26</w:t>
            </w:r>
            <w:r w:rsidRPr="00E73A7A">
              <w:rPr>
                <w:b/>
              </w:rPr>
              <w:t>г.</w:t>
            </w:r>
          </w:p>
        </w:tc>
        <w:tc>
          <w:tcPr>
            <w:tcW w:w="29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6C09" w:rsidRPr="00EF6D64" w:rsidRDefault="00C76C09" w:rsidP="00583908"/>
        </w:tc>
      </w:tr>
      <w:tr w:rsidR="00C76C09" w:rsidRPr="00EF6D64" w:rsidTr="00583908">
        <w:tc>
          <w:tcPr>
            <w:tcW w:w="1374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6C09" w:rsidRPr="00416642" w:rsidRDefault="00C76C09" w:rsidP="00583908">
            <w:pPr>
              <w:spacing w:after="240"/>
              <w:jc w:val="center"/>
              <w:rPr>
                <w:b/>
              </w:rPr>
            </w:pPr>
            <w:r w:rsidRPr="00416642">
              <w:rPr>
                <w:b/>
              </w:rPr>
              <w:t>1. Повышение эффективности и контрольно-надзорной деятельности</w:t>
            </w:r>
          </w:p>
        </w:tc>
      </w:tr>
      <w:tr w:rsidR="00C76C09" w:rsidRPr="00EF6D64" w:rsidTr="00583908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C09" w:rsidRPr="0028033A" w:rsidRDefault="00C76C09" w:rsidP="00583908">
            <w:r>
              <w:t>1.1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C09" w:rsidRPr="00EF6D64" w:rsidRDefault="00C76C09" w:rsidP="00583908">
            <w:pPr>
              <w:rPr>
                <w:color w:val="4F4E42"/>
              </w:rPr>
            </w:pPr>
            <w:r w:rsidRPr="00416642">
              <w:rPr>
                <w:color w:val="4F4E42"/>
              </w:rPr>
              <w:t>Разработка и принятие нормативных актов по вопросам дорожной деятельности и безопасности дорожного движения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C09" w:rsidRPr="003B1C8A" w:rsidRDefault="00C76C09" w:rsidP="00583908">
            <w:pPr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C09" w:rsidRDefault="00C76C09" w:rsidP="00583908">
            <w:pPr>
              <w:jc w:val="center"/>
            </w:pPr>
            <w:r w:rsidRPr="00AD38EB"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C09" w:rsidRDefault="00C76C09" w:rsidP="00583908">
            <w:pPr>
              <w:jc w:val="center"/>
            </w:pPr>
            <w:r w:rsidRPr="00AD38EB"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C09" w:rsidRDefault="00C76C09" w:rsidP="00583908">
            <w:pPr>
              <w:jc w:val="center"/>
            </w:pPr>
            <w:r w:rsidRPr="00AD38EB">
              <w:t>0,0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6C09" w:rsidRPr="00EF6D64" w:rsidRDefault="00C76C09" w:rsidP="00583908">
            <w:r w:rsidRPr="00527F14">
              <w:t>Администрация сельского поселения</w:t>
            </w:r>
          </w:p>
        </w:tc>
      </w:tr>
      <w:tr w:rsidR="00C76C09" w:rsidRPr="00EF6D64" w:rsidTr="00583908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C09" w:rsidRPr="0028033A" w:rsidRDefault="00C76C09" w:rsidP="00583908">
            <w:r>
              <w:t>1.2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C09" w:rsidRPr="00EF6D64" w:rsidRDefault="00C76C09" w:rsidP="00583908">
            <w:pPr>
              <w:rPr>
                <w:color w:val="4F4E42"/>
              </w:rPr>
            </w:pPr>
            <w:r w:rsidRPr="00416642">
              <w:rPr>
                <w:color w:val="4F4E42"/>
              </w:rPr>
              <w:t xml:space="preserve">Осуществление </w:t>
            </w:r>
            <w:proofErr w:type="gramStart"/>
            <w:r w:rsidRPr="00416642">
              <w:rPr>
                <w:color w:val="4F4E42"/>
              </w:rPr>
              <w:t>контроля за</w:t>
            </w:r>
            <w:proofErr w:type="gramEnd"/>
            <w:r w:rsidRPr="00416642">
              <w:rPr>
                <w:color w:val="4F4E42"/>
              </w:rPr>
              <w:t xml:space="preserve"> </w:t>
            </w:r>
            <w:r>
              <w:rPr>
                <w:color w:val="4F4E42"/>
              </w:rPr>
              <w:t xml:space="preserve">обеспечением </w:t>
            </w:r>
            <w:r w:rsidRPr="00416642">
              <w:rPr>
                <w:color w:val="4F4E42"/>
              </w:rPr>
              <w:t>сохранност</w:t>
            </w:r>
            <w:r>
              <w:rPr>
                <w:color w:val="4F4E42"/>
              </w:rPr>
              <w:t>и</w:t>
            </w:r>
            <w:r w:rsidRPr="00416642">
              <w:rPr>
                <w:color w:val="4F4E42"/>
              </w:rPr>
              <w:t xml:space="preserve"> дорог местного значения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C09" w:rsidRDefault="00C76C09" w:rsidP="00583908">
            <w:pPr>
              <w:jc w:val="center"/>
            </w:pPr>
            <w:r w:rsidRPr="0007310A"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C09" w:rsidRDefault="00C76C09" w:rsidP="00583908">
            <w:pPr>
              <w:jc w:val="center"/>
            </w:pPr>
            <w:r w:rsidRPr="0007310A"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C09" w:rsidRDefault="00C76C09" w:rsidP="00583908">
            <w:pPr>
              <w:jc w:val="center"/>
            </w:pPr>
            <w:r w:rsidRPr="0007310A"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C09" w:rsidRDefault="00C76C09" w:rsidP="00583908">
            <w:pPr>
              <w:jc w:val="center"/>
            </w:pPr>
            <w:r w:rsidRPr="0007310A">
              <w:t>0,0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6C09" w:rsidRPr="003B1C8A" w:rsidRDefault="00C76C09" w:rsidP="00583908">
            <w:r>
              <w:t>Администрация сельского поселения</w:t>
            </w:r>
          </w:p>
        </w:tc>
      </w:tr>
      <w:tr w:rsidR="00C76C09" w:rsidRPr="00EF6D64" w:rsidTr="00583908">
        <w:tc>
          <w:tcPr>
            <w:tcW w:w="60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C09" w:rsidRPr="00416642" w:rsidRDefault="00C76C09" w:rsidP="00583908">
            <w:pPr>
              <w:jc w:val="center"/>
              <w:rPr>
                <w:b/>
                <w:color w:val="4F4E42"/>
              </w:rPr>
            </w:pPr>
            <w:r w:rsidRPr="00416642">
              <w:rPr>
                <w:b/>
                <w:color w:val="4F4E42"/>
              </w:rPr>
              <w:t>Итого по разделу (тыс.</w:t>
            </w:r>
            <w:r>
              <w:rPr>
                <w:b/>
                <w:color w:val="4F4E42"/>
              </w:rPr>
              <w:t xml:space="preserve"> </w:t>
            </w:r>
            <w:r w:rsidRPr="00416642">
              <w:rPr>
                <w:b/>
                <w:color w:val="4F4E42"/>
              </w:rPr>
              <w:t>руб.)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C09" w:rsidRPr="00416642" w:rsidRDefault="00C76C09" w:rsidP="00583908">
            <w:pPr>
              <w:jc w:val="center"/>
              <w:rPr>
                <w:b/>
              </w:rPr>
            </w:pPr>
            <w:r w:rsidRPr="003B1C8A">
              <w:rPr>
                <w:b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C09" w:rsidRPr="003B1C8A" w:rsidRDefault="00C76C09" w:rsidP="00583908">
            <w:pPr>
              <w:jc w:val="center"/>
              <w:rPr>
                <w:b/>
              </w:rPr>
            </w:pPr>
            <w:r w:rsidRPr="003B1C8A">
              <w:rPr>
                <w:b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C09" w:rsidRPr="003B1C8A" w:rsidRDefault="00C76C09" w:rsidP="00583908">
            <w:pPr>
              <w:jc w:val="center"/>
              <w:rPr>
                <w:b/>
              </w:rPr>
            </w:pPr>
            <w:r w:rsidRPr="003B1C8A">
              <w:rPr>
                <w:b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C09" w:rsidRPr="003B1C8A" w:rsidRDefault="00C76C09" w:rsidP="00583908">
            <w:pPr>
              <w:jc w:val="center"/>
              <w:rPr>
                <w:b/>
              </w:rPr>
            </w:pPr>
            <w:r w:rsidRPr="003B1C8A">
              <w:rPr>
                <w:b/>
              </w:rPr>
              <w:t>0,0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6C09" w:rsidRDefault="00C76C09" w:rsidP="00583908"/>
        </w:tc>
      </w:tr>
      <w:tr w:rsidR="00C76C09" w:rsidRPr="00EF6D64" w:rsidTr="00583908">
        <w:tc>
          <w:tcPr>
            <w:tcW w:w="1374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6C09" w:rsidRPr="00416642" w:rsidRDefault="00C76C09" w:rsidP="00583908">
            <w:pPr>
              <w:spacing w:after="240"/>
              <w:jc w:val="center"/>
              <w:rPr>
                <w:b/>
              </w:rPr>
            </w:pPr>
            <w:r w:rsidRPr="00416642">
              <w:rPr>
                <w:b/>
              </w:rPr>
              <w:t>2. Совершенствование системы</w:t>
            </w:r>
            <w:r>
              <w:rPr>
                <w:b/>
              </w:rPr>
              <w:t xml:space="preserve"> управления дорожным движением </w:t>
            </w:r>
            <w:r w:rsidRPr="00416642">
              <w:rPr>
                <w:b/>
              </w:rPr>
              <w:t xml:space="preserve">на территории </w:t>
            </w:r>
            <w:r w:rsidRPr="00BA2E7B">
              <w:rPr>
                <w:b/>
              </w:rPr>
              <w:t xml:space="preserve">сельского поселения </w:t>
            </w:r>
            <w:r>
              <w:rPr>
                <w:b/>
              </w:rPr>
              <w:t xml:space="preserve">Мокша </w:t>
            </w:r>
          </w:p>
        </w:tc>
      </w:tr>
      <w:tr w:rsidR="00C76C09" w:rsidRPr="00EF6D64" w:rsidTr="00583908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C09" w:rsidRPr="003B1C8A" w:rsidRDefault="00C76C09" w:rsidP="00583908">
            <w:r>
              <w:t>2.1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C09" w:rsidRPr="00DF17E4" w:rsidRDefault="00C76C09" w:rsidP="00583908">
            <w:pPr>
              <w:rPr>
                <w:color w:val="4F4E42"/>
              </w:rPr>
            </w:pPr>
            <w:r w:rsidRPr="003B1C8A">
              <w:rPr>
                <w:color w:val="4F4E42"/>
              </w:rPr>
              <w:t xml:space="preserve">Установка </w:t>
            </w:r>
            <w:r>
              <w:rPr>
                <w:color w:val="4F4E42"/>
              </w:rPr>
              <w:t xml:space="preserve">и замена </w:t>
            </w:r>
            <w:r w:rsidRPr="003B1C8A">
              <w:rPr>
                <w:color w:val="4F4E42"/>
              </w:rPr>
              <w:t xml:space="preserve">дорожных знаков организации дорожного движения </w:t>
            </w:r>
            <w:r w:rsidRPr="00A82249">
              <w:rPr>
                <w:color w:val="4F4E42"/>
              </w:rPr>
              <w:t>внутри населенного пункта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C09" w:rsidRPr="003B1C8A" w:rsidRDefault="00C76C09" w:rsidP="00583908">
            <w:pPr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C09" w:rsidRDefault="00C76C09" w:rsidP="00583908">
            <w:pPr>
              <w:jc w:val="center"/>
            </w:pPr>
            <w:r w:rsidRPr="00AD38EB"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C09" w:rsidRDefault="00C76C09" w:rsidP="00583908">
            <w:pPr>
              <w:jc w:val="center"/>
            </w:pPr>
            <w:r w:rsidRPr="00AD38EB"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C09" w:rsidRDefault="00C76C09" w:rsidP="00583908">
            <w:pPr>
              <w:jc w:val="center"/>
            </w:pPr>
            <w:r w:rsidRPr="00AD38EB">
              <w:t>0,0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6C09" w:rsidRPr="00EF6D64" w:rsidRDefault="00C76C09" w:rsidP="00583908">
            <w:r w:rsidRPr="00527F14">
              <w:t>Администрация сельского поселения</w:t>
            </w:r>
          </w:p>
        </w:tc>
      </w:tr>
      <w:tr w:rsidR="00C76C09" w:rsidRPr="00EF6D64" w:rsidTr="00583908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C09" w:rsidRDefault="00C76C09" w:rsidP="00583908">
            <w:r>
              <w:t>2.2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C09" w:rsidRPr="003B1C8A" w:rsidRDefault="00C76C09" w:rsidP="00583908">
            <w:pPr>
              <w:rPr>
                <w:color w:val="4F4E42"/>
              </w:rPr>
            </w:pPr>
            <w:r w:rsidRPr="00151E5C">
              <w:rPr>
                <w:color w:val="4F4E42"/>
              </w:rPr>
              <w:t xml:space="preserve">Поддержание в исправном состоянии дорожных знаков, дорожной разметки  </w:t>
            </w:r>
            <w:r w:rsidRPr="00A82249">
              <w:rPr>
                <w:color w:val="4F4E42"/>
              </w:rPr>
              <w:t>внутри населенного пункта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C09" w:rsidRPr="003E513A" w:rsidRDefault="00C76C09" w:rsidP="00583908">
            <w:pPr>
              <w:jc w:val="center"/>
            </w:pPr>
            <w:r w:rsidRPr="003E513A"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C09" w:rsidRPr="003E513A" w:rsidRDefault="00C76C09" w:rsidP="00583908">
            <w:pPr>
              <w:jc w:val="center"/>
            </w:pPr>
            <w:r w:rsidRPr="003E513A"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C09" w:rsidRPr="003E513A" w:rsidRDefault="00C76C09" w:rsidP="00583908">
            <w:pPr>
              <w:jc w:val="center"/>
            </w:pPr>
            <w:r w:rsidRPr="003E513A"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C09" w:rsidRDefault="00C76C09" w:rsidP="00583908">
            <w:pPr>
              <w:jc w:val="center"/>
            </w:pPr>
            <w:r w:rsidRPr="003E513A">
              <w:t>0,0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6C09" w:rsidRPr="003B1C8A" w:rsidRDefault="00C76C09" w:rsidP="00583908">
            <w:r w:rsidRPr="00527F14">
              <w:t>Администрация сельского поселения</w:t>
            </w:r>
          </w:p>
        </w:tc>
      </w:tr>
      <w:tr w:rsidR="00C76C09" w:rsidRPr="00EF6D64" w:rsidTr="00583908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C09" w:rsidRDefault="00C76C09" w:rsidP="00583908">
            <w:r>
              <w:t>2.3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C09" w:rsidRPr="003B1C8A" w:rsidRDefault="00C76C09" w:rsidP="00583908">
            <w:pPr>
              <w:rPr>
                <w:color w:val="4F4E42"/>
              </w:rPr>
            </w:pPr>
            <w:r w:rsidRPr="00DF17E4">
              <w:rPr>
                <w:color w:val="4F4E42"/>
              </w:rPr>
              <w:t xml:space="preserve">Разработка дислокаций дорожных знаков и внесение изменений в действующие дислокации  дорожных знаков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C09" w:rsidRPr="003B1C8A" w:rsidRDefault="00C76C09" w:rsidP="00583908">
            <w:pPr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C09" w:rsidRDefault="00C76C09" w:rsidP="00583908">
            <w:pPr>
              <w:jc w:val="center"/>
            </w:pPr>
            <w:r w:rsidRPr="00AD38EB"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C09" w:rsidRDefault="00C76C09" w:rsidP="00583908">
            <w:pPr>
              <w:jc w:val="center"/>
            </w:pPr>
            <w:r w:rsidRPr="00AD38EB"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C09" w:rsidRDefault="00C76C09" w:rsidP="00583908">
            <w:pPr>
              <w:jc w:val="center"/>
            </w:pPr>
            <w:r w:rsidRPr="00AD38EB">
              <w:t>0,0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6C09" w:rsidRPr="003B1C8A" w:rsidRDefault="00C76C09" w:rsidP="00583908">
            <w:r w:rsidRPr="00527F14">
              <w:t>Администрация сельского поселения</w:t>
            </w:r>
          </w:p>
        </w:tc>
      </w:tr>
      <w:tr w:rsidR="00C76C09" w:rsidRPr="00EF6D64" w:rsidTr="00583908">
        <w:tc>
          <w:tcPr>
            <w:tcW w:w="60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C09" w:rsidRPr="00BA2E7B" w:rsidRDefault="00C76C09" w:rsidP="00583908">
            <w:pPr>
              <w:jc w:val="center"/>
              <w:rPr>
                <w:b/>
                <w:color w:val="4F4E42"/>
              </w:rPr>
            </w:pPr>
            <w:r w:rsidRPr="00BA2E7B">
              <w:rPr>
                <w:b/>
                <w:color w:val="4F4E42"/>
              </w:rPr>
              <w:t>Итого по разделу (</w:t>
            </w:r>
            <w:proofErr w:type="spellStart"/>
            <w:r w:rsidRPr="00BA2E7B">
              <w:rPr>
                <w:b/>
                <w:color w:val="4F4E42"/>
              </w:rPr>
              <w:t>тыс</w:t>
            </w:r>
            <w:proofErr w:type="gramStart"/>
            <w:r w:rsidRPr="00BA2E7B">
              <w:rPr>
                <w:b/>
                <w:color w:val="4F4E42"/>
              </w:rPr>
              <w:t>.р</w:t>
            </w:r>
            <w:proofErr w:type="gramEnd"/>
            <w:r w:rsidRPr="00BA2E7B">
              <w:rPr>
                <w:b/>
                <w:color w:val="4F4E42"/>
              </w:rPr>
              <w:t>уб</w:t>
            </w:r>
            <w:proofErr w:type="spellEnd"/>
            <w:r w:rsidRPr="00BA2E7B">
              <w:rPr>
                <w:b/>
                <w:color w:val="4F4E42"/>
              </w:rPr>
              <w:t>.)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C09" w:rsidRPr="0028033A" w:rsidRDefault="00C76C09" w:rsidP="00583908">
            <w:pPr>
              <w:jc w:val="center"/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C09" w:rsidRPr="0028033A" w:rsidRDefault="00C76C09" w:rsidP="00583908">
            <w:pPr>
              <w:jc w:val="center"/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C09" w:rsidRDefault="00C76C09" w:rsidP="00583908">
            <w:pPr>
              <w:jc w:val="center"/>
            </w:pPr>
            <w:r>
              <w:rPr>
                <w:b/>
              </w:rPr>
              <w:t>0</w:t>
            </w:r>
            <w:r w:rsidRPr="00A1084E">
              <w:rPr>
                <w:b/>
              </w:rPr>
              <w:t>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C09" w:rsidRDefault="00C76C09" w:rsidP="00583908">
            <w:pPr>
              <w:jc w:val="center"/>
            </w:pPr>
            <w:r>
              <w:rPr>
                <w:b/>
              </w:rPr>
              <w:t>0</w:t>
            </w:r>
            <w:r w:rsidRPr="00A1084E">
              <w:rPr>
                <w:b/>
              </w:rPr>
              <w:t>,0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6C09" w:rsidRPr="00BA2E7B" w:rsidRDefault="00C76C09" w:rsidP="00583908">
            <w:pPr>
              <w:jc w:val="center"/>
              <w:rPr>
                <w:b/>
              </w:rPr>
            </w:pPr>
          </w:p>
        </w:tc>
      </w:tr>
      <w:tr w:rsidR="00C76C09" w:rsidRPr="00EF6D64" w:rsidTr="00583908">
        <w:tc>
          <w:tcPr>
            <w:tcW w:w="1374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6C09" w:rsidRPr="00BA2E7B" w:rsidRDefault="00C76C09" w:rsidP="00583908">
            <w:pPr>
              <w:spacing w:after="240"/>
              <w:jc w:val="center"/>
              <w:rPr>
                <w:b/>
              </w:rPr>
            </w:pPr>
            <w:r>
              <w:rPr>
                <w:b/>
              </w:rPr>
              <w:t>3.</w:t>
            </w:r>
            <w:r w:rsidRPr="00BA2E7B">
              <w:rPr>
                <w:b/>
              </w:rPr>
              <w:t>Улучшение состояния дорог на территории</w:t>
            </w:r>
            <w:r>
              <w:t xml:space="preserve"> </w:t>
            </w:r>
            <w:r w:rsidRPr="00BA2E7B">
              <w:rPr>
                <w:b/>
              </w:rPr>
              <w:t>сельского поселен</w:t>
            </w:r>
            <w:r>
              <w:rPr>
                <w:b/>
              </w:rPr>
              <w:t xml:space="preserve">ия Мокша </w:t>
            </w:r>
          </w:p>
        </w:tc>
      </w:tr>
      <w:tr w:rsidR="00C76C09" w:rsidRPr="00EF6D64" w:rsidTr="00583908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C09" w:rsidRPr="00151E5C" w:rsidRDefault="00C76C09" w:rsidP="00583908"/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C09" w:rsidRPr="00151E5C" w:rsidRDefault="00C76C09" w:rsidP="00583908">
            <w:pPr>
              <w:rPr>
                <w:color w:val="4F4E4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C09" w:rsidRDefault="00C76C09" w:rsidP="0058390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C09" w:rsidRPr="00C01505" w:rsidRDefault="00C76C09" w:rsidP="0058390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C09" w:rsidRDefault="00C76C09" w:rsidP="0058390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C09" w:rsidRDefault="00C76C09" w:rsidP="00583908">
            <w:pPr>
              <w:jc w:val="center"/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6C09" w:rsidRPr="00EF6D64" w:rsidRDefault="00C76C09" w:rsidP="00583908"/>
        </w:tc>
      </w:tr>
      <w:tr w:rsidR="00C76C09" w:rsidRPr="00EF6D64" w:rsidTr="00583908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C09" w:rsidRPr="00151E5C" w:rsidRDefault="00C76C09" w:rsidP="00583908">
            <w:r>
              <w:t>3.1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C09" w:rsidRPr="00151E5C" w:rsidRDefault="00C76C09" w:rsidP="00583908">
            <w:pPr>
              <w:rPr>
                <w:color w:val="4F4E42"/>
              </w:rPr>
            </w:pPr>
            <w:r>
              <w:rPr>
                <w:color w:val="4F4E42"/>
              </w:rPr>
              <w:t xml:space="preserve">Зимнее содержание </w:t>
            </w:r>
            <w:r w:rsidRPr="00151E5C">
              <w:rPr>
                <w:color w:val="4F4E42"/>
              </w:rPr>
              <w:t>автомобильных дорог местного значения</w:t>
            </w:r>
            <w:r>
              <w:t xml:space="preserve"> </w:t>
            </w:r>
            <w:r w:rsidRPr="00A82249">
              <w:rPr>
                <w:color w:val="4F4E42"/>
              </w:rPr>
              <w:t>сельского поселения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C09" w:rsidRPr="00C01505" w:rsidRDefault="00C76C09" w:rsidP="00583908">
            <w:pPr>
              <w:jc w:val="center"/>
            </w:pPr>
            <w:r>
              <w:t>1800,0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C09" w:rsidRDefault="00C76C09" w:rsidP="00583908">
            <w:pPr>
              <w:jc w:val="center"/>
            </w:pPr>
            <w:r>
              <w:t>6</w:t>
            </w:r>
            <w:r w:rsidRPr="00C01505">
              <w:t>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C09" w:rsidRDefault="00C76C09" w:rsidP="00583908">
            <w:pPr>
              <w:jc w:val="center"/>
            </w:pPr>
            <w:r>
              <w:t>6</w:t>
            </w:r>
            <w:r w:rsidRPr="00C01505">
              <w:t>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C09" w:rsidRDefault="00C76C09" w:rsidP="00583908">
            <w:pPr>
              <w:jc w:val="center"/>
            </w:pPr>
            <w:r>
              <w:t>6</w:t>
            </w:r>
            <w:r w:rsidRPr="00C01505">
              <w:t>00,0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6C09" w:rsidRPr="00EF6D64" w:rsidRDefault="00C76C09" w:rsidP="00583908">
            <w:r w:rsidRPr="00527F14">
              <w:t>Администрация сельского поселения</w:t>
            </w:r>
          </w:p>
        </w:tc>
      </w:tr>
      <w:tr w:rsidR="00C76C09" w:rsidRPr="00EF6D64" w:rsidTr="00583908">
        <w:tc>
          <w:tcPr>
            <w:tcW w:w="60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C09" w:rsidRPr="00BA2E7B" w:rsidRDefault="00C76C09" w:rsidP="00583908">
            <w:pPr>
              <w:jc w:val="center"/>
              <w:rPr>
                <w:b/>
                <w:color w:val="4F4E42"/>
              </w:rPr>
            </w:pPr>
            <w:r w:rsidRPr="00BA2E7B">
              <w:rPr>
                <w:b/>
                <w:color w:val="4F4E42"/>
              </w:rPr>
              <w:t>Итого по разделу (</w:t>
            </w:r>
            <w:proofErr w:type="spellStart"/>
            <w:r w:rsidRPr="00BA2E7B">
              <w:rPr>
                <w:b/>
                <w:color w:val="4F4E42"/>
              </w:rPr>
              <w:t>тыс</w:t>
            </w:r>
            <w:proofErr w:type="gramStart"/>
            <w:r w:rsidRPr="00BA2E7B">
              <w:rPr>
                <w:b/>
                <w:color w:val="4F4E42"/>
              </w:rPr>
              <w:t>.р</w:t>
            </w:r>
            <w:proofErr w:type="gramEnd"/>
            <w:r w:rsidRPr="00BA2E7B">
              <w:rPr>
                <w:b/>
                <w:color w:val="4F4E42"/>
              </w:rPr>
              <w:t>уб</w:t>
            </w:r>
            <w:proofErr w:type="spellEnd"/>
            <w:r w:rsidRPr="00BA2E7B">
              <w:rPr>
                <w:b/>
                <w:color w:val="4F4E42"/>
              </w:rPr>
              <w:t>.)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C09" w:rsidRPr="0028033A" w:rsidRDefault="00C76C09" w:rsidP="00583908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C09" w:rsidRPr="0028033A" w:rsidRDefault="00C76C09" w:rsidP="00583908">
            <w:pPr>
              <w:jc w:val="center"/>
              <w:rPr>
                <w:b/>
              </w:rPr>
            </w:pPr>
            <w:r>
              <w:rPr>
                <w:b/>
              </w:rPr>
              <w:t xml:space="preserve"> 600,0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C09" w:rsidRPr="00BA2E7B" w:rsidRDefault="00C76C09" w:rsidP="00583908">
            <w:pPr>
              <w:jc w:val="center"/>
              <w:rPr>
                <w:b/>
              </w:rPr>
            </w:pPr>
            <w:r>
              <w:rPr>
                <w:b/>
              </w:rPr>
              <w:t>60</w:t>
            </w:r>
            <w:r w:rsidRPr="00AF4850">
              <w:rPr>
                <w:b/>
              </w:rPr>
              <w:t>0</w:t>
            </w:r>
            <w:r>
              <w:rPr>
                <w:b/>
              </w:rPr>
              <w:t>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C09" w:rsidRPr="00BA2E7B" w:rsidRDefault="00C76C09" w:rsidP="00583908">
            <w:pPr>
              <w:jc w:val="center"/>
              <w:rPr>
                <w:b/>
              </w:rPr>
            </w:pPr>
            <w:r>
              <w:rPr>
                <w:b/>
              </w:rPr>
              <w:t>60</w:t>
            </w:r>
            <w:r w:rsidRPr="00AF4850">
              <w:rPr>
                <w:b/>
              </w:rPr>
              <w:t>0</w:t>
            </w:r>
            <w:r>
              <w:rPr>
                <w:b/>
              </w:rPr>
              <w:t>,0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6C09" w:rsidRPr="00BA2E7B" w:rsidRDefault="00C76C09" w:rsidP="00583908">
            <w:pPr>
              <w:jc w:val="center"/>
              <w:rPr>
                <w:b/>
              </w:rPr>
            </w:pPr>
          </w:p>
        </w:tc>
      </w:tr>
      <w:tr w:rsidR="00C76C09" w:rsidRPr="00EF6D64" w:rsidTr="00583908">
        <w:tc>
          <w:tcPr>
            <w:tcW w:w="1374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6C09" w:rsidRPr="00BA2E7B" w:rsidRDefault="00C76C09" w:rsidP="00583908">
            <w:pPr>
              <w:spacing w:after="240"/>
              <w:jc w:val="center"/>
              <w:rPr>
                <w:b/>
              </w:rPr>
            </w:pPr>
            <w:r w:rsidRPr="00BA2E7B">
              <w:rPr>
                <w:b/>
              </w:rPr>
              <w:t>4. Развитие и совершенствование системы по формированию безопасного поведения участников дорожного движения</w:t>
            </w:r>
          </w:p>
        </w:tc>
      </w:tr>
      <w:tr w:rsidR="00C76C09" w:rsidRPr="00EF6D64" w:rsidTr="00583908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C09" w:rsidRPr="00445C92" w:rsidRDefault="00C76C09" w:rsidP="00583908">
            <w:r>
              <w:t>4.1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C09" w:rsidRPr="00EF6D64" w:rsidRDefault="00C76C09" w:rsidP="00583908">
            <w:pPr>
              <w:rPr>
                <w:color w:val="4F4E42"/>
              </w:rPr>
            </w:pPr>
            <w:r w:rsidRPr="00445C92">
              <w:rPr>
                <w:color w:val="4F4E42"/>
              </w:rPr>
              <w:t>Размещение материалов по вопросам безопасности  дорожного движения в газете «</w:t>
            </w:r>
            <w:r>
              <w:rPr>
                <w:color w:val="4F4E42"/>
              </w:rPr>
              <w:t xml:space="preserve">Вести сельского поселения Мокша»,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C09" w:rsidRPr="003B1C8A" w:rsidRDefault="00C76C09" w:rsidP="00583908">
            <w:pPr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C09" w:rsidRDefault="00C76C09" w:rsidP="00583908">
            <w:pPr>
              <w:jc w:val="center"/>
            </w:pPr>
            <w:r w:rsidRPr="00AD38EB"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C09" w:rsidRDefault="00C76C09" w:rsidP="00583908">
            <w:pPr>
              <w:jc w:val="center"/>
            </w:pPr>
            <w:r w:rsidRPr="00AD38EB"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C09" w:rsidRDefault="00C76C09" w:rsidP="00583908">
            <w:pPr>
              <w:jc w:val="center"/>
            </w:pPr>
            <w:r w:rsidRPr="00AD38EB">
              <w:t>0,0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6C09" w:rsidRPr="00EF6D64" w:rsidRDefault="00C76C09" w:rsidP="00583908">
            <w:r w:rsidRPr="00445C92">
              <w:t>Администрация сельского поселения</w:t>
            </w:r>
          </w:p>
        </w:tc>
      </w:tr>
      <w:tr w:rsidR="00C76C09" w:rsidRPr="00EF6D64" w:rsidTr="00583908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C09" w:rsidRPr="00C01505" w:rsidRDefault="00C76C09" w:rsidP="00583908">
            <w:r>
              <w:t>4.2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C09" w:rsidRPr="00EF6D64" w:rsidRDefault="00C76C09" w:rsidP="00583908">
            <w:pPr>
              <w:rPr>
                <w:color w:val="4F4E42"/>
              </w:rPr>
            </w:pPr>
            <w:r w:rsidRPr="00C01505">
              <w:rPr>
                <w:color w:val="4F4E42"/>
              </w:rPr>
              <w:t xml:space="preserve">Распространение совместно с представителями государственной инспекции безопасности дорожного движения среди населения наглядной агитации по </w:t>
            </w:r>
            <w:r w:rsidRPr="00C01505">
              <w:rPr>
                <w:color w:val="4F4E42"/>
              </w:rPr>
              <w:lastRenderedPageBreak/>
              <w:t>пропаганде соблюдения правил дорожного движения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C09" w:rsidRPr="00EF6D64" w:rsidRDefault="00C76C09" w:rsidP="00583908">
            <w:pPr>
              <w:jc w:val="center"/>
            </w:pPr>
            <w:r>
              <w:lastRenderedPageBreak/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C09" w:rsidRPr="00EF6D64" w:rsidRDefault="00C76C09" w:rsidP="00583908">
            <w:pPr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C09" w:rsidRPr="00EF6D64" w:rsidRDefault="00C76C09" w:rsidP="00583908">
            <w:pPr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C09" w:rsidRPr="00EF6D64" w:rsidRDefault="00C76C09" w:rsidP="00583908">
            <w:pPr>
              <w:jc w:val="center"/>
            </w:pPr>
            <w:r>
              <w:t>0,0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6C09" w:rsidRDefault="00C76C09" w:rsidP="00583908">
            <w:r w:rsidRPr="00325399">
              <w:t>Администрация сельского поселения</w:t>
            </w:r>
            <w:r>
              <w:t xml:space="preserve">, </w:t>
            </w:r>
          </w:p>
          <w:p w:rsidR="00C76C09" w:rsidRPr="00EF6D64" w:rsidRDefault="00C76C09" w:rsidP="00583908">
            <w:r w:rsidRPr="00325399">
              <w:t>ГИБДД (по согласованию)</w:t>
            </w:r>
          </w:p>
        </w:tc>
      </w:tr>
      <w:tr w:rsidR="00C76C09" w:rsidRPr="00EF6D64" w:rsidTr="00583908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C09" w:rsidRDefault="00C76C09" w:rsidP="00583908">
            <w:r>
              <w:lastRenderedPageBreak/>
              <w:t>4.3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C09" w:rsidRPr="00C01505" w:rsidRDefault="00C76C09" w:rsidP="00583908">
            <w:pPr>
              <w:rPr>
                <w:color w:val="4F4E42"/>
              </w:rPr>
            </w:pPr>
            <w:r w:rsidRPr="00927A66">
              <w:rPr>
                <w:color w:val="4F4E42"/>
              </w:rPr>
              <w:t>Проведение акций «Внимани</w:t>
            </w:r>
            <w:proofErr w:type="gramStart"/>
            <w:r w:rsidRPr="00927A66">
              <w:rPr>
                <w:color w:val="4F4E42"/>
              </w:rPr>
              <w:t>е-</w:t>
            </w:r>
            <w:proofErr w:type="gramEnd"/>
            <w:r w:rsidRPr="00927A66">
              <w:rPr>
                <w:color w:val="4F4E42"/>
              </w:rPr>
              <w:t xml:space="preserve"> дети», «</w:t>
            </w:r>
            <w:r>
              <w:rPr>
                <w:color w:val="4F4E42"/>
              </w:rPr>
              <w:t>Родительский патруль</w:t>
            </w:r>
            <w:r w:rsidRPr="00927A66">
              <w:rPr>
                <w:color w:val="4F4E42"/>
              </w:rPr>
              <w:t xml:space="preserve">», </w:t>
            </w:r>
            <w:r>
              <w:rPr>
                <w:color w:val="4F4E42"/>
              </w:rPr>
              <w:t>проведение</w:t>
            </w:r>
            <w:r w:rsidRPr="00927A66">
              <w:rPr>
                <w:color w:val="4F4E42"/>
              </w:rPr>
              <w:t xml:space="preserve"> конкурсов по профилактике</w:t>
            </w:r>
            <w:r>
              <w:rPr>
                <w:color w:val="4F4E42"/>
              </w:rPr>
              <w:t xml:space="preserve"> детского дорожно-транспортного травматизма и т.д., направленных на </w:t>
            </w:r>
            <w:r w:rsidRPr="00927A66">
              <w:rPr>
                <w:color w:val="4F4E42"/>
              </w:rPr>
              <w:t>укрепление дисциплины участников дорожного движения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C09" w:rsidRDefault="00C76C09" w:rsidP="00583908">
            <w:pPr>
              <w:jc w:val="center"/>
            </w:pPr>
            <w:r w:rsidRPr="0007310A"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C09" w:rsidRDefault="00C76C09" w:rsidP="00583908">
            <w:pPr>
              <w:jc w:val="center"/>
            </w:pPr>
            <w:r w:rsidRPr="0007310A"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C09" w:rsidRDefault="00C76C09" w:rsidP="00583908">
            <w:pPr>
              <w:jc w:val="center"/>
            </w:pPr>
            <w:r w:rsidRPr="0007310A"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C09" w:rsidRDefault="00C76C09" w:rsidP="00583908">
            <w:pPr>
              <w:jc w:val="center"/>
            </w:pPr>
            <w:r w:rsidRPr="0007310A">
              <w:t>0,0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6C09" w:rsidRPr="00EF6D64" w:rsidRDefault="00C76C09" w:rsidP="00583908">
            <w:r w:rsidRPr="0098652A">
              <w:t>Образовательн</w:t>
            </w:r>
            <w:r>
              <w:t>о</w:t>
            </w:r>
            <w:r w:rsidRPr="0098652A">
              <w:t>е учреждени</w:t>
            </w:r>
            <w:r>
              <w:t xml:space="preserve">е </w:t>
            </w:r>
            <w:r w:rsidRPr="0098652A">
              <w:t>поселени</w:t>
            </w:r>
            <w:proofErr w:type="gramStart"/>
            <w:r w:rsidRPr="0098652A">
              <w:t>я</w:t>
            </w:r>
            <w:r>
              <w:t>(</w:t>
            </w:r>
            <w:proofErr w:type="gramEnd"/>
            <w:r>
              <w:t>по согласованию)</w:t>
            </w:r>
          </w:p>
        </w:tc>
      </w:tr>
      <w:tr w:rsidR="00C76C09" w:rsidRPr="00EF6D64" w:rsidTr="00583908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C09" w:rsidRDefault="00C76C09" w:rsidP="00583908">
            <w:r>
              <w:t>4.4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C09" w:rsidRPr="00247CF9" w:rsidRDefault="00C76C09" w:rsidP="00583908">
            <w:pPr>
              <w:rPr>
                <w:color w:val="4F4E42"/>
              </w:rPr>
            </w:pPr>
            <w:r>
              <w:rPr>
                <w:color w:val="4F4E42"/>
              </w:rPr>
              <w:t>Организация и п</w:t>
            </w:r>
            <w:r w:rsidRPr="0098652A">
              <w:rPr>
                <w:color w:val="4F4E42"/>
              </w:rPr>
              <w:t>роведение выставок по безопасности дорожного движения в библиотеке</w:t>
            </w:r>
            <w:r>
              <w:rPr>
                <w:color w:val="4F4E42"/>
              </w:rPr>
              <w:t xml:space="preserve"> СДК поселения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C09" w:rsidRDefault="00C76C09" w:rsidP="00583908">
            <w:pPr>
              <w:jc w:val="center"/>
            </w:pPr>
            <w:r w:rsidRPr="0007310A"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C09" w:rsidRDefault="00C76C09" w:rsidP="00583908">
            <w:pPr>
              <w:jc w:val="center"/>
            </w:pPr>
            <w:r w:rsidRPr="0007310A"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C09" w:rsidRDefault="00C76C09" w:rsidP="00583908">
            <w:pPr>
              <w:jc w:val="center"/>
            </w:pPr>
            <w:r w:rsidRPr="0007310A"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C09" w:rsidRDefault="00C76C09" w:rsidP="00583908">
            <w:pPr>
              <w:jc w:val="center"/>
            </w:pPr>
            <w:r w:rsidRPr="0007310A">
              <w:t>0,0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6C09" w:rsidRPr="0098652A" w:rsidRDefault="00C76C09" w:rsidP="00583908">
            <w:r>
              <w:t>Заведующая библиотеко</w:t>
            </w:r>
            <w:proofErr w:type="gramStart"/>
            <w:r>
              <w:t>й(</w:t>
            </w:r>
            <w:proofErr w:type="gramEnd"/>
            <w:r>
              <w:t>по согласованию)</w:t>
            </w:r>
          </w:p>
        </w:tc>
      </w:tr>
      <w:tr w:rsidR="00C76C09" w:rsidRPr="00EF6D64" w:rsidTr="00583908">
        <w:tc>
          <w:tcPr>
            <w:tcW w:w="60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C09" w:rsidRPr="0028033A" w:rsidRDefault="00C76C09" w:rsidP="00583908">
            <w:pPr>
              <w:jc w:val="center"/>
              <w:rPr>
                <w:b/>
                <w:color w:val="4F4E42"/>
              </w:rPr>
            </w:pPr>
            <w:r w:rsidRPr="0028033A">
              <w:rPr>
                <w:b/>
                <w:color w:val="4F4E42"/>
              </w:rPr>
              <w:t>Итого по разделу (</w:t>
            </w:r>
            <w:proofErr w:type="spellStart"/>
            <w:r w:rsidRPr="0028033A">
              <w:rPr>
                <w:b/>
                <w:color w:val="4F4E42"/>
              </w:rPr>
              <w:t>тыс</w:t>
            </w:r>
            <w:proofErr w:type="gramStart"/>
            <w:r w:rsidRPr="0028033A">
              <w:rPr>
                <w:b/>
                <w:color w:val="4F4E42"/>
              </w:rPr>
              <w:t>.р</w:t>
            </w:r>
            <w:proofErr w:type="gramEnd"/>
            <w:r w:rsidRPr="0028033A">
              <w:rPr>
                <w:b/>
                <w:color w:val="4F4E42"/>
              </w:rPr>
              <w:t>уб</w:t>
            </w:r>
            <w:proofErr w:type="spellEnd"/>
            <w:r w:rsidRPr="0028033A">
              <w:rPr>
                <w:b/>
                <w:color w:val="4F4E42"/>
              </w:rPr>
              <w:t>.)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C09" w:rsidRPr="0028033A" w:rsidRDefault="00C76C09" w:rsidP="00583908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  <w:r w:rsidRPr="0028033A">
              <w:rPr>
                <w:b/>
              </w:rPr>
              <w:t>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C09" w:rsidRPr="0028033A" w:rsidRDefault="00C76C09" w:rsidP="00583908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  <w:r w:rsidRPr="0028033A">
              <w:rPr>
                <w:b/>
              </w:rPr>
              <w:t>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C09" w:rsidRPr="0028033A" w:rsidRDefault="00C76C09" w:rsidP="00583908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  <w:r w:rsidRPr="0028033A">
              <w:rPr>
                <w:b/>
              </w:rPr>
              <w:t>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C09" w:rsidRPr="0028033A" w:rsidRDefault="00C76C09" w:rsidP="00583908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  <w:r w:rsidRPr="0028033A">
              <w:rPr>
                <w:b/>
              </w:rPr>
              <w:t>,0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6C09" w:rsidRPr="00EF6D64" w:rsidRDefault="00C76C09" w:rsidP="00583908"/>
        </w:tc>
      </w:tr>
      <w:tr w:rsidR="00C76C09" w:rsidRPr="00EF6D64" w:rsidTr="00583908">
        <w:tc>
          <w:tcPr>
            <w:tcW w:w="60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C09" w:rsidRPr="003B1C8A" w:rsidRDefault="00C76C09" w:rsidP="00583908">
            <w:pPr>
              <w:spacing w:before="240" w:after="240"/>
              <w:jc w:val="center"/>
              <w:rPr>
                <w:b/>
                <w:color w:val="4F4E42"/>
              </w:rPr>
            </w:pPr>
            <w:r w:rsidRPr="003B1C8A">
              <w:rPr>
                <w:b/>
                <w:color w:val="4F4E42"/>
              </w:rPr>
              <w:t>ИТОГО по Программе (</w:t>
            </w:r>
            <w:proofErr w:type="spellStart"/>
            <w:r w:rsidRPr="003B1C8A">
              <w:rPr>
                <w:b/>
                <w:color w:val="4F4E42"/>
              </w:rPr>
              <w:t>тыс</w:t>
            </w:r>
            <w:proofErr w:type="gramStart"/>
            <w:r w:rsidRPr="003B1C8A">
              <w:rPr>
                <w:b/>
                <w:color w:val="4F4E42"/>
              </w:rPr>
              <w:t>.р</w:t>
            </w:r>
            <w:proofErr w:type="gramEnd"/>
            <w:r w:rsidRPr="003B1C8A">
              <w:rPr>
                <w:b/>
                <w:color w:val="4F4E42"/>
              </w:rPr>
              <w:t>уб</w:t>
            </w:r>
            <w:proofErr w:type="spellEnd"/>
            <w:r w:rsidRPr="003B1C8A">
              <w:rPr>
                <w:b/>
                <w:color w:val="4F4E42"/>
              </w:rPr>
              <w:t>.)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C09" w:rsidRPr="0028033A" w:rsidRDefault="00C76C09" w:rsidP="00583908">
            <w:pPr>
              <w:spacing w:before="240" w:after="240"/>
              <w:jc w:val="center"/>
              <w:rPr>
                <w:b/>
              </w:rPr>
            </w:pPr>
            <w:r>
              <w:rPr>
                <w:b/>
              </w:rPr>
              <w:t>1800,0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C09" w:rsidRPr="0028033A" w:rsidRDefault="00C76C09" w:rsidP="00583908">
            <w:pPr>
              <w:spacing w:before="240" w:after="240"/>
              <w:jc w:val="center"/>
              <w:rPr>
                <w:b/>
              </w:rPr>
            </w:pPr>
            <w:r>
              <w:rPr>
                <w:b/>
              </w:rPr>
              <w:t>600,0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C09" w:rsidRPr="0028033A" w:rsidRDefault="00C76C09" w:rsidP="00583908">
            <w:pPr>
              <w:spacing w:before="240" w:after="240"/>
              <w:jc w:val="center"/>
              <w:rPr>
                <w:b/>
              </w:rPr>
            </w:pPr>
            <w:r>
              <w:rPr>
                <w:b/>
              </w:rPr>
              <w:t>600,0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C09" w:rsidRPr="0028033A" w:rsidRDefault="00C76C09" w:rsidP="00583908">
            <w:pPr>
              <w:spacing w:before="240" w:after="240"/>
              <w:jc w:val="center"/>
              <w:rPr>
                <w:b/>
              </w:rPr>
            </w:pPr>
            <w:r>
              <w:rPr>
                <w:b/>
              </w:rPr>
              <w:t>600,0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6C09" w:rsidRPr="00EF6D64" w:rsidRDefault="00C76C09" w:rsidP="00583908">
            <w:pPr>
              <w:spacing w:before="240" w:after="240"/>
            </w:pPr>
          </w:p>
        </w:tc>
      </w:tr>
    </w:tbl>
    <w:p w:rsidR="00C76C09" w:rsidRDefault="00C76C09" w:rsidP="00C76C09">
      <w:pPr>
        <w:sectPr w:rsidR="00C76C09" w:rsidSect="006D70AC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C76C09" w:rsidRDefault="00C76C09" w:rsidP="00C76C09">
      <w:pPr>
        <w:jc w:val="center"/>
        <w:rPr>
          <w:sz w:val="28"/>
          <w:szCs w:val="28"/>
        </w:rPr>
      </w:pPr>
    </w:p>
    <w:p w:rsidR="00C76C09" w:rsidRDefault="00C76C09" w:rsidP="00C76C09">
      <w:pPr>
        <w:jc w:val="center"/>
        <w:rPr>
          <w:sz w:val="28"/>
          <w:szCs w:val="28"/>
        </w:rPr>
      </w:pPr>
    </w:p>
    <w:p w:rsidR="00C76C09" w:rsidRDefault="00C76C09" w:rsidP="00C76C09">
      <w:pPr>
        <w:jc w:val="center"/>
        <w:rPr>
          <w:sz w:val="28"/>
          <w:szCs w:val="28"/>
        </w:rPr>
      </w:pPr>
    </w:p>
    <w:p w:rsidR="00C76C09" w:rsidRDefault="00C76C09" w:rsidP="00C76C09">
      <w:pPr>
        <w:jc w:val="center"/>
        <w:rPr>
          <w:sz w:val="28"/>
          <w:szCs w:val="28"/>
        </w:rPr>
      </w:pPr>
    </w:p>
    <w:p w:rsidR="00C76C09" w:rsidRDefault="00C76C09" w:rsidP="00C76C09">
      <w:pPr>
        <w:jc w:val="center"/>
        <w:rPr>
          <w:sz w:val="28"/>
          <w:szCs w:val="28"/>
        </w:rPr>
      </w:pPr>
    </w:p>
    <w:p w:rsidR="00C76C09" w:rsidRDefault="00C76C09" w:rsidP="00C76C09">
      <w:pPr>
        <w:jc w:val="center"/>
        <w:rPr>
          <w:sz w:val="28"/>
          <w:szCs w:val="28"/>
        </w:rPr>
      </w:pPr>
    </w:p>
    <w:p w:rsidR="00C76C09" w:rsidRDefault="00C76C09" w:rsidP="00C76C09">
      <w:pPr>
        <w:jc w:val="center"/>
        <w:rPr>
          <w:sz w:val="28"/>
          <w:szCs w:val="28"/>
        </w:rPr>
      </w:pPr>
    </w:p>
    <w:p w:rsidR="00C76C09" w:rsidRDefault="00C76C09" w:rsidP="00C76C09">
      <w:pPr>
        <w:jc w:val="center"/>
        <w:rPr>
          <w:sz w:val="28"/>
          <w:szCs w:val="28"/>
        </w:rPr>
      </w:pPr>
    </w:p>
    <w:p w:rsidR="00C76C09" w:rsidRDefault="00C76C09" w:rsidP="00C76C09">
      <w:pPr>
        <w:jc w:val="center"/>
        <w:rPr>
          <w:sz w:val="28"/>
          <w:szCs w:val="28"/>
        </w:rPr>
        <w:sectPr w:rsidR="00C76C09" w:rsidSect="00F90183">
          <w:pgSz w:w="16838" w:h="11906" w:orient="landscape" w:code="9"/>
          <w:pgMar w:top="1134" w:right="1134" w:bottom="1134" w:left="743" w:header="720" w:footer="720" w:gutter="0"/>
          <w:cols w:space="720"/>
          <w:docGrid w:linePitch="360"/>
        </w:sectPr>
      </w:pPr>
    </w:p>
    <w:p w:rsidR="00C76C09" w:rsidRDefault="00C76C09" w:rsidP="00C76C09">
      <w:pPr>
        <w:rPr>
          <w:sz w:val="28"/>
          <w:szCs w:val="28"/>
        </w:rPr>
      </w:pPr>
    </w:p>
    <w:p w:rsidR="00C76C09" w:rsidRDefault="00C76C09" w:rsidP="00C76C09">
      <w:pPr>
        <w:jc w:val="center"/>
        <w:rPr>
          <w:sz w:val="28"/>
          <w:szCs w:val="28"/>
        </w:rPr>
      </w:pPr>
    </w:p>
    <w:p w:rsidR="00C76C09" w:rsidRDefault="00C76C09" w:rsidP="00C76C09">
      <w:pPr>
        <w:jc w:val="center"/>
        <w:rPr>
          <w:sz w:val="28"/>
          <w:szCs w:val="28"/>
        </w:rPr>
      </w:pPr>
    </w:p>
    <w:p w:rsidR="00C76C09" w:rsidRDefault="00C76C09" w:rsidP="00C76C09">
      <w:pPr>
        <w:jc w:val="center"/>
        <w:rPr>
          <w:sz w:val="28"/>
          <w:szCs w:val="28"/>
        </w:rPr>
      </w:pPr>
    </w:p>
    <w:p w:rsidR="00C76C09" w:rsidRDefault="00C76C09" w:rsidP="00C76C09">
      <w:pPr>
        <w:jc w:val="center"/>
        <w:rPr>
          <w:sz w:val="28"/>
          <w:szCs w:val="28"/>
        </w:rPr>
      </w:pPr>
    </w:p>
    <w:p w:rsidR="00C76C09" w:rsidRDefault="00C76C09" w:rsidP="00C76C09">
      <w:pPr>
        <w:jc w:val="center"/>
        <w:rPr>
          <w:sz w:val="28"/>
          <w:szCs w:val="28"/>
        </w:rPr>
      </w:pPr>
    </w:p>
    <w:p w:rsidR="00C76C09" w:rsidRDefault="00C76C09" w:rsidP="00C76C09">
      <w:pPr>
        <w:jc w:val="center"/>
        <w:rPr>
          <w:sz w:val="28"/>
          <w:szCs w:val="28"/>
        </w:rPr>
      </w:pPr>
    </w:p>
    <w:p w:rsidR="00C76C09" w:rsidRDefault="00C76C09" w:rsidP="00C76C09">
      <w:pPr>
        <w:jc w:val="center"/>
        <w:rPr>
          <w:sz w:val="28"/>
          <w:szCs w:val="28"/>
        </w:rPr>
      </w:pPr>
    </w:p>
    <w:p w:rsidR="00C76C09" w:rsidRDefault="00C76C09" w:rsidP="00C76C09">
      <w:pPr>
        <w:jc w:val="center"/>
        <w:rPr>
          <w:sz w:val="28"/>
          <w:szCs w:val="28"/>
        </w:rPr>
      </w:pPr>
    </w:p>
    <w:p w:rsidR="00C76C09" w:rsidRDefault="00C76C09" w:rsidP="00C76C09">
      <w:pPr>
        <w:jc w:val="center"/>
        <w:rPr>
          <w:sz w:val="28"/>
          <w:szCs w:val="28"/>
        </w:rPr>
      </w:pPr>
    </w:p>
    <w:p w:rsidR="00C76C09" w:rsidRDefault="00C76C09" w:rsidP="00C76C09">
      <w:pPr>
        <w:jc w:val="center"/>
        <w:rPr>
          <w:sz w:val="28"/>
          <w:szCs w:val="28"/>
        </w:rPr>
      </w:pPr>
    </w:p>
    <w:p w:rsidR="00C76C09" w:rsidRDefault="00C76C09" w:rsidP="00C76C09">
      <w:pPr>
        <w:jc w:val="center"/>
        <w:rPr>
          <w:sz w:val="28"/>
          <w:szCs w:val="28"/>
        </w:rPr>
      </w:pPr>
    </w:p>
    <w:p w:rsidR="00C76C09" w:rsidRDefault="00C76C09" w:rsidP="00C76C09">
      <w:pPr>
        <w:jc w:val="center"/>
        <w:rPr>
          <w:sz w:val="28"/>
          <w:szCs w:val="28"/>
        </w:rPr>
      </w:pPr>
    </w:p>
    <w:p w:rsidR="00C76C09" w:rsidRDefault="00C76C09" w:rsidP="00C76C09">
      <w:pPr>
        <w:jc w:val="center"/>
        <w:rPr>
          <w:sz w:val="28"/>
          <w:szCs w:val="28"/>
        </w:rPr>
      </w:pPr>
    </w:p>
    <w:p w:rsidR="00C76C09" w:rsidRDefault="00C76C09" w:rsidP="00C76C09">
      <w:pPr>
        <w:jc w:val="center"/>
        <w:rPr>
          <w:sz w:val="28"/>
          <w:szCs w:val="28"/>
        </w:rPr>
      </w:pPr>
    </w:p>
    <w:p w:rsidR="00C76C09" w:rsidRPr="00143E8C" w:rsidRDefault="00C76C09" w:rsidP="00C76C09">
      <w:pPr>
        <w:widowControl/>
        <w:overflowPunct w:val="0"/>
        <w:spacing w:line="280" w:lineRule="exact"/>
        <w:jc w:val="center"/>
        <w:textAlignment w:val="baseline"/>
        <w:rPr>
          <w:bCs/>
          <w:sz w:val="26"/>
          <w:szCs w:val="26"/>
        </w:rPr>
      </w:pPr>
    </w:p>
    <w:p w:rsidR="00C76C09" w:rsidRDefault="00C76C09" w:rsidP="00C76C09">
      <w:pPr>
        <w:jc w:val="center"/>
        <w:rPr>
          <w:sz w:val="28"/>
          <w:szCs w:val="28"/>
        </w:rPr>
      </w:pPr>
    </w:p>
    <w:p w:rsidR="00C76C09" w:rsidRDefault="00C76C09" w:rsidP="00C76C09">
      <w:pPr>
        <w:jc w:val="center"/>
        <w:rPr>
          <w:sz w:val="28"/>
          <w:szCs w:val="28"/>
        </w:rPr>
      </w:pPr>
    </w:p>
    <w:p w:rsidR="00C76C09" w:rsidRDefault="00C76C09" w:rsidP="00C76C09">
      <w:pPr>
        <w:jc w:val="center"/>
        <w:rPr>
          <w:sz w:val="28"/>
          <w:szCs w:val="28"/>
        </w:rPr>
      </w:pPr>
    </w:p>
    <w:p w:rsidR="00C76C09" w:rsidRDefault="00C76C09" w:rsidP="00C76C09">
      <w:pPr>
        <w:jc w:val="center"/>
        <w:rPr>
          <w:sz w:val="28"/>
          <w:szCs w:val="28"/>
        </w:rPr>
      </w:pPr>
    </w:p>
    <w:p w:rsidR="00C76C09" w:rsidRDefault="00C76C09" w:rsidP="00C76C09">
      <w:pPr>
        <w:jc w:val="center"/>
        <w:rPr>
          <w:sz w:val="28"/>
          <w:szCs w:val="28"/>
        </w:rPr>
      </w:pPr>
    </w:p>
    <w:p w:rsidR="00C76C09" w:rsidRDefault="00C76C09" w:rsidP="00C76C09">
      <w:pPr>
        <w:jc w:val="center"/>
        <w:rPr>
          <w:sz w:val="28"/>
          <w:szCs w:val="28"/>
        </w:rPr>
      </w:pPr>
    </w:p>
    <w:p w:rsidR="00C76C09" w:rsidRDefault="00C76C09" w:rsidP="00C76C09">
      <w:pPr>
        <w:jc w:val="center"/>
        <w:rPr>
          <w:sz w:val="28"/>
          <w:szCs w:val="28"/>
        </w:rPr>
      </w:pPr>
    </w:p>
    <w:p w:rsidR="00C76C09" w:rsidRDefault="00C76C09" w:rsidP="00C76C09">
      <w:pPr>
        <w:jc w:val="center"/>
        <w:rPr>
          <w:sz w:val="28"/>
          <w:szCs w:val="28"/>
        </w:rPr>
      </w:pPr>
    </w:p>
    <w:p w:rsidR="00C76C09" w:rsidRDefault="00C76C09" w:rsidP="00C76C09">
      <w:pPr>
        <w:jc w:val="center"/>
        <w:rPr>
          <w:sz w:val="28"/>
          <w:szCs w:val="28"/>
        </w:rPr>
      </w:pPr>
    </w:p>
    <w:p w:rsidR="00C76C09" w:rsidRDefault="00C76C09" w:rsidP="00C76C09">
      <w:pPr>
        <w:jc w:val="center"/>
        <w:rPr>
          <w:sz w:val="28"/>
          <w:szCs w:val="28"/>
        </w:rPr>
      </w:pPr>
    </w:p>
    <w:p w:rsidR="00C76C09" w:rsidRDefault="00C76C09" w:rsidP="00C76C09">
      <w:pPr>
        <w:jc w:val="center"/>
        <w:rPr>
          <w:sz w:val="28"/>
          <w:szCs w:val="28"/>
        </w:rPr>
      </w:pPr>
    </w:p>
    <w:p w:rsidR="00C76C09" w:rsidRDefault="00C76C09" w:rsidP="00C76C09">
      <w:pPr>
        <w:jc w:val="center"/>
        <w:rPr>
          <w:sz w:val="28"/>
          <w:szCs w:val="28"/>
        </w:rPr>
      </w:pPr>
    </w:p>
    <w:p w:rsidR="00C76C09" w:rsidRDefault="00C76C09" w:rsidP="00C76C09">
      <w:pPr>
        <w:jc w:val="center"/>
        <w:rPr>
          <w:sz w:val="28"/>
          <w:szCs w:val="28"/>
        </w:rPr>
      </w:pPr>
    </w:p>
    <w:p w:rsidR="00C76C09" w:rsidRDefault="00C76C09" w:rsidP="00C76C09">
      <w:pPr>
        <w:jc w:val="center"/>
        <w:rPr>
          <w:sz w:val="28"/>
          <w:szCs w:val="28"/>
        </w:rPr>
      </w:pPr>
    </w:p>
    <w:p w:rsidR="00C76C09" w:rsidRDefault="00C76C09" w:rsidP="00C76C09">
      <w:pPr>
        <w:jc w:val="center"/>
        <w:rPr>
          <w:sz w:val="28"/>
          <w:szCs w:val="28"/>
        </w:rPr>
        <w:sectPr w:rsidR="00C76C09" w:rsidSect="00F90183">
          <w:pgSz w:w="16838" w:h="11906" w:orient="landscape" w:code="9"/>
          <w:pgMar w:top="1134" w:right="1134" w:bottom="1134" w:left="743" w:header="720" w:footer="720" w:gutter="0"/>
          <w:cols w:space="720"/>
          <w:docGrid w:linePitch="360"/>
        </w:sectPr>
      </w:pPr>
    </w:p>
    <w:p w:rsidR="00C76C09" w:rsidRDefault="00C76C09" w:rsidP="00C76C09">
      <w:pPr>
        <w:rPr>
          <w:sz w:val="28"/>
          <w:szCs w:val="28"/>
        </w:rPr>
      </w:pPr>
    </w:p>
    <w:p w:rsidR="00C76C09" w:rsidRDefault="00C76C09" w:rsidP="00C76C09">
      <w:pPr>
        <w:jc w:val="center"/>
        <w:rPr>
          <w:sz w:val="28"/>
          <w:szCs w:val="28"/>
        </w:rPr>
      </w:pPr>
    </w:p>
    <w:p w:rsidR="00C76C09" w:rsidRDefault="00C76C09" w:rsidP="00C76C09">
      <w:pPr>
        <w:jc w:val="center"/>
        <w:rPr>
          <w:sz w:val="28"/>
          <w:szCs w:val="28"/>
        </w:rPr>
      </w:pPr>
    </w:p>
    <w:p w:rsidR="00C76C09" w:rsidRDefault="00C76C09" w:rsidP="00C76C09">
      <w:pPr>
        <w:widowControl/>
        <w:overflowPunct w:val="0"/>
        <w:spacing w:line="280" w:lineRule="exact"/>
        <w:jc w:val="center"/>
        <w:textAlignment w:val="baseline"/>
        <w:rPr>
          <w:bCs/>
          <w:sz w:val="24"/>
        </w:rPr>
      </w:pPr>
    </w:p>
    <w:p w:rsidR="00C76C09" w:rsidRDefault="00C76C09" w:rsidP="00C76C09">
      <w:pPr>
        <w:widowControl/>
        <w:overflowPunct w:val="0"/>
        <w:spacing w:line="280" w:lineRule="exact"/>
        <w:jc w:val="center"/>
        <w:textAlignment w:val="baseline"/>
        <w:rPr>
          <w:bCs/>
          <w:sz w:val="24"/>
        </w:rPr>
      </w:pPr>
    </w:p>
    <w:p w:rsidR="00C76C09" w:rsidRDefault="00C76C09" w:rsidP="00C76C09">
      <w:pPr>
        <w:widowControl/>
        <w:overflowPunct w:val="0"/>
        <w:spacing w:line="280" w:lineRule="exact"/>
        <w:jc w:val="center"/>
        <w:textAlignment w:val="baseline"/>
        <w:rPr>
          <w:bCs/>
          <w:sz w:val="24"/>
        </w:rPr>
      </w:pPr>
    </w:p>
    <w:p w:rsidR="00C76C09" w:rsidRDefault="00C76C09" w:rsidP="00C76C09">
      <w:pPr>
        <w:widowControl/>
        <w:overflowPunct w:val="0"/>
        <w:spacing w:line="280" w:lineRule="exact"/>
        <w:jc w:val="center"/>
        <w:textAlignment w:val="baseline"/>
        <w:rPr>
          <w:bCs/>
          <w:sz w:val="24"/>
        </w:rPr>
      </w:pPr>
    </w:p>
    <w:p w:rsidR="00C76C09" w:rsidRDefault="00C76C09" w:rsidP="00C76C09">
      <w:pPr>
        <w:widowControl/>
        <w:overflowPunct w:val="0"/>
        <w:spacing w:line="280" w:lineRule="exact"/>
        <w:jc w:val="center"/>
        <w:textAlignment w:val="baseline"/>
        <w:rPr>
          <w:bCs/>
          <w:sz w:val="24"/>
        </w:rPr>
      </w:pPr>
    </w:p>
    <w:p w:rsidR="00C76C09" w:rsidRDefault="00C76C09" w:rsidP="00C76C09">
      <w:pPr>
        <w:widowControl/>
        <w:overflowPunct w:val="0"/>
        <w:spacing w:line="280" w:lineRule="exact"/>
        <w:jc w:val="center"/>
        <w:textAlignment w:val="baseline"/>
        <w:rPr>
          <w:bCs/>
          <w:sz w:val="24"/>
        </w:rPr>
      </w:pPr>
    </w:p>
    <w:p w:rsidR="00C76C09" w:rsidRDefault="00C76C09" w:rsidP="00C76C09">
      <w:pPr>
        <w:widowControl/>
        <w:overflowPunct w:val="0"/>
        <w:spacing w:line="280" w:lineRule="exact"/>
        <w:jc w:val="center"/>
        <w:textAlignment w:val="baseline"/>
        <w:rPr>
          <w:bCs/>
          <w:sz w:val="24"/>
        </w:rPr>
      </w:pPr>
    </w:p>
    <w:p w:rsidR="00C76C09" w:rsidRDefault="00C76C09" w:rsidP="00C76C09">
      <w:pPr>
        <w:widowControl/>
        <w:overflowPunct w:val="0"/>
        <w:spacing w:line="280" w:lineRule="exact"/>
        <w:jc w:val="center"/>
        <w:textAlignment w:val="baseline"/>
        <w:rPr>
          <w:bCs/>
          <w:sz w:val="24"/>
        </w:rPr>
      </w:pPr>
    </w:p>
    <w:p w:rsidR="00C76C09" w:rsidRDefault="00C76C09" w:rsidP="00C76C09">
      <w:pPr>
        <w:widowControl/>
        <w:overflowPunct w:val="0"/>
        <w:spacing w:line="280" w:lineRule="exact"/>
        <w:jc w:val="center"/>
        <w:textAlignment w:val="baseline"/>
        <w:rPr>
          <w:bCs/>
          <w:sz w:val="24"/>
        </w:rPr>
      </w:pPr>
    </w:p>
    <w:p w:rsidR="00C76C09" w:rsidRDefault="00C76C09" w:rsidP="00C76C09">
      <w:pPr>
        <w:widowControl/>
        <w:overflowPunct w:val="0"/>
        <w:spacing w:line="280" w:lineRule="exact"/>
        <w:jc w:val="center"/>
        <w:textAlignment w:val="baseline"/>
        <w:rPr>
          <w:bCs/>
          <w:sz w:val="24"/>
        </w:rPr>
      </w:pPr>
    </w:p>
    <w:p w:rsidR="00C76C09" w:rsidRDefault="00C76C09" w:rsidP="00C76C09">
      <w:pPr>
        <w:widowControl/>
        <w:overflowPunct w:val="0"/>
        <w:spacing w:line="280" w:lineRule="exact"/>
        <w:jc w:val="center"/>
        <w:textAlignment w:val="baseline"/>
        <w:rPr>
          <w:bCs/>
          <w:sz w:val="24"/>
        </w:rPr>
      </w:pPr>
    </w:p>
    <w:p w:rsidR="00C76C09" w:rsidRDefault="00C76C09" w:rsidP="00C76C09">
      <w:pPr>
        <w:jc w:val="center"/>
        <w:rPr>
          <w:sz w:val="28"/>
          <w:szCs w:val="28"/>
        </w:rPr>
      </w:pPr>
    </w:p>
    <w:p w:rsidR="00C76C09" w:rsidRDefault="00C76C09" w:rsidP="00C76C09">
      <w:pPr>
        <w:jc w:val="center"/>
        <w:rPr>
          <w:sz w:val="28"/>
          <w:szCs w:val="28"/>
        </w:rPr>
      </w:pPr>
    </w:p>
    <w:p w:rsidR="00C76C09" w:rsidRDefault="00C76C09" w:rsidP="00C76C09">
      <w:pPr>
        <w:jc w:val="center"/>
        <w:rPr>
          <w:sz w:val="28"/>
          <w:szCs w:val="28"/>
        </w:rPr>
      </w:pPr>
    </w:p>
    <w:p w:rsidR="00C76C09" w:rsidRDefault="00C76C09" w:rsidP="00C76C09">
      <w:pPr>
        <w:jc w:val="center"/>
        <w:rPr>
          <w:sz w:val="28"/>
          <w:szCs w:val="28"/>
        </w:rPr>
      </w:pPr>
    </w:p>
    <w:p w:rsidR="00C76C09" w:rsidRDefault="00C76C09" w:rsidP="00C76C09">
      <w:pPr>
        <w:jc w:val="center"/>
        <w:rPr>
          <w:sz w:val="28"/>
          <w:szCs w:val="28"/>
        </w:rPr>
      </w:pPr>
    </w:p>
    <w:p w:rsidR="00C76C09" w:rsidRDefault="00C76C09" w:rsidP="00C76C09">
      <w:pPr>
        <w:rPr>
          <w:sz w:val="28"/>
          <w:szCs w:val="28"/>
        </w:rPr>
      </w:pPr>
    </w:p>
    <w:p w:rsidR="009A3986" w:rsidRPr="001037BB" w:rsidRDefault="009A3986" w:rsidP="00C76C09">
      <w:pPr>
        <w:spacing w:line="360" w:lineRule="auto"/>
        <w:ind w:firstLine="709"/>
        <w:jc w:val="center"/>
        <w:rPr>
          <w:bCs/>
          <w:sz w:val="24"/>
          <w:szCs w:val="24"/>
        </w:rPr>
      </w:pPr>
    </w:p>
    <w:p w:rsidR="009A3986" w:rsidRPr="001037BB" w:rsidRDefault="009A3986" w:rsidP="009A3986">
      <w:pPr>
        <w:pStyle w:val="aff4"/>
        <w:rPr>
          <w:rFonts w:ascii="Times New Roman" w:hAnsi="Times New Roman"/>
          <w:u w:val="single"/>
        </w:rPr>
      </w:pPr>
      <w:r w:rsidRPr="001037BB">
        <w:rPr>
          <w:rFonts w:ascii="Times New Roman" w:eastAsia="Times New Roman" w:hAnsi="Times New Roman"/>
        </w:rPr>
        <w:t>____________________________________________________________________________</w:t>
      </w:r>
    </w:p>
    <w:p w:rsidR="009A3986" w:rsidRPr="001037BB" w:rsidRDefault="009A3986" w:rsidP="009A3986">
      <w:pPr>
        <w:jc w:val="both"/>
      </w:pPr>
      <w:r w:rsidRPr="001037BB">
        <w:t>Издател</w:t>
      </w:r>
      <w:proofErr w:type="gramStart"/>
      <w:r w:rsidRPr="001037BB">
        <w:t>ь–</w:t>
      </w:r>
      <w:proofErr w:type="gramEnd"/>
      <w:r w:rsidRPr="001037BB">
        <w:t xml:space="preserve"> Администрация сельского поселения Мокша муниципального района Большеглушицкий Самарской области. </w:t>
      </w:r>
    </w:p>
    <w:p w:rsidR="009A3986" w:rsidRPr="001037BB" w:rsidRDefault="009A3986" w:rsidP="009A3986">
      <w:pPr>
        <w:jc w:val="both"/>
      </w:pPr>
      <w:r w:rsidRPr="001037BB">
        <w:t>Редактор: Г.П. Киреева</w:t>
      </w:r>
    </w:p>
    <w:p w:rsidR="009A3986" w:rsidRPr="001037BB" w:rsidRDefault="009A3986" w:rsidP="009A3986">
      <w:pPr>
        <w:jc w:val="both"/>
      </w:pPr>
      <w:r w:rsidRPr="001037BB">
        <w:t xml:space="preserve">Адрес газеты «Вести сельского поселения Мокша»: 446193, Самарская область, Большеглушицкий район, </w:t>
      </w:r>
      <w:proofErr w:type="gramStart"/>
      <w:r w:rsidRPr="001037BB">
        <w:t>с</w:t>
      </w:r>
      <w:proofErr w:type="gramEnd"/>
      <w:r w:rsidRPr="001037BB">
        <w:t>. Мокша, ул. Кавказская, 1.</w:t>
      </w:r>
    </w:p>
    <w:p w:rsidR="009A3986" w:rsidRPr="001037BB" w:rsidRDefault="009A3986" w:rsidP="009A3986">
      <w:pPr>
        <w:jc w:val="both"/>
      </w:pPr>
      <w:r w:rsidRPr="001037BB">
        <w:t xml:space="preserve">Электронный  адрес: </w:t>
      </w:r>
      <w:proofErr w:type="spellStart"/>
      <w:r w:rsidRPr="001037BB">
        <w:rPr>
          <w:lang w:val="en-US"/>
        </w:rPr>
        <w:t>spmokscha</w:t>
      </w:r>
      <w:proofErr w:type="spellEnd"/>
      <w:r w:rsidRPr="001037BB">
        <w:t>@</w:t>
      </w:r>
      <w:proofErr w:type="spellStart"/>
      <w:r w:rsidRPr="001037BB">
        <w:rPr>
          <w:lang w:val="en-US"/>
        </w:rPr>
        <w:t>yandex</w:t>
      </w:r>
      <w:proofErr w:type="spellEnd"/>
      <w:r w:rsidRPr="001037BB">
        <w:t>.</w:t>
      </w:r>
      <w:proofErr w:type="spellStart"/>
      <w:r w:rsidRPr="001037BB">
        <w:rPr>
          <w:lang w:val="en-US"/>
        </w:rPr>
        <w:t>ru</w:t>
      </w:r>
      <w:proofErr w:type="spellEnd"/>
      <w:r w:rsidRPr="001037BB">
        <w:t>.</w:t>
      </w:r>
    </w:p>
    <w:p w:rsidR="009A3986" w:rsidRPr="001037BB" w:rsidRDefault="009A3986" w:rsidP="009A3986">
      <w:pPr>
        <w:jc w:val="both"/>
      </w:pPr>
      <w:r w:rsidRPr="001037BB">
        <w:t>Отпечатано в администрации сельского поселения Мокша муниципального района Большеглушицкий Самарской области.</w:t>
      </w:r>
    </w:p>
    <w:p w:rsidR="009A3986" w:rsidRPr="001037BB" w:rsidRDefault="009A3986" w:rsidP="009A3986">
      <w:pPr>
        <w:jc w:val="both"/>
      </w:pPr>
      <w:r w:rsidRPr="001037BB">
        <w:t>Соучредители: Администрация сельского поселения Мокша муниципального района Большеглушицкий Самарской области и Собрание представителей сельского поселения Мокша муниципального района Большеглушицкий Самарской области.</w:t>
      </w:r>
    </w:p>
    <w:p w:rsidR="009A3986" w:rsidRPr="001037BB" w:rsidRDefault="009A3986" w:rsidP="009A3986">
      <w:pPr>
        <w:jc w:val="both"/>
      </w:pPr>
      <w:r w:rsidRPr="001037BB">
        <w:t xml:space="preserve">Номер подписан в печать в </w:t>
      </w:r>
      <w:r w:rsidR="00C76C09">
        <w:t>09.00 час.29.04</w:t>
      </w:r>
      <w:r w:rsidRPr="001037BB">
        <w:t>.2024 г., тираж 100 экземпляров, «Бесплатно».</w:t>
      </w:r>
    </w:p>
    <w:p w:rsidR="009A3986" w:rsidRPr="001037BB" w:rsidRDefault="009A3986" w:rsidP="009A3986"/>
    <w:p w:rsidR="009A3986" w:rsidRDefault="009A3986" w:rsidP="009A3986">
      <w:pPr>
        <w:jc w:val="center"/>
        <w:rPr>
          <w:b/>
          <w:sz w:val="32"/>
        </w:rPr>
      </w:pPr>
    </w:p>
    <w:p w:rsidR="009A3986" w:rsidRDefault="009A3986" w:rsidP="009A3986">
      <w:pPr>
        <w:jc w:val="center"/>
        <w:rPr>
          <w:b/>
          <w:sz w:val="32"/>
        </w:rPr>
      </w:pPr>
    </w:p>
    <w:p w:rsidR="009A3986" w:rsidRDefault="009A3986" w:rsidP="009A3986">
      <w:pPr>
        <w:jc w:val="center"/>
        <w:rPr>
          <w:b/>
          <w:sz w:val="32"/>
        </w:rPr>
      </w:pPr>
    </w:p>
    <w:p w:rsidR="009A3986" w:rsidRDefault="009A3986" w:rsidP="009A3986">
      <w:pPr>
        <w:jc w:val="center"/>
        <w:rPr>
          <w:b/>
          <w:sz w:val="32"/>
        </w:rPr>
      </w:pPr>
    </w:p>
    <w:p w:rsidR="00F81843" w:rsidRDefault="009A3986" w:rsidP="009A3986">
      <w:pPr>
        <w:pStyle w:val="aff4"/>
        <w:jc w:val="center"/>
        <w:rPr>
          <w:rFonts w:ascii="Times New Roman" w:hAnsi="Times New Roman"/>
          <w:u w:val="single"/>
        </w:rPr>
      </w:pPr>
      <w:r w:rsidRPr="000055C7">
        <w:rPr>
          <w:rFonts w:ascii="Times New Roman" w:hAnsi="Times New Roman"/>
          <w:sz w:val="28"/>
          <w:szCs w:val="28"/>
        </w:rPr>
        <w:br w:type="page"/>
      </w:r>
    </w:p>
    <w:p w:rsidR="0051402C" w:rsidRPr="00370818" w:rsidRDefault="0051402C" w:rsidP="0051402C">
      <w:pPr>
        <w:pStyle w:val="affa"/>
        <w:jc w:val="both"/>
        <w:rPr>
          <w:rFonts w:ascii="Times New Roman" w:hAnsi="Times New Roman"/>
        </w:rPr>
      </w:pPr>
    </w:p>
    <w:p w:rsidR="0051402C" w:rsidRPr="00370818" w:rsidRDefault="0051402C" w:rsidP="0051402C">
      <w:pPr>
        <w:pStyle w:val="affa"/>
        <w:jc w:val="both"/>
        <w:rPr>
          <w:rFonts w:ascii="Times New Roman" w:hAnsi="Times New Roman"/>
          <w:sz w:val="28"/>
          <w:szCs w:val="28"/>
        </w:rPr>
      </w:pPr>
    </w:p>
    <w:p w:rsidR="0051402C" w:rsidRPr="00370818" w:rsidRDefault="0051402C" w:rsidP="0051402C">
      <w:pPr>
        <w:pStyle w:val="affa"/>
        <w:jc w:val="both"/>
        <w:rPr>
          <w:rFonts w:ascii="Times New Roman" w:hAnsi="Times New Roman"/>
          <w:sz w:val="28"/>
          <w:szCs w:val="28"/>
        </w:rPr>
      </w:pPr>
    </w:p>
    <w:p w:rsidR="0051402C" w:rsidRPr="00370818" w:rsidRDefault="0051402C" w:rsidP="0051402C">
      <w:pPr>
        <w:pStyle w:val="affa"/>
        <w:jc w:val="both"/>
        <w:rPr>
          <w:rFonts w:ascii="Times New Roman" w:hAnsi="Times New Roman"/>
          <w:sz w:val="28"/>
          <w:szCs w:val="28"/>
        </w:rPr>
      </w:pPr>
    </w:p>
    <w:p w:rsidR="0051402C" w:rsidRDefault="0051402C" w:rsidP="0051402C">
      <w:pPr>
        <w:pStyle w:val="affa"/>
        <w:jc w:val="both"/>
        <w:rPr>
          <w:sz w:val="28"/>
          <w:szCs w:val="28"/>
        </w:rPr>
      </w:pPr>
    </w:p>
    <w:p w:rsidR="0051402C" w:rsidRDefault="0051402C" w:rsidP="0051402C">
      <w:pPr>
        <w:pStyle w:val="affa"/>
        <w:jc w:val="both"/>
        <w:rPr>
          <w:rFonts w:ascii="Times New Roman" w:hAnsi="Times New Roman"/>
          <w:sz w:val="40"/>
          <w:szCs w:val="40"/>
        </w:rPr>
      </w:pPr>
    </w:p>
    <w:p w:rsidR="0051402C" w:rsidRPr="0051402C" w:rsidRDefault="0051402C" w:rsidP="0051402C">
      <w:pPr>
        <w:rPr>
          <w:sz w:val="24"/>
          <w:szCs w:val="24"/>
        </w:rPr>
      </w:pPr>
    </w:p>
    <w:p w:rsidR="0051402C" w:rsidRPr="0051402C" w:rsidRDefault="0051402C" w:rsidP="0051402C">
      <w:pPr>
        <w:rPr>
          <w:sz w:val="24"/>
          <w:szCs w:val="24"/>
        </w:rPr>
      </w:pPr>
    </w:p>
    <w:p w:rsidR="0051402C" w:rsidRPr="00A75D99" w:rsidRDefault="0051402C" w:rsidP="0051402C"/>
    <w:p w:rsidR="0051402C" w:rsidRPr="00A75D99" w:rsidRDefault="0051402C" w:rsidP="0051402C"/>
    <w:p w:rsidR="0051402C" w:rsidRPr="00A75D99" w:rsidRDefault="0051402C" w:rsidP="0051402C"/>
    <w:p w:rsidR="0051402C" w:rsidRPr="00A75D99" w:rsidRDefault="0051402C" w:rsidP="0051402C"/>
    <w:p w:rsidR="0051402C" w:rsidRPr="00A75D99" w:rsidRDefault="0051402C" w:rsidP="0051402C"/>
    <w:p w:rsidR="0051402C" w:rsidRPr="00A75D99" w:rsidRDefault="0051402C" w:rsidP="0051402C"/>
    <w:p w:rsidR="0051402C" w:rsidRPr="00A75D99" w:rsidRDefault="0051402C" w:rsidP="0051402C"/>
    <w:p w:rsidR="0051402C" w:rsidRPr="00A75D99" w:rsidRDefault="0051402C" w:rsidP="0051402C">
      <w:pPr>
        <w:ind w:firstLine="709"/>
        <w:jc w:val="right"/>
        <w:rPr>
          <w:b/>
          <w:bCs/>
          <w:color w:val="000000"/>
        </w:rPr>
      </w:pPr>
    </w:p>
    <w:p w:rsidR="0051402C" w:rsidRPr="0051402C" w:rsidRDefault="0051402C" w:rsidP="0051402C">
      <w:pPr>
        <w:rPr>
          <w:sz w:val="24"/>
          <w:szCs w:val="24"/>
        </w:rPr>
      </w:pPr>
    </w:p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51402C" w:rsidRDefault="0051402C" w:rsidP="0051402C">
      <w:pPr>
        <w:ind w:left="150"/>
        <w:jc w:val="both"/>
        <w:rPr>
          <w:sz w:val="24"/>
          <w:szCs w:val="24"/>
        </w:rPr>
      </w:pPr>
    </w:p>
    <w:p w:rsidR="0051402C" w:rsidRPr="0051402C" w:rsidRDefault="0051402C" w:rsidP="0051402C">
      <w:pPr>
        <w:jc w:val="both"/>
        <w:rPr>
          <w:b/>
          <w:sz w:val="24"/>
          <w:szCs w:val="24"/>
        </w:rPr>
      </w:pPr>
    </w:p>
    <w:p w:rsidR="0051402C" w:rsidRPr="0051402C" w:rsidRDefault="0051402C" w:rsidP="0051402C">
      <w:pPr>
        <w:rPr>
          <w:sz w:val="24"/>
          <w:szCs w:val="24"/>
        </w:rPr>
      </w:pPr>
    </w:p>
    <w:p w:rsidR="0051402C" w:rsidRPr="0051402C" w:rsidRDefault="0051402C" w:rsidP="0051402C">
      <w:pPr>
        <w:rPr>
          <w:b/>
          <w:bCs/>
          <w:sz w:val="24"/>
          <w:szCs w:val="24"/>
        </w:rPr>
      </w:pPr>
    </w:p>
    <w:p w:rsidR="0051402C" w:rsidRPr="0051402C" w:rsidRDefault="0051402C" w:rsidP="0051402C">
      <w:pPr>
        <w:rPr>
          <w:b/>
          <w:bCs/>
          <w:sz w:val="24"/>
          <w:szCs w:val="24"/>
        </w:rPr>
      </w:pPr>
    </w:p>
    <w:p w:rsidR="0051402C" w:rsidRPr="0051402C" w:rsidRDefault="0051402C" w:rsidP="0051402C">
      <w:pPr>
        <w:rPr>
          <w:b/>
          <w:bCs/>
          <w:sz w:val="24"/>
          <w:szCs w:val="24"/>
        </w:rPr>
      </w:pPr>
    </w:p>
    <w:p w:rsidR="0051402C" w:rsidRPr="0051402C" w:rsidRDefault="0051402C" w:rsidP="000D5EA7">
      <w:pPr>
        <w:pStyle w:val="aff4"/>
        <w:jc w:val="center"/>
        <w:rPr>
          <w:rFonts w:ascii="Times New Roman" w:hAnsi="Times New Roman"/>
          <w:u w:val="single"/>
        </w:rPr>
      </w:pPr>
    </w:p>
    <w:p w:rsidR="00C20D04" w:rsidRPr="0051402C" w:rsidRDefault="00C20D04" w:rsidP="00C20D04">
      <w:pPr>
        <w:jc w:val="center"/>
        <w:rPr>
          <w:sz w:val="24"/>
          <w:szCs w:val="24"/>
        </w:rPr>
      </w:pPr>
    </w:p>
    <w:p w:rsidR="00C20D04" w:rsidRDefault="00C20D04" w:rsidP="00C20D04">
      <w:pPr>
        <w:jc w:val="center"/>
      </w:pPr>
    </w:p>
    <w:p w:rsidR="00241C5B" w:rsidRPr="004F2F9B" w:rsidRDefault="00241C5B" w:rsidP="00241C5B">
      <w:pPr>
        <w:rPr>
          <w:sz w:val="24"/>
          <w:szCs w:val="24"/>
          <w:lang w:eastAsia="en-US"/>
        </w:rPr>
      </w:pPr>
      <w:bookmarkStart w:id="4" w:name="bookmark5"/>
    </w:p>
    <w:p w:rsidR="00241C5B" w:rsidRPr="004F2F9B" w:rsidRDefault="00241C5B" w:rsidP="00241C5B">
      <w:pPr>
        <w:rPr>
          <w:sz w:val="24"/>
          <w:szCs w:val="24"/>
          <w:lang w:eastAsia="en-US"/>
        </w:rPr>
      </w:pPr>
    </w:p>
    <w:p w:rsidR="00241C5B" w:rsidRPr="004F2F9B" w:rsidRDefault="00241C5B" w:rsidP="00241C5B">
      <w:pPr>
        <w:rPr>
          <w:sz w:val="24"/>
          <w:szCs w:val="24"/>
          <w:lang w:eastAsia="en-US"/>
        </w:rPr>
      </w:pPr>
    </w:p>
    <w:p w:rsidR="00241C5B" w:rsidRPr="004F2F9B" w:rsidRDefault="00241C5B" w:rsidP="00241C5B">
      <w:pPr>
        <w:rPr>
          <w:sz w:val="24"/>
          <w:szCs w:val="24"/>
          <w:lang w:eastAsia="en-US"/>
        </w:rPr>
      </w:pPr>
    </w:p>
    <w:p w:rsidR="00241C5B" w:rsidRPr="004F2F9B" w:rsidRDefault="00241C5B" w:rsidP="00241C5B">
      <w:pPr>
        <w:rPr>
          <w:sz w:val="24"/>
          <w:szCs w:val="24"/>
          <w:lang w:eastAsia="en-US"/>
        </w:rPr>
      </w:pPr>
    </w:p>
    <w:p w:rsidR="00241C5B" w:rsidRPr="004F2F9B" w:rsidRDefault="00241C5B" w:rsidP="00241C5B">
      <w:pPr>
        <w:rPr>
          <w:sz w:val="24"/>
          <w:szCs w:val="24"/>
          <w:lang w:eastAsia="en-US"/>
        </w:rPr>
      </w:pPr>
    </w:p>
    <w:p w:rsidR="00241C5B" w:rsidRPr="004F2F9B" w:rsidRDefault="00241C5B" w:rsidP="00241C5B">
      <w:pPr>
        <w:rPr>
          <w:sz w:val="24"/>
          <w:szCs w:val="24"/>
          <w:lang w:eastAsia="en-US"/>
        </w:rPr>
      </w:pPr>
    </w:p>
    <w:p w:rsidR="00241C5B" w:rsidRPr="004F2F9B" w:rsidRDefault="00241C5B" w:rsidP="00241C5B">
      <w:pPr>
        <w:rPr>
          <w:sz w:val="24"/>
          <w:szCs w:val="24"/>
          <w:lang w:eastAsia="en-US"/>
        </w:rPr>
      </w:pPr>
    </w:p>
    <w:p w:rsidR="00241C5B" w:rsidRPr="004F2F9B" w:rsidRDefault="00241C5B" w:rsidP="00241C5B">
      <w:pPr>
        <w:rPr>
          <w:sz w:val="24"/>
          <w:szCs w:val="24"/>
          <w:lang w:eastAsia="en-US"/>
        </w:rPr>
      </w:pPr>
    </w:p>
    <w:p w:rsidR="00241C5B" w:rsidRDefault="00241C5B" w:rsidP="00241C5B">
      <w:pPr>
        <w:rPr>
          <w:sz w:val="18"/>
          <w:szCs w:val="18"/>
          <w:lang w:eastAsia="en-US"/>
        </w:rPr>
      </w:pPr>
    </w:p>
    <w:p w:rsidR="00241C5B" w:rsidRDefault="00241C5B" w:rsidP="00241C5B">
      <w:pPr>
        <w:rPr>
          <w:sz w:val="18"/>
          <w:szCs w:val="18"/>
          <w:lang w:eastAsia="en-US"/>
        </w:rPr>
      </w:pPr>
    </w:p>
    <w:p w:rsidR="00241C5B" w:rsidRDefault="00241C5B" w:rsidP="00241C5B">
      <w:pPr>
        <w:rPr>
          <w:sz w:val="18"/>
          <w:szCs w:val="18"/>
          <w:lang w:eastAsia="en-US"/>
        </w:rPr>
      </w:pPr>
    </w:p>
    <w:p w:rsidR="00241C5B" w:rsidRDefault="00241C5B" w:rsidP="00241C5B">
      <w:pPr>
        <w:rPr>
          <w:sz w:val="18"/>
          <w:szCs w:val="18"/>
          <w:lang w:eastAsia="en-US"/>
        </w:rPr>
      </w:pPr>
    </w:p>
    <w:p w:rsidR="00241C5B" w:rsidRDefault="00241C5B" w:rsidP="00241C5B">
      <w:pPr>
        <w:rPr>
          <w:sz w:val="18"/>
          <w:szCs w:val="18"/>
          <w:lang w:eastAsia="en-US"/>
        </w:rPr>
      </w:pPr>
    </w:p>
    <w:p w:rsidR="00241C5B" w:rsidRDefault="00241C5B" w:rsidP="00241C5B">
      <w:pPr>
        <w:rPr>
          <w:sz w:val="18"/>
          <w:szCs w:val="18"/>
          <w:lang w:eastAsia="en-US"/>
        </w:rPr>
      </w:pPr>
    </w:p>
    <w:p w:rsidR="00241C5B" w:rsidRDefault="00241C5B" w:rsidP="00241C5B">
      <w:pPr>
        <w:rPr>
          <w:sz w:val="18"/>
          <w:szCs w:val="18"/>
          <w:lang w:eastAsia="en-US"/>
        </w:rPr>
      </w:pPr>
    </w:p>
    <w:bookmarkEnd w:id="4"/>
    <w:p w:rsidR="00241C5B" w:rsidRPr="00762F4E" w:rsidRDefault="00241C5B" w:rsidP="00C20D04">
      <w:pPr>
        <w:pStyle w:val="ConsPlusNormal1"/>
        <w:jc w:val="both"/>
        <w:outlineLvl w:val="0"/>
        <w:rPr>
          <w:rFonts w:ascii="Times New Roman" w:hAnsi="Times New Roman" w:cs="Times New Roman"/>
          <w:sz w:val="24"/>
        </w:rPr>
        <w:sectPr w:rsidR="00241C5B" w:rsidRPr="00762F4E" w:rsidSect="00C76C09">
          <w:headerReference w:type="default" r:id="rId10"/>
          <w:footerReference w:type="default" r:id="rId11"/>
          <w:pgSz w:w="16838" w:h="11905" w:orient="landscape"/>
          <w:pgMar w:top="1701" w:right="1134" w:bottom="851" w:left="1134" w:header="0" w:footer="0" w:gutter="0"/>
          <w:cols w:space="720"/>
          <w:docGrid w:linePitch="299"/>
        </w:sectPr>
      </w:pPr>
    </w:p>
    <w:p w:rsidR="00241C5B" w:rsidRPr="00C20D04" w:rsidRDefault="00241C5B" w:rsidP="00C20D04">
      <w:pPr>
        <w:pStyle w:val="af5"/>
        <w:rPr>
          <w:rFonts w:ascii="Times New Roman" w:hAnsi="Times New Roman" w:cs="Times New Roman"/>
        </w:rPr>
        <w:sectPr w:rsidR="00241C5B" w:rsidRPr="00C20D04" w:rsidSect="00241C5B">
          <w:footerReference w:type="even" r:id="rId12"/>
          <w:footerReference w:type="default" r:id="rId13"/>
          <w:pgSz w:w="16840" w:h="11900" w:orient="landscape"/>
          <w:pgMar w:top="1134" w:right="1134" w:bottom="567" w:left="1134" w:header="709" w:footer="709" w:gutter="0"/>
          <w:pgNumType w:start="1"/>
          <w:cols w:space="708"/>
          <w:docGrid w:linePitch="360"/>
        </w:sectPr>
      </w:pPr>
    </w:p>
    <w:p w:rsidR="00241C5B" w:rsidRDefault="00241C5B" w:rsidP="00241C5B">
      <w:pPr>
        <w:pStyle w:val="afb"/>
        <w:outlineLvl w:val="0"/>
      </w:pPr>
      <w:r w:rsidRPr="00241C5B">
        <w:rPr>
          <w:color w:val="000000"/>
          <w:sz w:val="28"/>
          <w:szCs w:val="28"/>
        </w:rPr>
        <w:lastRenderedPageBreak/>
        <w:t xml:space="preserve">  </w:t>
      </w:r>
    </w:p>
    <w:p w:rsidR="00EE5104" w:rsidRPr="00D2093A" w:rsidRDefault="00EE5104" w:rsidP="00EE5104">
      <w:pPr>
        <w:tabs>
          <w:tab w:val="left" w:pos="1134"/>
        </w:tabs>
        <w:spacing w:line="360" w:lineRule="auto"/>
        <w:ind w:firstLine="720"/>
        <w:jc w:val="both"/>
        <w:rPr>
          <w:sz w:val="24"/>
          <w:szCs w:val="24"/>
          <w:u w:color="FFFFFF"/>
        </w:rPr>
      </w:pPr>
    </w:p>
    <w:p w:rsidR="00EE5104" w:rsidRPr="004C5D32" w:rsidRDefault="00EE5104" w:rsidP="00EE5104">
      <w:pPr>
        <w:sectPr w:rsidR="00EE5104" w:rsidRPr="004C5D32" w:rsidSect="001E316A">
          <w:pgSz w:w="11900" w:h="16840"/>
          <w:pgMar w:top="1134" w:right="567" w:bottom="1134" w:left="1134" w:header="709" w:footer="709" w:gutter="0"/>
          <w:pgNumType w:start="1"/>
          <w:cols w:space="708"/>
          <w:docGrid w:linePitch="360"/>
        </w:sectPr>
      </w:pPr>
    </w:p>
    <w:p w:rsidR="00EE5104" w:rsidRDefault="00EE5104" w:rsidP="00EE5104">
      <w:pPr>
        <w:jc w:val="both"/>
        <w:rPr>
          <w:sz w:val="28"/>
          <w:szCs w:val="28"/>
        </w:rPr>
      </w:pPr>
    </w:p>
    <w:p w:rsidR="00275B5B" w:rsidRPr="00BC2367" w:rsidRDefault="00275B5B" w:rsidP="00275B5B">
      <w:pPr>
        <w:jc w:val="both"/>
        <w:rPr>
          <w:sz w:val="28"/>
          <w:szCs w:val="28"/>
          <w:lang w:eastAsia="ar-SA"/>
        </w:rPr>
      </w:pPr>
    </w:p>
    <w:p w:rsidR="00275B5B" w:rsidRPr="00D2093A" w:rsidRDefault="00275B5B" w:rsidP="00275B5B">
      <w:pPr>
        <w:tabs>
          <w:tab w:val="left" w:pos="1134"/>
        </w:tabs>
        <w:spacing w:line="360" w:lineRule="auto"/>
        <w:ind w:firstLine="720"/>
        <w:jc w:val="both"/>
        <w:rPr>
          <w:sz w:val="24"/>
          <w:szCs w:val="24"/>
          <w:u w:color="FFFFFF"/>
        </w:rPr>
      </w:pPr>
    </w:p>
    <w:p w:rsidR="00275B5B" w:rsidRDefault="00275B5B" w:rsidP="00275B5B"/>
    <w:p w:rsidR="00275B5B" w:rsidRPr="000C3285" w:rsidRDefault="00275B5B" w:rsidP="00275B5B">
      <w:pPr>
        <w:shd w:val="clear" w:color="auto" w:fill="FFFFFF"/>
        <w:ind w:firstLine="567"/>
        <w:jc w:val="both"/>
        <w:rPr>
          <w:color w:val="000000"/>
          <w:sz w:val="28"/>
          <w:szCs w:val="28"/>
        </w:rPr>
      </w:pPr>
    </w:p>
    <w:p w:rsidR="00275B5B" w:rsidRPr="00615446" w:rsidRDefault="00275B5B" w:rsidP="00275B5B">
      <w:pPr>
        <w:spacing w:line="240" w:lineRule="exact"/>
        <w:rPr>
          <w:i/>
          <w:iCs/>
          <w:color w:val="000000"/>
        </w:rPr>
      </w:pPr>
    </w:p>
    <w:p w:rsidR="00275B5B" w:rsidRPr="00615446" w:rsidRDefault="00275B5B" w:rsidP="00275B5B">
      <w:pPr>
        <w:rPr>
          <w:i/>
          <w:iCs/>
          <w:color w:val="000000"/>
        </w:rPr>
      </w:pPr>
      <w:r w:rsidRPr="00615446">
        <w:rPr>
          <w:i/>
          <w:iCs/>
          <w:color w:val="000000"/>
        </w:rPr>
        <w:br w:type="page"/>
      </w:r>
    </w:p>
    <w:p w:rsidR="00275B5B" w:rsidRPr="00AC6076" w:rsidRDefault="00275B5B" w:rsidP="00275B5B">
      <w:pPr>
        <w:spacing w:line="240" w:lineRule="exact"/>
        <w:ind w:left="5398"/>
        <w:jc w:val="center"/>
        <w:rPr>
          <w:b/>
          <w:color w:val="000000"/>
          <w:sz w:val="28"/>
          <w:szCs w:val="28"/>
        </w:rPr>
      </w:pPr>
    </w:p>
    <w:p w:rsidR="00275B5B" w:rsidRPr="00BA07D3" w:rsidRDefault="00275B5B" w:rsidP="00275B5B">
      <w:pPr>
        <w:rPr>
          <w:b/>
          <w:bCs/>
          <w:sz w:val="26"/>
          <w:szCs w:val="26"/>
        </w:rPr>
      </w:pPr>
    </w:p>
    <w:p w:rsidR="00275B5B" w:rsidRPr="00D16ADB" w:rsidRDefault="00275B5B" w:rsidP="00275B5B">
      <w:pPr>
        <w:jc w:val="center"/>
        <w:rPr>
          <w:b/>
          <w:bCs/>
        </w:rPr>
      </w:pPr>
    </w:p>
    <w:p w:rsidR="00275B5B" w:rsidRDefault="00275B5B" w:rsidP="00275B5B">
      <w:pPr>
        <w:jc w:val="center"/>
        <w:rPr>
          <w:b/>
          <w:bCs/>
          <w:sz w:val="28"/>
          <w:szCs w:val="28"/>
        </w:rPr>
      </w:pPr>
      <w:r w:rsidRPr="00D16ADB">
        <w:rPr>
          <w:b/>
          <w:bCs/>
        </w:rPr>
        <w:t xml:space="preserve">    </w:t>
      </w:r>
    </w:p>
    <w:p w:rsidR="00275B5B" w:rsidRDefault="00275B5B" w:rsidP="00275B5B">
      <w:pPr>
        <w:jc w:val="center"/>
        <w:rPr>
          <w:b/>
          <w:bCs/>
          <w:sz w:val="28"/>
          <w:szCs w:val="28"/>
        </w:rPr>
      </w:pPr>
    </w:p>
    <w:p w:rsidR="00275B5B" w:rsidRDefault="00275B5B" w:rsidP="00275B5B">
      <w:pPr>
        <w:jc w:val="center"/>
        <w:rPr>
          <w:b/>
          <w:bCs/>
          <w:sz w:val="28"/>
          <w:szCs w:val="28"/>
        </w:rPr>
        <w:sectPr w:rsidR="00275B5B" w:rsidSect="00275B5B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pgSz w:w="11740" w:h="16700"/>
          <w:pgMar w:top="1225" w:right="527" w:bottom="1361" w:left="1066" w:header="720" w:footer="720" w:gutter="0"/>
          <w:cols w:space="720"/>
        </w:sectPr>
      </w:pPr>
    </w:p>
    <w:p w:rsidR="00275B5B" w:rsidRDefault="00275B5B" w:rsidP="00275B5B">
      <w:pPr>
        <w:jc w:val="center"/>
        <w:rPr>
          <w:b/>
          <w:bCs/>
          <w:sz w:val="28"/>
          <w:szCs w:val="28"/>
        </w:rPr>
      </w:pPr>
    </w:p>
    <w:p w:rsidR="00275B5B" w:rsidRDefault="00275B5B" w:rsidP="00564341">
      <w:pPr>
        <w:pStyle w:val="ConsPlusNonformat"/>
        <w:spacing w:line="360" w:lineRule="auto"/>
        <w:ind w:right="-428"/>
        <w:rPr>
          <w:rFonts w:ascii="Times New Roman" w:hAnsi="Times New Roman" w:cs="Times New Roman"/>
          <w:sz w:val="24"/>
          <w:szCs w:val="24"/>
        </w:rPr>
        <w:sectPr w:rsidR="00275B5B" w:rsidSect="00BF1ECD">
          <w:pgSz w:w="16700" w:h="11740" w:orient="landscape"/>
          <w:pgMar w:top="1066" w:right="1225" w:bottom="527" w:left="1361" w:header="720" w:footer="720" w:gutter="0"/>
          <w:cols w:space="720"/>
        </w:sectPr>
      </w:pPr>
    </w:p>
    <w:p w:rsidR="00564341" w:rsidRPr="00BC2367" w:rsidRDefault="00564341" w:rsidP="00564341">
      <w:pPr>
        <w:jc w:val="both"/>
        <w:rPr>
          <w:sz w:val="28"/>
          <w:szCs w:val="28"/>
          <w:lang w:eastAsia="ar-SA"/>
        </w:rPr>
      </w:pPr>
    </w:p>
    <w:p w:rsidR="00564341" w:rsidRPr="00BC2367" w:rsidRDefault="00564341" w:rsidP="00564341">
      <w:pPr>
        <w:jc w:val="both"/>
        <w:rPr>
          <w:sz w:val="28"/>
          <w:szCs w:val="28"/>
          <w:lang w:eastAsia="ar-SA"/>
        </w:rPr>
      </w:pPr>
    </w:p>
    <w:p w:rsidR="00564341" w:rsidRPr="00BC2367" w:rsidRDefault="00564341" w:rsidP="00564341">
      <w:pPr>
        <w:jc w:val="both"/>
        <w:rPr>
          <w:sz w:val="28"/>
          <w:szCs w:val="28"/>
          <w:lang w:eastAsia="ar-SA"/>
        </w:rPr>
      </w:pPr>
    </w:p>
    <w:p w:rsidR="00564341" w:rsidRPr="00BC2367" w:rsidRDefault="00564341" w:rsidP="00564341">
      <w:pPr>
        <w:jc w:val="both"/>
        <w:rPr>
          <w:sz w:val="28"/>
          <w:szCs w:val="28"/>
          <w:lang w:eastAsia="ar-SA"/>
        </w:rPr>
      </w:pPr>
    </w:p>
    <w:p w:rsidR="00564341" w:rsidRPr="00BC2367" w:rsidRDefault="00564341" w:rsidP="00564341">
      <w:pPr>
        <w:jc w:val="both"/>
        <w:rPr>
          <w:sz w:val="28"/>
          <w:szCs w:val="28"/>
          <w:lang w:eastAsia="ar-SA"/>
        </w:rPr>
      </w:pPr>
    </w:p>
    <w:p w:rsidR="00564341" w:rsidRPr="00BC2367" w:rsidRDefault="00564341" w:rsidP="00564341">
      <w:pPr>
        <w:jc w:val="both"/>
        <w:rPr>
          <w:sz w:val="28"/>
          <w:szCs w:val="28"/>
          <w:lang w:eastAsia="ar-SA"/>
        </w:rPr>
      </w:pPr>
    </w:p>
    <w:p w:rsidR="00564341" w:rsidRPr="00564341" w:rsidRDefault="00564341" w:rsidP="00564341">
      <w:pPr>
        <w:jc w:val="center"/>
        <w:rPr>
          <w:b/>
        </w:rPr>
      </w:pPr>
    </w:p>
    <w:p w:rsidR="00564341" w:rsidRPr="00564341" w:rsidRDefault="00564341" w:rsidP="00564341">
      <w:pPr>
        <w:jc w:val="center"/>
        <w:rPr>
          <w:b/>
        </w:rPr>
      </w:pPr>
    </w:p>
    <w:p w:rsidR="00564341" w:rsidRDefault="00564341" w:rsidP="00564341">
      <w:pPr>
        <w:jc w:val="center"/>
        <w:rPr>
          <w:b/>
          <w:sz w:val="32"/>
        </w:rPr>
      </w:pPr>
    </w:p>
    <w:p w:rsidR="00564341" w:rsidRDefault="00564341" w:rsidP="00564341">
      <w:pPr>
        <w:jc w:val="center"/>
        <w:rPr>
          <w:b/>
          <w:sz w:val="32"/>
        </w:rPr>
      </w:pPr>
    </w:p>
    <w:p w:rsidR="00564341" w:rsidRDefault="00564341" w:rsidP="00564341">
      <w:pPr>
        <w:jc w:val="center"/>
        <w:rPr>
          <w:b/>
          <w:sz w:val="32"/>
        </w:rPr>
      </w:pPr>
    </w:p>
    <w:p w:rsidR="00564341" w:rsidRDefault="00564341" w:rsidP="00564341">
      <w:pPr>
        <w:jc w:val="center"/>
        <w:rPr>
          <w:b/>
          <w:sz w:val="32"/>
        </w:rPr>
      </w:pPr>
    </w:p>
    <w:p w:rsidR="00564341" w:rsidRDefault="00564341" w:rsidP="00564341">
      <w:pPr>
        <w:jc w:val="center"/>
        <w:rPr>
          <w:b/>
          <w:sz w:val="32"/>
        </w:rPr>
      </w:pPr>
    </w:p>
    <w:p w:rsidR="00564341" w:rsidRDefault="00564341" w:rsidP="00564341">
      <w:pPr>
        <w:jc w:val="center"/>
        <w:rPr>
          <w:b/>
          <w:sz w:val="32"/>
        </w:rPr>
      </w:pPr>
    </w:p>
    <w:p w:rsidR="00564341" w:rsidRDefault="00564341" w:rsidP="00564341">
      <w:pPr>
        <w:jc w:val="center"/>
        <w:rPr>
          <w:b/>
          <w:sz w:val="32"/>
        </w:rPr>
      </w:pPr>
    </w:p>
    <w:p w:rsidR="00564341" w:rsidRDefault="00564341" w:rsidP="00564341">
      <w:pPr>
        <w:jc w:val="center"/>
        <w:rPr>
          <w:b/>
          <w:sz w:val="32"/>
        </w:rPr>
      </w:pPr>
    </w:p>
    <w:p w:rsidR="00564341" w:rsidRDefault="00564341" w:rsidP="00564341">
      <w:pPr>
        <w:jc w:val="center"/>
        <w:rPr>
          <w:b/>
          <w:sz w:val="32"/>
        </w:rPr>
      </w:pPr>
    </w:p>
    <w:p w:rsidR="00564341" w:rsidRDefault="00564341" w:rsidP="00564341">
      <w:pPr>
        <w:pStyle w:val="af7"/>
        <w:spacing w:before="0" w:after="0"/>
        <w:jc w:val="both"/>
        <w:rPr>
          <w:sz w:val="28"/>
          <w:szCs w:val="28"/>
        </w:rPr>
      </w:pPr>
    </w:p>
    <w:p w:rsidR="00564341" w:rsidRDefault="00564341" w:rsidP="00564341">
      <w:pPr>
        <w:pStyle w:val="af7"/>
        <w:spacing w:before="0" w:after="0"/>
        <w:jc w:val="both"/>
        <w:rPr>
          <w:sz w:val="28"/>
          <w:szCs w:val="28"/>
        </w:rPr>
      </w:pPr>
    </w:p>
    <w:p w:rsidR="00564341" w:rsidRDefault="00564341" w:rsidP="00564341">
      <w:pPr>
        <w:pStyle w:val="af7"/>
        <w:spacing w:before="0" w:after="0"/>
        <w:jc w:val="both"/>
        <w:rPr>
          <w:sz w:val="28"/>
          <w:szCs w:val="28"/>
        </w:rPr>
      </w:pPr>
    </w:p>
    <w:p w:rsidR="003250A9" w:rsidRPr="00D1719C" w:rsidRDefault="003250A9" w:rsidP="003250A9">
      <w:pPr>
        <w:pStyle w:val="ConsTitle"/>
        <w:widowControl/>
        <w:spacing w:line="240" w:lineRule="exact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</w:p>
    <w:p w:rsidR="00103C36" w:rsidRPr="00103C36" w:rsidRDefault="00103C36" w:rsidP="00103C36">
      <w:pPr>
        <w:spacing w:line="0" w:lineRule="atLeast"/>
        <w:ind w:firstLine="709"/>
        <w:jc w:val="both"/>
        <w:rPr>
          <w:sz w:val="24"/>
          <w:szCs w:val="24"/>
        </w:rPr>
      </w:pPr>
    </w:p>
    <w:p w:rsidR="00103C36" w:rsidRPr="00103C36" w:rsidRDefault="00103C36" w:rsidP="00103C36">
      <w:pPr>
        <w:jc w:val="both"/>
        <w:rPr>
          <w:sz w:val="24"/>
          <w:szCs w:val="24"/>
        </w:rPr>
      </w:pPr>
    </w:p>
    <w:p w:rsidR="000C6C1F" w:rsidRPr="007B7F35" w:rsidRDefault="000C6C1F" w:rsidP="000C6C1F">
      <w:pPr>
        <w:pStyle w:val="22"/>
        <w:spacing w:before="120"/>
        <w:rPr>
          <w:sz w:val="24"/>
          <w:szCs w:val="24"/>
        </w:rPr>
      </w:pPr>
    </w:p>
    <w:p w:rsidR="000C6C1F" w:rsidRDefault="000C6C1F" w:rsidP="000C6C1F">
      <w:pPr>
        <w:pStyle w:val="western"/>
        <w:jc w:val="both"/>
        <w:rPr>
          <w:sz w:val="24"/>
          <w:szCs w:val="24"/>
        </w:rPr>
        <w:sectPr w:rsidR="000C6C1F" w:rsidSect="00F8402F">
          <w:pgSz w:w="11740" w:h="16700"/>
          <w:pgMar w:top="1225" w:right="527" w:bottom="1361" w:left="1066" w:header="720" w:footer="720" w:gutter="0"/>
          <w:cols w:space="720"/>
        </w:sectPr>
      </w:pPr>
    </w:p>
    <w:p w:rsidR="000C6C1F" w:rsidRPr="000C6C1F" w:rsidRDefault="000C6C1F" w:rsidP="000C6C1F">
      <w:pPr>
        <w:pStyle w:val="western"/>
        <w:jc w:val="both"/>
        <w:rPr>
          <w:sz w:val="24"/>
          <w:szCs w:val="24"/>
        </w:rPr>
      </w:pPr>
    </w:p>
    <w:p w:rsidR="007B7F35" w:rsidRPr="007B7F35" w:rsidRDefault="007B7F35" w:rsidP="007B7F35">
      <w:pPr>
        <w:pStyle w:val="22"/>
        <w:spacing w:before="120"/>
        <w:rPr>
          <w:sz w:val="24"/>
          <w:szCs w:val="24"/>
        </w:rPr>
      </w:pPr>
    </w:p>
    <w:p w:rsidR="007B7F35" w:rsidRDefault="007B7F35" w:rsidP="003E2EA0">
      <w:pPr>
        <w:pStyle w:val="ConsPlusNonformat"/>
        <w:spacing w:line="360" w:lineRule="auto"/>
        <w:ind w:right="-428" w:firstLine="426"/>
        <w:jc w:val="center"/>
        <w:rPr>
          <w:rFonts w:ascii="Times New Roman" w:hAnsi="Times New Roman" w:cs="Times New Roman"/>
          <w:sz w:val="36"/>
          <w:szCs w:val="36"/>
        </w:rPr>
        <w:sectPr w:rsidR="007B7F35" w:rsidSect="00525C57">
          <w:pgSz w:w="16700" w:h="11740" w:orient="landscape"/>
          <w:pgMar w:top="1066" w:right="1225" w:bottom="527" w:left="1361" w:header="720" w:footer="720" w:gutter="0"/>
          <w:cols w:space="720"/>
        </w:sectPr>
      </w:pPr>
    </w:p>
    <w:p w:rsidR="00B26119" w:rsidRDefault="00B26119" w:rsidP="00B26119">
      <w:pPr>
        <w:tabs>
          <w:tab w:val="left" w:pos="9356"/>
        </w:tabs>
        <w:spacing w:after="120" w:line="100" w:lineRule="atLeast"/>
        <w:ind w:left="5700" w:right="-2"/>
        <w:jc w:val="right"/>
        <w:rPr>
          <w:color w:val="000000"/>
          <w:lang w:eastAsia="ar-SA"/>
        </w:rPr>
      </w:pPr>
    </w:p>
    <w:p w:rsidR="00B26119" w:rsidRPr="007A4D88" w:rsidRDefault="00B26119" w:rsidP="00B26119">
      <w:pPr>
        <w:outlineLvl w:val="0"/>
        <w:rPr>
          <w:b/>
          <w:bCs/>
          <w:sz w:val="28"/>
          <w:szCs w:val="28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tabs>
          <w:tab w:val="center" w:pos="4677"/>
          <w:tab w:val="right" w:pos="9355"/>
        </w:tabs>
        <w:ind w:right="360"/>
        <w:jc w:val="both"/>
        <w:rPr>
          <w:i/>
          <w:iCs/>
          <w:sz w:val="24"/>
          <w:szCs w:val="24"/>
        </w:rPr>
      </w:pPr>
    </w:p>
    <w:p w:rsidR="00B26119" w:rsidRPr="00B26119" w:rsidRDefault="00B26119" w:rsidP="00B26119">
      <w:pPr>
        <w:tabs>
          <w:tab w:val="left" w:pos="2505"/>
        </w:tabs>
        <w:ind w:right="360"/>
        <w:jc w:val="both"/>
        <w:rPr>
          <w:b/>
          <w:iCs/>
          <w:sz w:val="24"/>
          <w:szCs w:val="24"/>
        </w:rPr>
      </w:pPr>
      <w:r w:rsidRPr="00B26119">
        <w:rPr>
          <w:i/>
          <w:iCs/>
          <w:sz w:val="24"/>
          <w:szCs w:val="24"/>
        </w:rPr>
        <w:tab/>
      </w:r>
    </w:p>
    <w:p w:rsidR="00B26119" w:rsidRPr="00B26119" w:rsidRDefault="00B26119" w:rsidP="00B26119">
      <w:pPr>
        <w:tabs>
          <w:tab w:val="left" w:pos="1134"/>
        </w:tabs>
        <w:spacing w:line="360" w:lineRule="auto"/>
        <w:ind w:firstLine="720"/>
        <w:jc w:val="both"/>
        <w:rPr>
          <w:sz w:val="24"/>
          <w:szCs w:val="24"/>
          <w:u w:color="FFFFFF"/>
        </w:rPr>
      </w:pPr>
    </w:p>
    <w:p w:rsidR="00B26119" w:rsidRPr="00C1159E" w:rsidRDefault="00B26119" w:rsidP="00B26119">
      <w:pPr>
        <w:tabs>
          <w:tab w:val="left" w:pos="1134"/>
        </w:tabs>
        <w:spacing w:line="360" w:lineRule="auto"/>
        <w:ind w:firstLine="720"/>
        <w:jc w:val="both"/>
        <w:rPr>
          <w:sz w:val="28"/>
          <w:szCs w:val="28"/>
          <w:u w:color="FFFFFF"/>
        </w:rPr>
      </w:pPr>
    </w:p>
    <w:p w:rsidR="00B26119" w:rsidRDefault="00B26119" w:rsidP="00B26119">
      <w:pPr>
        <w:tabs>
          <w:tab w:val="left" w:pos="1134"/>
        </w:tabs>
        <w:spacing w:line="360" w:lineRule="auto"/>
        <w:ind w:firstLine="720"/>
        <w:jc w:val="both"/>
        <w:rPr>
          <w:sz w:val="28"/>
          <w:szCs w:val="28"/>
          <w:u w:color="FFFFFF"/>
        </w:rPr>
      </w:pPr>
    </w:p>
    <w:p w:rsidR="00B26119" w:rsidRPr="00B26119" w:rsidRDefault="00B26119" w:rsidP="00B26119">
      <w:pPr>
        <w:jc w:val="center"/>
        <w:rPr>
          <w:b/>
          <w:sz w:val="24"/>
          <w:szCs w:val="24"/>
        </w:rPr>
      </w:pPr>
    </w:p>
    <w:p w:rsidR="00B26119" w:rsidRPr="00B26119" w:rsidRDefault="00B26119" w:rsidP="00B26119">
      <w:pPr>
        <w:jc w:val="center"/>
        <w:rPr>
          <w:b/>
          <w:sz w:val="24"/>
          <w:szCs w:val="24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pStyle w:val="1"/>
        <w:rPr>
          <w:sz w:val="24"/>
          <w:szCs w:val="24"/>
        </w:rPr>
      </w:pPr>
    </w:p>
    <w:p w:rsidR="00B26119" w:rsidRPr="00B26119" w:rsidRDefault="00B26119" w:rsidP="00B26119">
      <w:pPr>
        <w:rPr>
          <w:sz w:val="24"/>
          <w:szCs w:val="24"/>
        </w:rPr>
      </w:pPr>
    </w:p>
    <w:p w:rsidR="00B26119" w:rsidRPr="00B26119" w:rsidRDefault="00B26119" w:rsidP="00B26119">
      <w:pPr>
        <w:shd w:val="clear" w:color="auto" w:fill="FFFFFF"/>
        <w:ind w:left="1985" w:right="1418"/>
        <w:jc w:val="both"/>
        <w:rPr>
          <w:b/>
          <w:bCs/>
          <w:color w:val="000000"/>
          <w:spacing w:val="1"/>
          <w:sz w:val="24"/>
          <w:szCs w:val="24"/>
        </w:rPr>
      </w:pPr>
    </w:p>
    <w:p w:rsidR="00B26119" w:rsidRPr="00B26119" w:rsidRDefault="00B26119" w:rsidP="00B26119">
      <w:pPr>
        <w:rPr>
          <w:color w:val="000000"/>
          <w:spacing w:val="1"/>
          <w:sz w:val="24"/>
          <w:szCs w:val="24"/>
        </w:rPr>
        <w:sectPr w:rsidR="00B26119" w:rsidRPr="00B26119" w:rsidSect="00525C57">
          <w:pgSz w:w="16700" w:h="11740" w:orient="landscape"/>
          <w:pgMar w:top="1066" w:right="1225" w:bottom="527" w:left="1361" w:header="720" w:footer="720" w:gutter="0"/>
          <w:cols w:space="720"/>
        </w:sect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9C297D" w:rsidRDefault="009C297D" w:rsidP="00D06F5C">
      <w:pPr>
        <w:tabs>
          <w:tab w:val="left" w:pos="1245"/>
          <w:tab w:val="left" w:pos="1515"/>
          <w:tab w:val="center" w:pos="5187"/>
        </w:tabs>
        <w:rPr>
          <w:b/>
          <w:sz w:val="28"/>
          <w:szCs w:val="28"/>
        </w:rPr>
        <w:sectPr w:rsidR="009C297D" w:rsidSect="00525C57">
          <w:footerReference w:type="even" r:id="rId20"/>
          <w:footerReference w:type="default" r:id="rId21"/>
          <w:pgSz w:w="16700" w:h="11740" w:orient="landscape"/>
          <w:pgMar w:top="1066" w:right="1225" w:bottom="527" w:left="1361" w:header="709" w:footer="709" w:gutter="0"/>
          <w:pgNumType w:start="1"/>
          <w:cols w:space="708"/>
          <w:docGrid w:linePitch="360"/>
        </w:sectPr>
      </w:pPr>
    </w:p>
    <w:p w:rsidR="00D06F5C" w:rsidRPr="002B5A72" w:rsidRDefault="00D06F5C" w:rsidP="00D06F5C">
      <w:pPr>
        <w:tabs>
          <w:tab w:val="left" w:pos="1245"/>
          <w:tab w:val="left" w:pos="1515"/>
          <w:tab w:val="center" w:pos="5187"/>
        </w:tabs>
        <w:rPr>
          <w:b/>
          <w:sz w:val="28"/>
          <w:szCs w:val="28"/>
        </w:rPr>
      </w:pPr>
    </w:p>
    <w:p w:rsidR="00D06F5C" w:rsidRDefault="00D06F5C" w:rsidP="00D06F5C"/>
    <w:p w:rsidR="00772173" w:rsidRDefault="00772173" w:rsidP="00772173"/>
    <w:p w:rsidR="00FD6BEA" w:rsidRPr="00FD6BEA" w:rsidRDefault="00FD6BEA" w:rsidP="00FD6BEA">
      <w:pPr>
        <w:spacing w:line="276" w:lineRule="auto"/>
        <w:ind w:right="-286"/>
        <w:jc w:val="both"/>
        <w:rPr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B26119" w:rsidRDefault="00B26119" w:rsidP="00B26119">
      <w:pPr>
        <w:jc w:val="both"/>
        <w:rPr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</w:pPr>
    </w:p>
    <w:p w:rsidR="00860250" w:rsidRPr="00FD6BEA" w:rsidRDefault="00860250" w:rsidP="00860250">
      <w:pPr>
        <w:rPr>
          <w:b/>
          <w:bCs/>
          <w:sz w:val="28"/>
          <w:szCs w:val="28"/>
        </w:rPr>
      </w:pPr>
      <w:r>
        <w:rPr>
          <w:noProof/>
        </w:rPr>
        <w:t xml:space="preserve">                 </w:t>
      </w:r>
      <w:r>
        <w:t xml:space="preserve">                        </w:t>
      </w:r>
      <w:r w:rsidR="002C78A3">
        <w:t xml:space="preserve">                               </w:t>
      </w:r>
    </w:p>
    <w:p w:rsidR="00D67362" w:rsidRDefault="00D67362" w:rsidP="00D67362">
      <w:pPr>
        <w:jc w:val="both"/>
        <w:rPr>
          <w:sz w:val="28"/>
          <w:szCs w:val="28"/>
        </w:rPr>
      </w:pPr>
    </w:p>
    <w:p w:rsidR="00D67362" w:rsidRDefault="00D67362" w:rsidP="00D67362">
      <w:pPr>
        <w:jc w:val="both"/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Pr="007328AB" w:rsidRDefault="00D67362" w:rsidP="00D67362">
      <w:pPr>
        <w:rPr>
          <w:sz w:val="28"/>
          <w:szCs w:val="28"/>
        </w:rPr>
      </w:pPr>
    </w:p>
    <w:p w:rsidR="00D67362" w:rsidRPr="007328AB" w:rsidRDefault="00D67362" w:rsidP="00D67362">
      <w:pPr>
        <w:rPr>
          <w:sz w:val="28"/>
          <w:szCs w:val="28"/>
        </w:rPr>
      </w:pPr>
    </w:p>
    <w:p w:rsidR="002C68CD" w:rsidRDefault="002C68CD" w:rsidP="00D67362">
      <w:pPr>
        <w:pStyle w:val="af7"/>
        <w:spacing w:after="0"/>
        <w:ind w:left="9639"/>
        <w:jc w:val="both"/>
        <w:rPr>
          <w:sz w:val="27"/>
          <w:szCs w:val="27"/>
        </w:rPr>
      </w:pPr>
    </w:p>
    <w:p w:rsidR="00FA07AC" w:rsidRDefault="00FA07AC" w:rsidP="00FA07AC">
      <w:pPr>
        <w:pStyle w:val="5"/>
        <w:ind w:right="-34"/>
        <w:jc w:val="both"/>
        <w:rPr>
          <w:sz w:val="28"/>
          <w:szCs w:val="28"/>
        </w:rPr>
      </w:pPr>
      <w:r>
        <w:t xml:space="preserve">                                                                        </w:t>
      </w:r>
    </w:p>
    <w:p w:rsidR="00FA07AC" w:rsidRPr="005A0711" w:rsidRDefault="00FA07AC" w:rsidP="00FA07AC">
      <w:pPr>
        <w:rPr>
          <w:b/>
          <w:sz w:val="28"/>
          <w:szCs w:val="28"/>
        </w:rPr>
      </w:pPr>
      <w:r>
        <w:t xml:space="preserve">                              </w:t>
      </w:r>
    </w:p>
    <w:p w:rsidR="00FA07AC" w:rsidRDefault="00FA07AC" w:rsidP="00D67362">
      <w:pPr>
        <w:pStyle w:val="5"/>
        <w:ind w:right="-86"/>
        <w:rPr>
          <w:sz w:val="28"/>
          <w:szCs w:val="28"/>
        </w:rPr>
      </w:pPr>
      <w:r w:rsidRPr="00810025">
        <w:t xml:space="preserve">     </w:t>
      </w:r>
      <w:r>
        <w:t xml:space="preserve">     </w:t>
      </w:r>
    </w:p>
    <w:p w:rsidR="00C141CD" w:rsidRDefault="00C141CD" w:rsidP="00A66203">
      <w:pPr>
        <w:jc w:val="both"/>
        <w:rPr>
          <w:sz w:val="16"/>
          <w:szCs w:val="16"/>
        </w:rPr>
        <w:sectPr w:rsidR="00C141CD" w:rsidSect="00525C57">
          <w:pgSz w:w="16700" w:h="11740" w:orient="landscape"/>
          <w:pgMar w:top="1066" w:right="1225" w:bottom="527" w:left="1361" w:header="709" w:footer="709" w:gutter="0"/>
          <w:pgNumType w:start="1"/>
          <w:cols w:space="708"/>
          <w:docGrid w:linePitch="360"/>
        </w:sectPr>
      </w:pPr>
    </w:p>
    <w:p w:rsidR="00ED6CC3" w:rsidRDefault="00ED6CC3" w:rsidP="00A66203">
      <w:pPr>
        <w:jc w:val="both"/>
        <w:rPr>
          <w:sz w:val="16"/>
          <w:szCs w:val="16"/>
        </w:rPr>
      </w:pPr>
    </w:p>
    <w:p w:rsidR="00A66203" w:rsidRPr="00A66203" w:rsidRDefault="00A66203" w:rsidP="00A66203">
      <w:pPr>
        <w:rPr>
          <w:sz w:val="24"/>
          <w:szCs w:val="24"/>
        </w:rPr>
        <w:sectPr w:rsidR="00A66203" w:rsidRPr="00A66203" w:rsidSect="00525C57">
          <w:pgSz w:w="16700" w:h="11740" w:orient="landscape"/>
          <w:pgMar w:top="1066" w:right="1225" w:bottom="527" w:left="1361" w:header="709" w:footer="709" w:gutter="0"/>
          <w:pgNumType w:start="1"/>
          <w:cols w:space="708"/>
          <w:docGrid w:linePitch="360"/>
        </w:sectPr>
      </w:pPr>
    </w:p>
    <w:p w:rsidR="00A66203" w:rsidRDefault="00A66203" w:rsidP="00A66203">
      <w:pPr>
        <w:jc w:val="both"/>
      </w:pPr>
    </w:p>
    <w:p w:rsidR="00A66203" w:rsidRPr="004C5D32" w:rsidRDefault="00A66203" w:rsidP="00A66203">
      <w:pPr>
        <w:sectPr w:rsidR="00A66203" w:rsidRPr="004C5D32" w:rsidSect="00525C57">
          <w:pgSz w:w="16700" w:h="11740" w:orient="landscape"/>
          <w:pgMar w:top="1066" w:right="1225" w:bottom="527" w:left="1361" w:header="709" w:footer="709" w:gutter="0"/>
          <w:pgNumType w:start="1"/>
          <w:cols w:space="708"/>
          <w:docGrid w:linePitch="360"/>
        </w:sectPr>
      </w:pPr>
    </w:p>
    <w:p w:rsidR="00A66203" w:rsidRDefault="00A66203" w:rsidP="00A66203">
      <w:pPr>
        <w:jc w:val="both"/>
      </w:pPr>
    </w:p>
    <w:p w:rsidR="000B01DB" w:rsidRDefault="000B01DB" w:rsidP="00A66203">
      <w:pPr>
        <w:tabs>
          <w:tab w:val="left" w:pos="8854"/>
        </w:tabs>
        <w:ind w:left="-454" w:firstLine="429"/>
        <w:jc w:val="both"/>
        <w:outlineLvl w:val="0"/>
        <w:rPr>
          <w:rFonts w:eastAsia="Calibri"/>
          <w:b/>
          <w:szCs w:val="28"/>
        </w:rPr>
      </w:pPr>
    </w:p>
    <w:p w:rsidR="00B34C9C" w:rsidRPr="004931FC" w:rsidRDefault="00B34C9C" w:rsidP="00B34C9C">
      <w:pPr>
        <w:widowControl/>
        <w:autoSpaceDE/>
        <w:autoSpaceDN/>
        <w:adjustRightInd/>
        <w:jc w:val="center"/>
        <w:rPr>
          <w:sz w:val="24"/>
          <w:szCs w:val="24"/>
        </w:rPr>
        <w:sectPr w:rsidR="00B34C9C" w:rsidRPr="004931FC" w:rsidSect="00525C57">
          <w:headerReference w:type="even" r:id="rId22"/>
          <w:headerReference w:type="default" r:id="rId23"/>
          <w:pgSz w:w="16700" w:h="11740" w:orient="landscape"/>
          <w:pgMar w:top="1066" w:right="1225" w:bottom="527" w:left="1361" w:header="720" w:footer="720" w:gutter="0"/>
          <w:cols w:space="720"/>
        </w:sectPr>
      </w:pPr>
    </w:p>
    <w:p w:rsidR="00B34C9C" w:rsidRDefault="00B34C9C" w:rsidP="00B34C9C">
      <w:pPr>
        <w:spacing w:before="120" w:after="120"/>
        <w:rPr>
          <w:sz w:val="28"/>
          <w:szCs w:val="28"/>
        </w:rPr>
      </w:pPr>
    </w:p>
    <w:p w:rsidR="00B34C9C" w:rsidRDefault="00B34C9C" w:rsidP="00B34C9C">
      <w:pPr>
        <w:spacing w:before="120" w:after="120"/>
        <w:rPr>
          <w:sz w:val="28"/>
          <w:szCs w:val="28"/>
        </w:rPr>
      </w:pPr>
    </w:p>
    <w:p w:rsidR="00B34C9C" w:rsidRDefault="00B34C9C" w:rsidP="00B34C9C">
      <w:pPr>
        <w:ind w:firstLine="709"/>
        <w:jc w:val="both"/>
        <w:rPr>
          <w:sz w:val="28"/>
        </w:rPr>
      </w:pPr>
    </w:p>
    <w:p w:rsidR="00B34C9C" w:rsidRDefault="00B34C9C" w:rsidP="00B34C9C">
      <w:pPr>
        <w:jc w:val="center"/>
      </w:pPr>
      <w:r>
        <w:t xml:space="preserve">                                       </w:t>
      </w:r>
    </w:p>
    <w:p w:rsidR="00B34C9C" w:rsidRPr="00B34C9C" w:rsidRDefault="00B34C9C" w:rsidP="00B34C9C">
      <w:pPr>
        <w:jc w:val="both"/>
        <w:rPr>
          <w:rFonts w:eastAsia="Calibri"/>
          <w:sz w:val="24"/>
          <w:szCs w:val="24"/>
          <w:lang w:eastAsia="en-US"/>
        </w:rPr>
      </w:pPr>
    </w:p>
    <w:p w:rsidR="00A477EA" w:rsidRPr="00A477EA" w:rsidRDefault="00A477EA" w:rsidP="00A477EA">
      <w:pPr>
        <w:jc w:val="center"/>
        <w:outlineLvl w:val="0"/>
        <w:rPr>
          <w:b/>
          <w:bCs/>
          <w:sz w:val="24"/>
          <w:szCs w:val="24"/>
        </w:rPr>
        <w:sectPr w:rsidR="00A477EA" w:rsidRPr="00A477EA" w:rsidSect="00525C57">
          <w:pgSz w:w="16700" w:h="11740" w:orient="landscape"/>
          <w:pgMar w:top="1066" w:right="1225" w:bottom="527" w:left="1361" w:header="720" w:footer="720" w:gutter="0"/>
          <w:cols w:space="720"/>
        </w:sectPr>
      </w:pPr>
    </w:p>
    <w:p w:rsidR="00BB1C39" w:rsidRPr="00362B3C" w:rsidRDefault="00BB1C39" w:rsidP="00FF37B5">
      <w:pPr>
        <w:jc w:val="center"/>
        <w:outlineLvl w:val="0"/>
        <w:rPr>
          <w:b/>
          <w:bCs/>
          <w:sz w:val="24"/>
          <w:szCs w:val="24"/>
        </w:rPr>
      </w:pPr>
    </w:p>
    <w:sectPr w:rsidR="00BB1C39" w:rsidRPr="00362B3C" w:rsidSect="00525C57">
      <w:pgSz w:w="16700" w:h="11740" w:orient="landscape"/>
      <w:pgMar w:top="1066" w:right="1225" w:bottom="527" w:left="136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1812" w:rsidRDefault="00501812">
      <w:r>
        <w:separator/>
      </w:r>
    </w:p>
  </w:endnote>
  <w:endnote w:type="continuationSeparator" w:id="0">
    <w:p w:rsidR="00501812" w:rsidRDefault="005018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lticaC">
    <w:altName w:val="Courier New"/>
    <w:panose1 w:val="00000000000000000000"/>
    <w:charset w:val="00"/>
    <w:family w:val="decorative"/>
    <w:notTrueType/>
    <w:pitch w:val="variable"/>
    <w:sig w:usb0="00000001" w:usb1="00000000" w:usb2="00000000" w:usb3="00000000" w:csb0="00000005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Helvetica Neue">
    <w:altName w:val="Times New Roman"/>
    <w:charset w:val="00"/>
    <w:family w:val="roman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??">
    <w:altName w:val="Arial Unicode MS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OpenSymbol">
    <w:altName w:val="Arial Unicode MS"/>
    <w:charset w:val="CC"/>
    <w:family w:val="auto"/>
    <w:pitch w:val="default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 Cyr">
    <w:panose1 w:val="020B0604020202020204"/>
    <w:charset w:val="00"/>
    <w:family w:val="roman"/>
    <w:notTrueType/>
    <w:pitch w:val="default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1C5B" w:rsidRDefault="00241C5B">
    <w:pPr>
      <w:spacing w:line="1" w:lineRule="exac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 w:rsidP="001E316A">
    <w:pPr>
      <w:pStyle w:val="af3"/>
      <w:framePr w:wrap="around" w:vAnchor="text" w:hAnchor="margin" w:xAlign="right" w:y="1"/>
      <w:rPr>
        <w:rStyle w:val="afa"/>
      </w:rPr>
    </w:pPr>
    <w:r>
      <w:rPr>
        <w:rStyle w:val="afa"/>
      </w:rPr>
      <w:fldChar w:fldCharType="begin"/>
    </w:r>
    <w:r>
      <w:rPr>
        <w:rStyle w:val="afa"/>
      </w:rPr>
      <w:instrText xml:space="preserve">PAGE  </w:instrText>
    </w:r>
    <w:r>
      <w:rPr>
        <w:rStyle w:val="afa"/>
      </w:rPr>
      <w:fldChar w:fldCharType="end"/>
    </w:r>
  </w:p>
  <w:p w:rsidR="001E316A" w:rsidRDefault="001E316A" w:rsidP="001E316A">
    <w:pPr>
      <w:pStyle w:val="af3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 w:rsidP="001E316A">
    <w:pPr>
      <w:pStyle w:val="af3"/>
      <w:framePr w:wrap="around" w:vAnchor="text" w:hAnchor="margin" w:xAlign="right" w:y="1"/>
      <w:rPr>
        <w:rStyle w:val="afa"/>
      </w:rPr>
    </w:pPr>
    <w:r>
      <w:rPr>
        <w:rStyle w:val="afa"/>
      </w:rPr>
      <w:fldChar w:fldCharType="begin"/>
    </w:r>
    <w:r>
      <w:rPr>
        <w:rStyle w:val="afa"/>
      </w:rPr>
      <w:instrText xml:space="preserve">PAGE  </w:instrText>
    </w:r>
    <w:r>
      <w:rPr>
        <w:rStyle w:val="afa"/>
      </w:rPr>
      <w:fldChar w:fldCharType="separate"/>
    </w:r>
    <w:r w:rsidR="00C76C09">
      <w:rPr>
        <w:rStyle w:val="afa"/>
        <w:noProof/>
      </w:rPr>
      <w:t>1</w:t>
    </w:r>
    <w:r>
      <w:rPr>
        <w:rStyle w:val="afa"/>
      </w:rPr>
      <w:fldChar w:fldCharType="end"/>
    </w:r>
  </w:p>
  <w:p w:rsidR="001E316A" w:rsidRDefault="001E316A" w:rsidP="001E316A">
    <w:pPr>
      <w:pStyle w:val="af3"/>
      <w:ind w:right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>
    <w:pPr>
      <w:pStyle w:val="af3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>
    <w:pPr>
      <w:pStyle w:val="af3"/>
      <w:jc w:val="right"/>
    </w:pPr>
    <w:r>
      <w:fldChar w:fldCharType="begin"/>
    </w:r>
    <w:r>
      <w:instrText>PAGE   \* MERGEFORMAT</w:instrText>
    </w:r>
    <w:r>
      <w:fldChar w:fldCharType="separate"/>
    </w:r>
    <w:r w:rsidR="00C76C09">
      <w:rPr>
        <w:noProof/>
      </w:rPr>
      <w:t>7</w:t>
    </w:r>
    <w:r>
      <w:fldChar w:fldCharType="end"/>
    </w:r>
  </w:p>
  <w:p w:rsidR="001E316A" w:rsidRDefault="001E316A">
    <w:pPr>
      <w:pStyle w:val="af3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>
    <w:pPr>
      <w:pStyle w:val="af3"/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 w:rsidP="00723284">
    <w:pPr>
      <w:pStyle w:val="af3"/>
      <w:framePr w:wrap="around" w:vAnchor="text" w:hAnchor="margin" w:xAlign="right" w:y="1"/>
      <w:rPr>
        <w:rStyle w:val="afa"/>
      </w:rPr>
    </w:pPr>
    <w:r>
      <w:rPr>
        <w:rStyle w:val="afa"/>
      </w:rPr>
      <w:fldChar w:fldCharType="begin"/>
    </w:r>
    <w:r>
      <w:rPr>
        <w:rStyle w:val="afa"/>
      </w:rPr>
      <w:instrText xml:space="preserve">PAGE  </w:instrText>
    </w:r>
    <w:r>
      <w:rPr>
        <w:rStyle w:val="afa"/>
      </w:rPr>
      <w:fldChar w:fldCharType="end"/>
    </w:r>
  </w:p>
  <w:p w:rsidR="001E316A" w:rsidRDefault="001E316A" w:rsidP="00723284">
    <w:pPr>
      <w:pStyle w:val="af3"/>
      <w:ind w:right="360"/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 w:rsidP="00723284">
    <w:pPr>
      <w:pStyle w:val="af3"/>
      <w:framePr w:wrap="around" w:vAnchor="text" w:hAnchor="margin" w:xAlign="right" w:y="1"/>
      <w:rPr>
        <w:rStyle w:val="afa"/>
      </w:rPr>
    </w:pPr>
    <w:r>
      <w:rPr>
        <w:rStyle w:val="afa"/>
      </w:rPr>
      <w:fldChar w:fldCharType="begin"/>
    </w:r>
    <w:r>
      <w:rPr>
        <w:rStyle w:val="afa"/>
      </w:rPr>
      <w:instrText xml:space="preserve">PAGE  </w:instrText>
    </w:r>
    <w:r>
      <w:rPr>
        <w:rStyle w:val="afa"/>
      </w:rPr>
      <w:fldChar w:fldCharType="separate"/>
    </w:r>
    <w:r w:rsidR="00C76C09">
      <w:rPr>
        <w:rStyle w:val="afa"/>
        <w:noProof/>
      </w:rPr>
      <w:t>4</w:t>
    </w:r>
    <w:r>
      <w:rPr>
        <w:rStyle w:val="afa"/>
      </w:rPr>
      <w:fldChar w:fldCharType="end"/>
    </w:r>
  </w:p>
  <w:p w:rsidR="001E316A" w:rsidRDefault="001E316A" w:rsidP="00723284">
    <w:pPr>
      <w:pStyle w:val="af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1812" w:rsidRDefault="00501812">
      <w:r>
        <w:separator/>
      </w:r>
    </w:p>
  </w:footnote>
  <w:footnote w:type="continuationSeparator" w:id="0">
    <w:p w:rsidR="00501812" w:rsidRDefault="0050181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1C5B" w:rsidRDefault="00241C5B">
    <w:pPr>
      <w:spacing w:line="1" w:lineRule="exac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>
    <w:pPr>
      <w:pStyle w:val="af1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>
    <w:pPr>
      <w:pStyle w:val="af1"/>
    </w:pPr>
  </w:p>
  <w:p w:rsidR="001E316A" w:rsidRDefault="001E316A">
    <w:pPr>
      <w:pStyle w:val="af1"/>
    </w:pPr>
  </w:p>
  <w:p w:rsidR="001E316A" w:rsidRDefault="001E316A">
    <w:pPr>
      <w:pStyle w:val="af1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>
    <w:pPr>
      <w:pStyle w:val="af1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 w:rsidP="006B1D2A">
    <w:pPr>
      <w:pStyle w:val="af1"/>
      <w:framePr w:wrap="around" w:vAnchor="text" w:hAnchor="margin" w:xAlign="right" w:y="1"/>
      <w:rPr>
        <w:rStyle w:val="afa"/>
      </w:rPr>
    </w:pPr>
    <w:r>
      <w:rPr>
        <w:rStyle w:val="afa"/>
      </w:rPr>
      <w:fldChar w:fldCharType="begin"/>
    </w:r>
    <w:r>
      <w:rPr>
        <w:rStyle w:val="afa"/>
      </w:rPr>
      <w:instrText xml:space="preserve">PAGE  </w:instrText>
    </w:r>
    <w:r>
      <w:rPr>
        <w:rStyle w:val="afa"/>
      </w:rPr>
      <w:fldChar w:fldCharType="end"/>
    </w:r>
  </w:p>
  <w:p w:rsidR="001E316A" w:rsidRDefault="001E316A" w:rsidP="006B1D2A">
    <w:pPr>
      <w:pStyle w:val="af1"/>
      <w:ind w:right="360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 w:rsidP="006B1D2A">
    <w:pPr>
      <w:pStyle w:val="af1"/>
      <w:framePr w:wrap="around" w:vAnchor="text" w:hAnchor="margin" w:xAlign="right" w:y="1"/>
      <w:rPr>
        <w:rStyle w:val="afa"/>
      </w:rPr>
    </w:pPr>
    <w:r>
      <w:rPr>
        <w:rStyle w:val="afa"/>
      </w:rPr>
      <w:fldChar w:fldCharType="begin"/>
    </w:r>
    <w:r>
      <w:rPr>
        <w:rStyle w:val="afa"/>
      </w:rPr>
      <w:instrText xml:space="preserve">PAGE  </w:instrText>
    </w:r>
    <w:r>
      <w:rPr>
        <w:rStyle w:val="afa"/>
      </w:rPr>
      <w:fldChar w:fldCharType="separate"/>
    </w:r>
    <w:r w:rsidR="00C76C09">
      <w:rPr>
        <w:rStyle w:val="afa"/>
        <w:noProof/>
      </w:rPr>
      <w:t>4</w:t>
    </w:r>
    <w:r>
      <w:rPr>
        <w:rStyle w:val="afa"/>
      </w:rPr>
      <w:fldChar w:fldCharType="end"/>
    </w:r>
  </w:p>
  <w:p w:rsidR="001E316A" w:rsidRDefault="001E316A" w:rsidP="006B1D2A">
    <w:pPr>
      <w:pStyle w:val="af1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/>
        <w:b w:val="0"/>
        <w:bCs w:val="0"/>
        <w:sz w:val="28"/>
        <w:szCs w:val="28"/>
        <w:lang w:eastAsia="en-US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eastAsia="Calibri" w:hAnsi="Times New Roman" w:cs="Times New Roman"/>
        <w:b w:val="0"/>
        <w:bCs w:val="0"/>
        <w:sz w:val="28"/>
        <w:szCs w:val="28"/>
        <w:lang w:eastAsia="en-US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/>
      </w:r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3"/>
      <w:numFmt w:val="decimal"/>
      <w:lvlText w:val="%3)"/>
      <w:lvlJc w:val="left"/>
      <w:pPr>
        <w:tabs>
          <w:tab w:val="num" w:pos="1440"/>
        </w:tabs>
        <w:ind w:left="1440" w:hanging="360"/>
      </w:pPr>
      <w:rPr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5"/>
    <w:multiLevelType w:val="multilevel"/>
    <w:tmpl w:val="00000005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5">
    <w:nsid w:val="02CC7D67"/>
    <w:multiLevelType w:val="hybridMultilevel"/>
    <w:tmpl w:val="6AB287CA"/>
    <w:lvl w:ilvl="0" w:tplc="795A1168">
      <w:start w:val="1"/>
      <w:numFmt w:val="bullet"/>
      <w:lvlText w:val=""/>
      <w:lvlJc w:val="left"/>
      <w:pPr>
        <w:ind w:left="8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4" w:hanging="360"/>
      </w:pPr>
      <w:rPr>
        <w:rFonts w:ascii="Wingdings" w:hAnsi="Wingdings" w:hint="default"/>
      </w:rPr>
    </w:lvl>
  </w:abstractNum>
  <w:abstractNum w:abstractNumId="6">
    <w:nsid w:val="03CF4AE9"/>
    <w:multiLevelType w:val="hybridMultilevel"/>
    <w:tmpl w:val="93800B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72A1062"/>
    <w:multiLevelType w:val="hybridMultilevel"/>
    <w:tmpl w:val="413ABC3C"/>
    <w:lvl w:ilvl="0" w:tplc="0724399A">
      <w:start w:val="14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D176E8A"/>
    <w:multiLevelType w:val="hybridMultilevel"/>
    <w:tmpl w:val="EE4C692A"/>
    <w:lvl w:ilvl="0" w:tplc="04190009">
      <w:start w:val="1"/>
      <w:numFmt w:val="bullet"/>
      <w:lvlText w:val=""/>
      <w:lvlJc w:val="left"/>
      <w:pPr>
        <w:ind w:left="78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0DD960BA"/>
    <w:multiLevelType w:val="multilevel"/>
    <w:tmpl w:val="04190023"/>
    <w:lvl w:ilvl="0">
      <w:start w:val="1"/>
      <w:numFmt w:val="upperRoman"/>
      <w:pStyle w:val="1"/>
      <w:lvlText w:val="Статья %1."/>
      <w:lvlJc w:val="left"/>
      <w:pPr>
        <w:tabs>
          <w:tab w:val="num" w:pos="2433"/>
        </w:tabs>
        <w:ind w:left="993" w:firstLine="0"/>
      </w:pPr>
    </w:lvl>
    <w:lvl w:ilvl="1">
      <w:start w:val="1"/>
      <w:numFmt w:val="decimalZero"/>
      <w:pStyle w:val="2"/>
      <w:isLgl/>
      <w:lvlText w:val="Раздел %1.%2"/>
      <w:lvlJc w:val="left"/>
      <w:pPr>
        <w:tabs>
          <w:tab w:val="num" w:pos="2073"/>
        </w:tabs>
        <w:ind w:left="993" w:firstLine="0"/>
      </w:pPr>
    </w:lvl>
    <w:lvl w:ilvl="2">
      <w:start w:val="1"/>
      <w:numFmt w:val="lowerLetter"/>
      <w:pStyle w:val="3"/>
      <w:lvlText w:val="(%3)"/>
      <w:lvlJc w:val="left"/>
      <w:pPr>
        <w:tabs>
          <w:tab w:val="num" w:pos="1713"/>
        </w:tabs>
        <w:ind w:left="1713" w:hanging="432"/>
      </w:pPr>
    </w:lvl>
    <w:lvl w:ilvl="3">
      <w:start w:val="1"/>
      <w:numFmt w:val="lowerRoman"/>
      <w:pStyle w:val="4"/>
      <w:lvlText w:val="(%4)"/>
      <w:lvlJc w:val="right"/>
      <w:pPr>
        <w:tabs>
          <w:tab w:val="num" w:pos="1857"/>
        </w:tabs>
        <w:ind w:left="1857" w:hanging="144"/>
      </w:pPr>
    </w:lvl>
    <w:lvl w:ilvl="4">
      <w:start w:val="1"/>
      <w:numFmt w:val="decimal"/>
      <w:pStyle w:val="5"/>
      <w:lvlText w:val="%5)"/>
      <w:lvlJc w:val="left"/>
      <w:pPr>
        <w:tabs>
          <w:tab w:val="num" w:pos="2001"/>
        </w:tabs>
        <w:ind w:left="2001" w:hanging="432"/>
      </w:pPr>
    </w:lvl>
    <w:lvl w:ilvl="5">
      <w:start w:val="1"/>
      <w:numFmt w:val="lowerLetter"/>
      <w:pStyle w:val="6"/>
      <w:lvlText w:val="%6)"/>
      <w:lvlJc w:val="left"/>
      <w:pPr>
        <w:tabs>
          <w:tab w:val="num" w:pos="2145"/>
        </w:tabs>
        <w:ind w:left="2145" w:hanging="432"/>
      </w:pPr>
    </w:lvl>
    <w:lvl w:ilvl="6">
      <w:start w:val="1"/>
      <w:numFmt w:val="lowerRoman"/>
      <w:pStyle w:val="7"/>
      <w:lvlText w:val="%7)"/>
      <w:lvlJc w:val="right"/>
      <w:pPr>
        <w:tabs>
          <w:tab w:val="num" w:pos="2289"/>
        </w:tabs>
        <w:ind w:left="2289" w:hanging="288"/>
      </w:pPr>
    </w:lvl>
    <w:lvl w:ilvl="7">
      <w:start w:val="1"/>
      <w:numFmt w:val="lowerLetter"/>
      <w:pStyle w:val="8"/>
      <w:lvlText w:val="%8."/>
      <w:lvlJc w:val="left"/>
      <w:pPr>
        <w:tabs>
          <w:tab w:val="num" w:pos="2433"/>
        </w:tabs>
        <w:ind w:left="2433" w:hanging="432"/>
      </w:pPr>
    </w:lvl>
    <w:lvl w:ilvl="8">
      <w:start w:val="1"/>
      <w:numFmt w:val="lowerRoman"/>
      <w:pStyle w:val="9"/>
      <w:lvlText w:val="%9."/>
      <w:lvlJc w:val="right"/>
      <w:pPr>
        <w:tabs>
          <w:tab w:val="num" w:pos="2577"/>
        </w:tabs>
        <w:ind w:left="2577" w:hanging="144"/>
      </w:pPr>
    </w:lvl>
  </w:abstractNum>
  <w:abstractNum w:abstractNumId="10">
    <w:nsid w:val="0DF34C4C"/>
    <w:multiLevelType w:val="hybridMultilevel"/>
    <w:tmpl w:val="B9B4BB42"/>
    <w:lvl w:ilvl="0" w:tplc="0419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E25EF388">
      <w:numFmt w:val="bullet"/>
      <w:lvlText w:val="-"/>
      <w:lvlJc w:val="left"/>
      <w:pPr>
        <w:ind w:left="1788" w:hanging="360"/>
      </w:pPr>
      <w:rPr>
        <w:rFonts w:ascii="Times New Roman" w:eastAsia="Times New Roman" w:hAnsi="Times New Roman" w:cs="Times New Roman" w:hint="default"/>
      </w:rPr>
    </w:lvl>
    <w:lvl w:ilvl="2" w:tplc="0419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>
    <w:nsid w:val="14147B0D"/>
    <w:multiLevelType w:val="hybridMultilevel"/>
    <w:tmpl w:val="CCF458B0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762506F"/>
    <w:multiLevelType w:val="hybridMultilevel"/>
    <w:tmpl w:val="58C616B2"/>
    <w:lvl w:ilvl="0" w:tplc="70E0E16A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17DE6736"/>
    <w:multiLevelType w:val="hybridMultilevel"/>
    <w:tmpl w:val="4FD040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18CF6476"/>
    <w:multiLevelType w:val="hybridMultilevel"/>
    <w:tmpl w:val="216A5D42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92C5E82"/>
    <w:multiLevelType w:val="multilevel"/>
    <w:tmpl w:val="ED28DAB0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203A0DB6"/>
    <w:multiLevelType w:val="multilevel"/>
    <w:tmpl w:val="69F68AC4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210B691B"/>
    <w:multiLevelType w:val="hybridMultilevel"/>
    <w:tmpl w:val="42960464"/>
    <w:lvl w:ilvl="0" w:tplc="678AB0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2AEA1797"/>
    <w:multiLevelType w:val="hybridMultilevel"/>
    <w:tmpl w:val="0208414A"/>
    <w:lvl w:ilvl="0" w:tplc="73261536">
      <w:start w:val="1"/>
      <w:numFmt w:val="decimal"/>
      <w:lvlText w:val="%1."/>
      <w:lvlJc w:val="left"/>
      <w:pPr>
        <w:tabs>
          <w:tab w:val="num" w:pos="3360"/>
        </w:tabs>
        <w:ind w:left="3360" w:hanging="360"/>
      </w:pPr>
      <w:rPr>
        <w:b w:val="0"/>
        <w:color w:val="auto"/>
        <w:sz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2C3226EB"/>
    <w:multiLevelType w:val="hybridMultilevel"/>
    <w:tmpl w:val="698EEF18"/>
    <w:lvl w:ilvl="0" w:tplc="120A79DC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305E4BA4"/>
    <w:multiLevelType w:val="multilevel"/>
    <w:tmpl w:val="D8B2CE32"/>
    <w:lvl w:ilvl="0">
      <w:start w:val="1"/>
      <w:numFmt w:val="decimal"/>
      <w:lvlText w:val="%1."/>
      <w:lvlJc w:val="left"/>
      <w:pPr>
        <w:ind w:left="1710" w:hanging="117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98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2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5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8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36" w:hanging="1800"/>
      </w:pPr>
      <w:rPr>
        <w:rFonts w:hint="default"/>
      </w:rPr>
    </w:lvl>
  </w:abstractNum>
  <w:abstractNum w:abstractNumId="21">
    <w:nsid w:val="30BF39DB"/>
    <w:multiLevelType w:val="hybridMultilevel"/>
    <w:tmpl w:val="A004637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2D42835"/>
    <w:multiLevelType w:val="multilevel"/>
    <w:tmpl w:val="5952170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34E87883"/>
    <w:multiLevelType w:val="hybridMultilevel"/>
    <w:tmpl w:val="CCF458B0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61753E0"/>
    <w:multiLevelType w:val="hybridMultilevel"/>
    <w:tmpl w:val="06925E54"/>
    <w:lvl w:ilvl="0" w:tplc="60B8CAB4">
      <w:start w:val="17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7631CAA"/>
    <w:multiLevelType w:val="hybridMultilevel"/>
    <w:tmpl w:val="B2223846"/>
    <w:lvl w:ilvl="0" w:tplc="AB243528">
      <w:start w:val="1"/>
      <w:numFmt w:val="decimal"/>
      <w:lvlText w:val="%1."/>
      <w:lvlJc w:val="left"/>
      <w:pPr>
        <w:ind w:left="502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828" w:hanging="360"/>
      </w:pPr>
    </w:lvl>
    <w:lvl w:ilvl="2" w:tplc="0419001B">
      <w:start w:val="1"/>
      <w:numFmt w:val="lowerRoman"/>
      <w:lvlText w:val="%3."/>
      <w:lvlJc w:val="right"/>
      <w:pPr>
        <w:ind w:left="2548" w:hanging="180"/>
      </w:pPr>
    </w:lvl>
    <w:lvl w:ilvl="3" w:tplc="0419000F">
      <w:start w:val="1"/>
      <w:numFmt w:val="decimal"/>
      <w:lvlText w:val="%4."/>
      <w:lvlJc w:val="left"/>
      <w:pPr>
        <w:ind w:left="3268" w:hanging="360"/>
      </w:pPr>
    </w:lvl>
    <w:lvl w:ilvl="4" w:tplc="04190019">
      <w:start w:val="1"/>
      <w:numFmt w:val="lowerLetter"/>
      <w:lvlText w:val="%5."/>
      <w:lvlJc w:val="left"/>
      <w:pPr>
        <w:ind w:left="3988" w:hanging="360"/>
      </w:pPr>
    </w:lvl>
    <w:lvl w:ilvl="5" w:tplc="0419001B">
      <w:start w:val="1"/>
      <w:numFmt w:val="lowerRoman"/>
      <w:lvlText w:val="%6."/>
      <w:lvlJc w:val="right"/>
      <w:pPr>
        <w:ind w:left="4708" w:hanging="180"/>
      </w:pPr>
    </w:lvl>
    <w:lvl w:ilvl="6" w:tplc="0419000F">
      <w:start w:val="1"/>
      <w:numFmt w:val="decimal"/>
      <w:lvlText w:val="%7."/>
      <w:lvlJc w:val="left"/>
      <w:pPr>
        <w:ind w:left="5428" w:hanging="360"/>
      </w:pPr>
    </w:lvl>
    <w:lvl w:ilvl="7" w:tplc="04190019">
      <w:start w:val="1"/>
      <w:numFmt w:val="lowerLetter"/>
      <w:lvlText w:val="%8."/>
      <w:lvlJc w:val="left"/>
      <w:pPr>
        <w:ind w:left="6148" w:hanging="360"/>
      </w:pPr>
    </w:lvl>
    <w:lvl w:ilvl="8" w:tplc="0419001B">
      <w:start w:val="1"/>
      <w:numFmt w:val="lowerRoman"/>
      <w:lvlText w:val="%9."/>
      <w:lvlJc w:val="right"/>
      <w:pPr>
        <w:ind w:left="6868" w:hanging="180"/>
      </w:pPr>
    </w:lvl>
  </w:abstractNum>
  <w:abstractNum w:abstractNumId="26">
    <w:nsid w:val="385147ED"/>
    <w:multiLevelType w:val="hybridMultilevel"/>
    <w:tmpl w:val="FFE226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A3B1C39"/>
    <w:multiLevelType w:val="multilevel"/>
    <w:tmpl w:val="EF7050DA"/>
    <w:lvl w:ilvl="0">
      <w:start w:val="2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433E5C33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  <w:rPr>
        <w:rFonts w:ascii="Times New Roman" w:hAnsi="Times New Roman" w:cs="Times New Roman"/>
        <w:b w:val="0"/>
        <w:bCs w:val="0"/>
        <w:color w:val="000000"/>
        <w:spacing w:val="-1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789"/>
        </w:tabs>
        <w:ind w:left="1789" w:hanging="360"/>
      </w:pPr>
    </w:lvl>
    <w:lvl w:ilvl="2">
      <w:start w:val="1"/>
      <w:numFmt w:val="decimal"/>
      <w:lvlText w:val="%3."/>
      <w:lvlJc w:val="left"/>
      <w:pPr>
        <w:tabs>
          <w:tab w:val="num" w:pos="2149"/>
        </w:tabs>
        <w:ind w:left="2149" w:hanging="360"/>
      </w:pPr>
    </w:lvl>
    <w:lvl w:ilvl="3">
      <w:start w:val="1"/>
      <w:numFmt w:val="decimal"/>
      <w:lvlText w:val="%4."/>
      <w:lvlJc w:val="left"/>
      <w:pPr>
        <w:tabs>
          <w:tab w:val="num" w:pos="2509"/>
        </w:tabs>
        <w:ind w:left="2509" w:hanging="360"/>
      </w:pPr>
    </w:lvl>
    <w:lvl w:ilvl="4">
      <w:start w:val="1"/>
      <w:numFmt w:val="decimal"/>
      <w:lvlText w:val="%5."/>
      <w:lvlJc w:val="left"/>
      <w:pPr>
        <w:tabs>
          <w:tab w:val="num" w:pos="2869"/>
        </w:tabs>
        <w:ind w:left="2869" w:hanging="360"/>
      </w:pPr>
    </w:lvl>
    <w:lvl w:ilvl="5">
      <w:start w:val="1"/>
      <w:numFmt w:val="decimal"/>
      <w:lvlText w:val="%6."/>
      <w:lvlJc w:val="left"/>
      <w:pPr>
        <w:tabs>
          <w:tab w:val="num" w:pos="3229"/>
        </w:tabs>
        <w:ind w:left="3229" w:hanging="360"/>
      </w:pPr>
    </w:lvl>
    <w:lvl w:ilvl="6">
      <w:start w:val="1"/>
      <w:numFmt w:val="decimal"/>
      <w:lvlText w:val="%7."/>
      <w:lvlJc w:val="left"/>
      <w:pPr>
        <w:tabs>
          <w:tab w:val="num" w:pos="3589"/>
        </w:tabs>
        <w:ind w:left="3589" w:hanging="360"/>
      </w:pPr>
    </w:lvl>
    <w:lvl w:ilvl="7">
      <w:start w:val="1"/>
      <w:numFmt w:val="decimal"/>
      <w:lvlText w:val="%8."/>
      <w:lvlJc w:val="left"/>
      <w:pPr>
        <w:tabs>
          <w:tab w:val="num" w:pos="3949"/>
        </w:tabs>
        <w:ind w:left="3949" w:hanging="360"/>
      </w:pPr>
    </w:lvl>
    <w:lvl w:ilvl="8">
      <w:start w:val="1"/>
      <w:numFmt w:val="decimal"/>
      <w:lvlText w:val="%9."/>
      <w:lvlJc w:val="left"/>
      <w:pPr>
        <w:tabs>
          <w:tab w:val="num" w:pos="4309"/>
        </w:tabs>
        <w:ind w:left="4309" w:hanging="360"/>
      </w:pPr>
    </w:lvl>
  </w:abstractNum>
  <w:abstractNum w:abstractNumId="29">
    <w:nsid w:val="45A75E52"/>
    <w:multiLevelType w:val="hybridMultilevel"/>
    <w:tmpl w:val="9CEA56B6"/>
    <w:lvl w:ilvl="0" w:tplc="78D03458">
      <w:start w:val="1"/>
      <w:numFmt w:val="decimal"/>
      <w:lvlText w:val="%1."/>
      <w:lvlJc w:val="left"/>
      <w:pPr>
        <w:ind w:left="1804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>
    <w:nsid w:val="46141EE1"/>
    <w:multiLevelType w:val="hybridMultilevel"/>
    <w:tmpl w:val="32EAAFAA"/>
    <w:lvl w:ilvl="0" w:tplc="94A02A96">
      <w:start w:val="1"/>
      <w:numFmt w:val="decimal"/>
      <w:suff w:val="space"/>
      <w:lvlText w:val="%1."/>
      <w:lvlJc w:val="left"/>
      <w:pPr>
        <w:ind w:left="1155" w:hanging="1155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47193D81"/>
    <w:multiLevelType w:val="hybridMultilevel"/>
    <w:tmpl w:val="5CDA898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471F3D76"/>
    <w:multiLevelType w:val="multilevel"/>
    <w:tmpl w:val="4A56238E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3">
    <w:nsid w:val="49731292"/>
    <w:multiLevelType w:val="hybridMultilevel"/>
    <w:tmpl w:val="32345D8E"/>
    <w:lvl w:ilvl="0" w:tplc="795A11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4A9F0078"/>
    <w:multiLevelType w:val="hybridMultilevel"/>
    <w:tmpl w:val="4FF25862"/>
    <w:lvl w:ilvl="0" w:tplc="33C8D054">
      <w:start w:val="1"/>
      <w:numFmt w:val="decimal"/>
      <w:lvlText w:val="%1."/>
      <w:lvlJc w:val="left"/>
      <w:pPr>
        <w:ind w:left="4137" w:hanging="245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5"/>
        <w:w w:val="99"/>
        <w:sz w:val="26"/>
        <w:szCs w:val="26"/>
        <w:lang w:val="ru-RU" w:eastAsia="en-US" w:bidi="ar-SA"/>
      </w:rPr>
    </w:lvl>
    <w:lvl w:ilvl="1" w:tplc="AE06A75A">
      <w:numFmt w:val="bullet"/>
      <w:lvlText w:val="•"/>
      <w:lvlJc w:val="left"/>
      <w:pPr>
        <w:ind w:left="4770" w:hanging="245"/>
      </w:pPr>
      <w:rPr>
        <w:rFonts w:hint="default"/>
        <w:lang w:val="ru-RU" w:eastAsia="en-US" w:bidi="ar-SA"/>
      </w:rPr>
    </w:lvl>
    <w:lvl w:ilvl="2" w:tplc="B54A79E4">
      <w:numFmt w:val="bullet"/>
      <w:lvlText w:val="•"/>
      <w:lvlJc w:val="left"/>
      <w:pPr>
        <w:ind w:left="5401" w:hanging="245"/>
      </w:pPr>
      <w:rPr>
        <w:rFonts w:hint="default"/>
        <w:lang w:val="ru-RU" w:eastAsia="en-US" w:bidi="ar-SA"/>
      </w:rPr>
    </w:lvl>
    <w:lvl w:ilvl="3" w:tplc="A3B4C986">
      <w:numFmt w:val="bullet"/>
      <w:lvlText w:val="•"/>
      <w:lvlJc w:val="left"/>
      <w:pPr>
        <w:ind w:left="6031" w:hanging="245"/>
      </w:pPr>
      <w:rPr>
        <w:rFonts w:hint="default"/>
        <w:lang w:val="ru-RU" w:eastAsia="en-US" w:bidi="ar-SA"/>
      </w:rPr>
    </w:lvl>
    <w:lvl w:ilvl="4" w:tplc="A44A5D46">
      <w:numFmt w:val="bullet"/>
      <w:lvlText w:val="•"/>
      <w:lvlJc w:val="left"/>
      <w:pPr>
        <w:ind w:left="6662" w:hanging="245"/>
      </w:pPr>
      <w:rPr>
        <w:rFonts w:hint="default"/>
        <w:lang w:val="ru-RU" w:eastAsia="en-US" w:bidi="ar-SA"/>
      </w:rPr>
    </w:lvl>
    <w:lvl w:ilvl="5" w:tplc="A1026426">
      <w:numFmt w:val="bullet"/>
      <w:lvlText w:val="•"/>
      <w:lvlJc w:val="left"/>
      <w:pPr>
        <w:ind w:left="7293" w:hanging="245"/>
      </w:pPr>
      <w:rPr>
        <w:rFonts w:hint="default"/>
        <w:lang w:val="ru-RU" w:eastAsia="en-US" w:bidi="ar-SA"/>
      </w:rPr>
    </w:lvl>
    <w:lvl w:ilvl="6" w:tplc="96BAEEE0">
      <w:numFmt w:val="bullet"/>
      <w:lvlText w:val="•"/>
      <w:lvlJc w:val="left"/>
      <w:pPr>
        <w:ind w:left="7923" w:hanging="245"/>
      </w:pPr>
      <w:rPr>
        <w:rFonts w:hint="default"/>
        <w:lang w:val="ru-RU" w:eastAsia="en-US" w:bidi="ar-SA"/>
      </w:rPr>
    </w:lvl>
    <w:lvl w:ilvl="7" w:tplc="930E1968">
      <w:numFmt w:val="bullet"/>
      <w:lvlText w:val="•"/>
      <w:lvlJc w:val="left"/>
      <w:pPr>
        <w:ind w:left="8554" w:hanging="245"/>
      </w:pPr>
      <w:rPr>
        <w:rFonts w:hint="default"/>
        <w:lang w:val="ru-RU" w:eastAsia="en-US" w:bidi="ar-SA"/>
      </w:rPr>
    </w:lvl>
    <w:lvl w:ilvl="8" w:tplc="2070C86A">
      <w:numFmt w:val="bullet"/>
      <w:lvlText w:val="•"/>
      <w:lvlJc w:val="left"/>
      <w:pPr>
        <w:ind w:left="9185" w:hanging="245"/>
      </w:pPr>
      <w:rPr>
        <w:rFonts w:hint="default"/>
        <w:lang w:val="ru-RU" w:eastAsia="en-US" w:bidi="ar-SA"/>
      </w:rPr>
    </w:lvl>
  </w:abstractNum>
  <w:abstractNum w:abstractNumId="35">
    <w:nsid w:val="4F65195B"/>
    <w:multiLevelType w:val="multilevel"/>
    <w:tmpl w:val="9CEA2D5C"/>
    <w:lvl w:ilvl="0">
      <w:start w:val="1"/>
      <w:numFmt w:val="decimal"/>
      <w:pStyle w:val="10"/>
      <w:suff w:val="space"/>
      <w:lvlText w:val="%1)"/>
      <w:lvlJc w:val="left"/>
      <w:pPr>
        <w:ind w:left="0" w:firstLine="567"/>
      </w:pPr>
    </w:lvl>
    <w:lvl w:ilvl="1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2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cs="Symbol" w:hint="default"/>
      </w:rPr>
    </w:lvl>
    <w:lvl w:ilvl="3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4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5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6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cs="Symbol" w:hint="default"/>
      </w:rPr>
    </w:lvl>
    <w:lvl w:ilvl="7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8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cs="Symbol" w:hint="default"/>
      </w:rPr>
    </w:lvl>
  </w:abstractNum>
  <w:abstractNum w:abstractNumId="36">
    <w:nsid w:val="50865BD1"/>
    <w:multiLevelType w:val="hybridMultilevel"/>
    <w:tmpl w:val="384ACEE6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E813EC5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/>
        <w:b w:val="0"/>
        <w:bCs w:val="0"/>
        <w:sz w:val="28"/>
        <w:szCs w:val="28"/>
        <w:lang w:eastAsia="en-US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eastAsia="Calibri" w:hAnsi="Times New Roman" w:cs="Times New Roman"/>
        <w:b w:val="0"/>
        <w:bCs w:val="0"/>
        <w:sz w:val="28"/>
        <w:szCs w:val="28"/>
        <w:lang w:eastAsia="en-US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8">
    <w:nsid w:val="5E90112A"/>
    <w:multiLevelType w:val="hybridMultilevel"/>
    <w:tmpl w:val="78C8F9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636D237D"/>
    <w:multiLevelType w:val="multilevel"/>
    <w:tmpl w:val="F2C280B2"/>
    <w:lvl w:ilvl="0">
      <w:start w:val="1"/>
      <w:numFmt w:val="bullet"/>
      <w:pStyle w:val="a"/>
      <w:suff w:val="space"/>
      <w:lvlText w:val="–"/>
      <w:lvlJc w:val="left"/>
      <w:pPr>
        <w:ind w:left="-141" w:firstLine="567"/>
      </w:pPr>
      <w:rPr>
        <w:rFonts w:ascii="Times New Roman" w:hAnsi="Times New Roman" w:cs="Times New Roman" w:hint="default"/>
      </w:rPr>
    </w:lvl>
    <w:lvl w:ilvl="1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2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cs="Symbol" w:hint="default"/>
      </w:rPr>
    </w:lvl>
    <w:lvl w:ilvl="3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4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5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6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cs="Symbol" w:hint="default"/>
      </w:rPr>
    </w:lvl>
    <w:lvl w:ilvl="7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8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cs="Symbol" w:hint="default"/>
      </w:rPr>
    </w:lvl>
  </w:abstractNum>
  <w:abstractNum w:abstractNumId="40">
    <w:nsid w:val="65C9194E"/>
    <w:multiLevelType w:val="multilevel"/>
    <w:tmpl w:val="18B6514C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1">
    <w:nsid w:val="6F1D7050"/>
    <w:multiLevelType w:val="hybridMultilevel"/>
    <w:tmpl w:val="F39AE3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62964C3"/>
    <w:multiLevelType w:val="hybridMultilevel"/>
    <w:tmpl w:val="E5E89426"/>
    <w:lvl w:ilvl="0" w:tplc="1146EDDE">
      <w:start w:val="1"/>
      <w:numFmt w:val="decimal"/>
      <w:lvlText w:val="%1."/>
      <w:lvlJc w:val="left"/>
      <w:pPr>
        <w:ind w:left="1080" w:hanging="372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3">
    <w:nsid w:val="78F63DB9"/>
    <w:multiLevelType w:val="multilevel"/>
    <w:tmpl w:val="979000B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"/>
      <w:lvlJc w:val="left"/>
      <w:pPr>
        <w:ind w:left="780" w:hanging="42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44">
    <w:nsid w:val="7A99018A"/>
    <w:multiLevelType w:val="hybridMultilevel"/>
    <w:tmpl w:val="510233F6"/>
    <w:lvl w:ilvl="0" w:tplc="B9462CC8">
      <w:start w:val="1"/>
      <w:numFmt w:val="decimal"/>
      <w:lvlText w:val="%1)"/>
      <w:lvlJc w:val="left"/>
      <w:pPr>
        <w:ind w:left="144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5">
    <w:nsid w:val="7B624070"/>
    <w:multiLevelType w:val="hybridMultilevel"/>
    <w:tmpl w:val="674EB4CE"/>
    <w:lvl w:ilvl="0" w:tplc="EACE9346">
      <w:start w:val="1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E5C5151"/>
    <w:multiLevelType w:val="multilevel"/>
    <w:tmpl w:val="C852AF5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  <w:b/>
        <w:bCs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cs="Times New Roman" w:hint="default"/>
        <w:b/>
        <w:bCs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cs="Times New Roman" w:hint="default"/>
        <w:b/>
        <w:bCs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cs="Times New Roman" w:hint="default"/>
        <w:b/>
        <w:bCs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cs="Times New Roman" w:hint="default"/>
        <w:b/>
        <w:bCs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cs="Times New Roman" w:hint="default"/>
        <w:b/>
        <w:bCs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cs="Times New Roman" w:hint="default"/>
        <w:b/>
        <w:bCs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cs="Times New Roman" w:hint="default"/>
        <w:b/>
        <w:bCs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cs="Times New Roman" w:hint="default"/>
        <w:b/>
        <w:bCs/>
      </w:rPr>
    </w:lvl>
  </w:abstractNum>
  <w:num w:numId="1">
    <w:abstractNumId w:val="39"/>
  </w:num>
  <w:num w:numId="2">
    <w:abstractNumId w:val="35"/>
  </w:num>
  <w:num w:numId="3">
    <w:abstractNumId w:val="26"/>
  </w:num>
  <w:num w:numId="4">
    <w:abstractNumId w:val="22"/>
  </w:num>
  <w:num w:numId="5">
    <w:abstractNumId w:val="15"/>
  </w:num>
  <w:num w:numId="6">
    <w:abstractNumId w:val="16"/>
  </w:num>
  <w:num w:numId="7">
    <w:abstractNumId w:val="27"/>
  </w:num>
  <w:num w:numId="8">
    <w:abstractNumId w:val="40"/>
  </w:num>
  <w:num w:numId="9">
    <w:abstractNumId w:val="32"/>
  </w:num>
  <w:num w:numId="10">
    <w:abstractNumId w:val="29"/>
  </w:num>
  <w:num w:numId="11">
    <w:abstractNumId w:val="19"/>
  </w:num>
  <w:num w:numId="12">
    <w:abstractNumId w:val="30"/>
  </w:num>
  <w:num w:numId="13">
    <w:abstractNumId w:val="12"/>
  </w:num>
  <w:num w:numId="14">
    <w:abstractNumId w:val="46"/>
  </w:num>
  <w:num w:numId="15">
    <w:abstractNumId w:val="11"/>
  </w:num>
  <w:num w:numId="16">
    <w:abstractNumId w:val="14"/>
  </w:num>
  <w:num w:numId="17">
    <w:abstractNumId w:val="45"/>
  </w:num>
  <w:num w:numId="18">
    <w:abstractNumId w:val="7"/>
  </w:num>
  <w:num w:numId="19">
    <w:abstractNumId w:val="24"/>
  </w:num>
  <w:num w:numId="20">
    <w:abstractNumId w:val="23"/>
  </w:num>
  <w:num w:numId="21">
    <w:abstractNumId w:val="42"/>
  </w:num>
  <w:num w:numId="22">
    <w:abstractNumId w:val="44"/>
  </w:num>
  <w:num w:numId="23">
    <w:abstractNumId w:val="31"/>
  </w:num>
  <w:num w:numId="24">
    <w:abstractNumId w:val="17"/>
  </w:num>
  <w:num w:numId="25">
    <w:abstractNumId w:val="36"/>
  </w:num>
  <w:num w:numId="26">
    <w:abstractNumId w:val="20"/>
  </w:num>
  <w:num w:numId="2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0"/>
  </w:num>
  <w:num w:numId="29">
    <w:abstractNumId w:val="1"/>
  </w:num>
  <w:num w:numId="30">
    <w:abstractNumId w:val="2"/>
  </w:num>
  <w:num w:numId="31">
    <w:abstractNumId w:val="3"/>
  </w:num>
  <w:num w:numId="32">
    <w:abstractNumId w:val="4"/>
  </w:num>
  <w:num w:numId="33">
    <w:abstractNumId w:val="28"/>
  </w:num>
  <w:num w:numId="34">
    <w:abstractNumId w:val="37"/>
  </w:num>
  <w:num w:numId="35">
    <w:abstractNumId w:val="43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5"/>
  </w:num>
  <w:num w:numId="37">
    <w:abstractNumId w:val="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9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3"/>
  </w:num>
  <w:num w:numId="42">
    <w:abstractNumId w:val="1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3">
    <w:abstractNumId w:val="21"/>
  </w:num>
  <w:num w:numId="4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38"/>
  </w:num>
  <w:num w:numId="46">
    <w:abstractNumId w:val="34"/>
  </w:num>
  <w:num w:numId="4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47C6"/>
    <w:rsid w:val="00001669"/>
    <w:rsid w:val="000016A6"/>
    <w:rsid w:val="0000220B"/>
    <w:rsid w:val="0000247D"/>
    <w:rsid w:val="00003431"/>
    <w:rsid w:val="00003AAA"/>
    <w:rsid w:val="0000584C"/>
    <w:rsid w:val="00006331"/>
    <w:rsid w:val="0000643F"/>
    <w:rsid w:val="00007D8C"/>
    <w:rsid w:val="00007EA5"/>
    <w:rsid w:val="00010DDB"/>
    <w:rsid w:val="000119C1"/>
    <w:rsid w:val="00011B7F"/>
    <w:rsid w:val="0001221B"/>
    <w:rsid w:val="0001270D"/>
    <w:rsid w:val="00012809"/>
    <w:rsid w:val="00012846"/>
    <w:rsid w:val="00012CBA"/>
    <w:rsid w:val="00012E38"/>
    <w:rsid w:val="00012F3B"/>
    <w:rsid w:val="0001301A"/>
    <w:rsid w:val="00013497"/>
    <w:rsid w:val="00013A00"/>
    <w:rsid w:val="00013B4C"/>
    <w:rsid w:val="00013E78"/>
    <w:rsid w:val="00014529"/>
    <w:rsid w:val="00014BC3"/>
    <w:rsid w:val="00014CEC"/>
    <w:rsid w:val="00015943"/>
    <w:rsid w:val="00015CE5"/>
    <w:rsid w:val="00015FAB"/>
    <w:rsid w:val="00016E77"/>
    <w:rsid w:val="0001734D"/>
    <w:rsid w:val="000176C0"/>
    <w:rsid w:val="000201CD"/>
    <w:rsid w:val="00020624"/>
    <w:rsid w:val="000216C1"/>
    <w:rsid w:val="00021AD7"/>
    <w:rsid w:val="00021E3A"/>
    <w:rsid w:val="00022155"/>
    <w:rsid w:val="00022B55"/>
    <w:rsid w:val="00022F08"/>
    <w:rsid w:val="00023681"/>
    <w:rsid w:val="00023E4C"/>
    <w:rsid w:val="000251C4"/>
    <w:rsid w:val="000253D9"/>
    <w:rsid w:val="000255C3"/>
    <w:rsid w:val="00027C69"/>
    <w:rsid w:val="000312E0"/>
    <w:rsid w:val="00031A0B"/>
    <w:rsid w:val="0003272A"/>
    <w:rsid w:val="00032F8E"/>
    <w:rsid w:val="00033798"/>
    <w:rsid w:val="00033F81"/>
    <w:rsid w:val="000341B4"/>
    <w:rsid w:val="00034546"/>
    <w:rsid w:val="00034774"/>
    <w:rsid w:val="00034BC6"/>
    <w:rsid w:val="00034CC3"/>
    <w:rsid w:val="00034D29"/>
    <w:rsid w:val="0003594B"/>
    <w:rsid w:val="00035E02"/>
    <w:rsid w:val="0003782B"/>
    <w:rsid w:val="000405B9"/>
    <w:rsid w:val="00040AC3"/>
    <w:rsid w:val="00043276"/>
    <w:rsid w:val="000432D2"/>
    <w:rsid w:val="00043E55"/>
    <w:rsid w:val="00044870"/>
    <w:rsid w:val="000448CC"/>
    <w:rsid w:val="000453F0"/>
    <w:rsid w:val="0004554A"/>
    <w:rsid w:val="00045C22"/>
    <w:rsid w:val="000462ED"/>
    <w:rsid w:val="000476E5"/>
    <w:rsid w:val="00047F34"/>
    <w:rsid w:val="00050AF2"/>
    <w:rsid w:val="00051168"/>
    <w:rsid w:val="00051524"/>
    <w:rsid w:val="0005175F"/>
    <w:rsid w:val="00053EE4"/>
    <w:rsid w:val="000545F8"/>
    <w:rsid w:val="0005513B"/>
    <w:rsid w:val="00056E51"/>
    <w:rsid w:val="00057862"/>
    <w:rsid w:val="00060B67"/>
    <w:rsid w:val="00061292"/>
    <w:rsid w:val="0006153B"/>
    <w:rsid w:val="00061D4B"/>
    <w:rsid w:val="00062B31"/>
    <w:rsid w:val="00064E93"/>
    <w:rsid w:val="00065C8E"/>
    <w:rsid w:val="00066018"/>
    <w:rsid w:val="00066935"/>
    <w:rsid w:val="00066FAE"/>
    <w:rsid w:val="000676BE"/>
    <w:rsid w:val="00067818"/>
    <w:rsid w:val="00067B66"/>
    <w:rsid w:val="00070341"/>
    <w:rsid w:val="00070E37"/>
    <w:rsid w:val="00071DF3"/>
    <w:rsid w:val="00072079"/>
    <w:rsid w:val="00072304"/>
    <w:rsid w:val="000723DF"/>
    <w:rsid w:val="000739E2"/>
    <w:rsid w:val="00073B10"/>
    <w:rsid w:val="0007439D"/>
    <w:rsid w:val="000748E4"/>
    <w:rsid w:val="00075239"/>
    <w:rsid w:val="00076B59"/>
    <w:rsid w:val="00076F05"/>
    <w:rsid w:val="00077E28"/>
    <w:rsid w:val="00077EA6"/>
    <w:rsid w:val="00080345"/>
    <w:rsid w:val="000808A7"/>
    <w:rsid w:val="00080AE4"/>
    <w:rsid w:val="00080B2B"/>
    <w:rsid w:val="00080CAF"/>
    <w:rsid w:val="000810AF"/>
    <w:rsid w:val="00081FF5"/>
    <w:rsid w:val="0008264F"/>
    <w:rsid w:val="000827F9"/>
    <w:rsid w:val="00082FE2"/>
    <w:rsid w:val="00083354"/>
    <w:rsid w:val="00083D97"/>
    <w:rsid w:val="00084393"/>
    <w:rsid w:val="000856DD"/>
    <w:rsid w:val="00085D8C"/>
    <w:rsid w:val="00087149"/>
    <w:rsid w:val="00087959"/>
    <w:rsid w:val="00087E42"/>
    <w:rsid w:val="00090BA2"/>
    <w:rsid w:val="00091CDC"/>
    <w:rsid w:val="0009206D"/>
    <w:rsid w:val="00092487"/>
    <w:rsid w:val="000931CF"/>
    <w:rsid w:val="00093AC8"/>
    <w:rsid w:val="00093CAB"/>
    <w:rsid w:val="00094716"/>
    <w:rsid w:val="00094738"/>
    <w:rsid w:val="000947C6"/>
    <w:rsid w:val="00094915"/>
    <w:rsid w:val="00094B80"/>
    <w:rsid w:val="00094E3E"/>
    <w:rsid w:val="00094FD6"/>
    <w:rsid w:val="0009513E"/>
    <w:rsid w:val="0009569E"/>
    <w:rsid w:val="00095736"/>
    <w:rsid w:val="00095C18"/>
    <w:rsid w:val="00095EC2"/>
    <w:rsid w:val="0009629A"/>
    <w:rsid w:val="000967B9"/>
    <w:rsid w:val="00097504"/>
    <w:rsid w:val="000979CD"/>
    <w:rsid w:val="000A04CD"/>
    <w:rsid w:val="000A07AC"/>
    <w:rsid w:val="000A090C"/>
    <w:rsid w:val="000A1FA2"/>
    <w:rsid w:val="000A318C"/>
    <w:rsid w:val="000A36E7"/>
    <w:rsid w:val="000A38EC"/>
    <w:rsid w:val="000A6108"/>
    <w:rsid w:val="000A6CB3"/>
    <w:rsid w:val="000B01DB"/>
    <w:rsid w:val="000B1509"/>
    <w:rsid w:val="000B17E0"/>
    <w:rsid w:val="000B18C2"/>
    <w:rsid w:val="000B4FFC"/>
    <w:rsid w:val="000B58E4"/>
    <w:rsid w:val="000B5A44"/>
    <w:rsid w:val="000B5B30"/>
    <w:rsid w:val="000B63A4"/>
    <w:rsid w:val="000B6A50"/>
    <w:rsid w:val="000B72F4"/>
    <w:rsid w:val="000B7463"/>
    <w:rsid w:val="000B77C5"/>
    <w:rsid w:val="000B78C3"/>
    <w:rsid w:val="000C05FB"/>
    <w:rsid w:val="000C18E1"/>
    <w:rsid w:val="000C22E3"/>
    <w:rsid w:val="000C267E"/>
    <w:rsid w:val="000C272C"/>
    <w:rsid w:val="000C2D97"/>
    <w:rsid w:val="000C361B"/>
    <w:rsid w:val="000C37AF"/>
    <w:rsid w:val="000C3B6E"/>
    <w:rsid w:val="000C3D39"/>
    <w:rsid w:val="000C4526"/>
    <w:rsid w:val="000C507E"/>
    <w:rsid w:val="000C526A"/>
    <w:rsid w:val="000C5678"/>
    <w:rsid w:val="000C5CCC"/>
    <w:rsid w:val="000C635B"/>
    <w:rsid w:val="000C67C7"/>
    <w:rsid w:val="000C691C"/>
    <w:rsid w:val="000C6A82"/>
    <w:rsid w:val="000C6BE9"/>
    <w:rsid w:val="000C6C1F"/>
    <w:rsid w:val="000C76C6"/>
    <w:rsid w:val="000C7881"/>
    <w:rsid w:val="000C78B5"/>
    <w:rsid w:val="000D0EA2"/>
    <w:rsid w:val="000D1351"/>
    <w:rsid w:val="000D1E0C"/>
    <w:rsid w:val="000D24FD"/>
    <w:rsid w:val="000D2894"/>
    <w:rsid w:val="000D2A87"/>
    <w:rsid w:val="000D2AEB"/>
    <w:rsid w:val="000D3797"/>
    <w:rsid w:val="000D3C21"/>
    <w:rsid w:val="000D4DB2"/>
    <w:rsid w:val="000D5C60"/>
    <w:rsid w:val="000D5EA7"/>
    <w:rsid w:val="000D6421"/>
    <w:rsid w:val="000D6741"/>
    <w:rsid w:val="000D7058"/>
    <w:rsid w:val="000D733A"/>
    <w:rsid w:val="000D7756"/>
    <w:rsid w:val="000D79C8"/>
    <w:rsid w:val="000E0661"/>
    <w:rsid w:val="000E0B01"/>
    <w:rsid w:val="000E1136"/>
    <w:rsid w:val="000E1D1E"/>
    <w:rsid w:val="000E2567"/>
    <w:rsid w:val="000E2974"/>
    <w:rsid w:val="000E2D83"/>
    <w:rsid w:val="000E32F8"/>
    <w:rsid w:val="000E3936"/>
    <w:rsid w:val="000E45C5"/>
    <w:rsid w:val="000E4AD9"/>
    <w:rsid w:val="000E4F02"/>
    <w:rsid w:val="000E54C2"/>
    <w:rsid w:val="000E6BFE"/>
    <w:rsid w:val="000E6C5E"/>
    <w:rsid w:val="000E6F4A"/>
    <w:rsid w:val="000E7C57"/>
    <w:rsid w:val="000E7D33"/>
    <w:rsid w:val="000F03EE"/>
    <w:rsid w:val="000F121B"/>
    <w:rsid w:val="000F2542"/>
    <w:rsid w:val="000F26E0"/>
    <w:rsid w:val="000F2AE5"/>
    <w:rsid w:val="000F2AFB"/>
    <w:rsid w:val="000F2BA8"/>
    <w:rsid w:val="000F2F82"/>
    <w:rsid w:val="000F37D0"/>
    <w:rsid w:val="000F3FCE"/>
    <w:rsid w:val="000F4450"/>
    <w:rsid w:val="000F4706"/>
    <w:rsid w:val="000F5993"/>
    <w:rsid w:val="000F5E75"/>
    <w:rsid w:val="000F61DD"/>
    <w:rsid w:val="000F6717"/>
    <w:rsid w:val="000F68EE"/>
    <w:rsid w:val="0010088B"/>
    <w:rsid w:val="0010124C"/>
    <w:rsid w:val="00101928"/>
    <w:rsid w:val="00101AF7"/>
    <w:rsid w:val="00101EDD"/>
    <w:rsid w:val="0010261E"/>
    <w:rsid w:val="001037BB"/>
    <w:rsid w:val="00103C16"/>
    <w:rsid w:val="00103C36"/>
    <w:rsid w:val="00103C38"/>
    <w:rsid w:val="00104882"/>
    <w:rsid w:val="00105C74"/>
    <w:rsid w:val="00105E48"/>
    <w:rsid w:val="00106E20"/>
    <w:rsid w:val="001072BB"/>
    <w:rsid w:val="001077B5"/>
    <w:rsid w:val="001107F2"/>
    <w:rsid w:val="0011096D"/>
    <w:rsid w:val="00110C51"/>
    <w:rsid w:val="0011102D"/>
    <w:rsid w:val="001116B1"/>
    <w:rsid w:val="00111FBE"/>
    <w:rsid w:val="00112A41"/>
    <w:rsid w:val="00112A7E"/>
    <w:rsid w:val="00112EF2"/>
    <w:rsid w:val="0011325C"/>
    <w:rsid w:val="0011391D"/>
    <w:rsid w:val="00113F97"/>
    <w:rsid w:val="001146DE"/>
    <w:rsid w:val="00114FC2"/>
    <w:rsid w:val="001155D9"/>
    <w:rsid w:val="0011573F"/>
    <w:rsid w:val="00115BAD"/>
    <w:rsid w:val="00115CB2"/>
    <w:rsid w:val="001163B2"/>
    <w:rsid w:val="00116940"/>
    <w:rsid w:val="00117117"/>
    <w:rsid w:val="0011742A"/>
    <w:rsid w:val="00117802"/>
    <w:rsid w:val="00117E16"/>
    <w:rsid w:val="001213C6"/>
    <w:rsid w:val="001229A1"/>
    <w:rsid w:val="00122F05"/>
    <w:rsid w:val="00123A12"/>
    <w:rsid w:val="001245A3"/>
    <w:rsid w:val="001246B1"/>
    <w:rsid w:val="001267EC"/>
    <w:rsid w:val="00127997"/>
    <w:rsid w:val="00127D71"/>
    <w:rsid w:val="001307B9"/>
    <w:rsid w:val="00130929"/>
    <w:rsid w:val="00130E30"/>
    <w:rsid w:val="00130E99"/>
    <w:rsid w:val="0013149C"/>
    <w:rsid w:val="0013341D"/>
    <w:rsid w:val="00133BDF"/>
    <w:rsid w:val="00134082"/>
    <w:rsid w:val="001347A1"/>
    <w:rsid w:val="00135237"/>
    <w:rsid w:val="00135C40"/>
    <w:rsid w:val="00135DC7"/>
    <w:rsid w:val="00135E26"/>
    <w:rsid w:val="00135EF8"/>
    <w:rsid w:val="00136582"/>
    <w:rsid w:val="001369F5"/>
    <w:rsid w:val="00136EB4"/>
    <w:rsid w:val="0013751A"/>
    <w:rsid w:val="00137BC4"/>
    <w:rsid w:val="0014077E"/>
    <w:rsid w:val="0014184A"/>
    <w:rsid w:val="00141B6E"/>
    <w:rsid w:val="001424F8"/>
    <w:rsid w:val="00142836"/>
    <w:rsid w:val="00142D92"/>
    <w:rsid w:val="00143FD3"/>
    <w:rsid w:val="00143FF1"/>
    <w:rsid w:val="00144320"/>
    <w:rsid w:val="00144CB5"/>
    <w:rsid w:val="00145A10"/>
    <w:rsid w:val="00146283"/>
    <w:rsid w:val="00146864"/>
    <w:rsid w:val="00146909"/>
    <w:rsid w:val="00146A00"/>
    <w:rsid w:val="00146B58"/>
    <w:rsid w:val="0014771E"/>
    <w:rsid w:val="00147CB8"/>
    <w:rsid w:val="0015012C"/>
    <w:rsid w:val="001504D5"/>
    <w:rsid w:val="00150CA9"/>
    <w:rsid w:val="001516CB"/>
    <w:rsid w:val="00153279"/>
    <w:rsid w:val="001543ED"/>
    <w:rsid w:val="00154FF6"/>
    <w:rsid w:val="0015508C"/>
    <w:rsid w:val="00155A24"/>
    <w:rsid w:val="00155A8B"/>
    <w:rsid w:val="00155F08"/>
    <w:rsid w:val="001560AD"/>
    <w:rsid w:val="00156C7A"/>
    <w:rsid w:val="001601E0"/>
    <w:rsid w:val="00160850"/>
    <w:rsid w:val="00161FC3"/>
    <w:rsid w:val="001631A0"/>
    <w:rsid w:val="001634A8"/>
    <w:rsid w:val="00163B6C"/>
    <w:rsid w:val="001648D4"/>
    <w:rsid w:val="001652BD"/>
    <w:rsid w:val="00165730"/>
    <w:rsid w:val="00165A8D"/>
    <w:rsid w:val="00165E28"/>
    <w:rsid w:val="001664A4"/>
    <w:rsid w:val="00166751"/>
    <w:rsid w:val="001668F0"/>
    <w:rsid w:val="00166CF3"/>
    <w:rsid w:val="00167A20"/>
    <w:rsid w:val="0017062E"/>
    <w:rsid w:val="00170729"/>
    <w:rsid w:val="00170C6F"/>
    <w:rsid w:val="00170E73"/>
    <w:rsid w:val="0017150A"/>
    <w:rsid w:val="00171E4A"/>
    <w:rsid w:val="001730D8"/>
    <w:rsid w:val="00173369"/>
    <w:rsid w:val="001738CD"/>
    <w:rsid w:val="00173BEE"/>
    <w:rsid w:val="00173E77"/>
    <w:rsid w:val="001741D6"/>
    <w:rsid w:val="001752B9"/>
    <w:rsid w:val="001757A6"/>
    <w:rsid w:val="001777C5"/>
    <w:rsid w:val="00177D49"/>
    <w:rsid w:val="00180468"/>
    <w:rsid w:val="00180EB9"/>
    <w:rsid w:val="0018159A"/>
    <w:rsid w:val="00182D4E"/>
    <w:rsid w:val="00183280"/>
    <w:rsid w:val="00183645"/>
    <w:rsid w:val="0018383D"/>
    <w:rsid w:val="00183E95"/>
    <w:rsid w:val="00184281"/>
    <w:rsid w:val="00184A44"/>
    <w:rsid w:val="00184F9F"/>
    <w:rsid w:val="0018518D"/>
    <w:rsid w:val="00185C3B"/>
    <w:rsid w:val="00185D9D"/>
    <w:rsid w:val="00186433"/>
    <w:rsid w:val="00190593"/>
    <w:rsid w:val="0019074E"/>
    <w:rsid w:val="00191B19"/>
    <w:rsid w:val="001923B2"/>
    <w:rsid w:val="00192848"/>
    <w:rsid w:val="00193357"/>
    <w:rsid w:val="001933F5"/>
    <w:rsid w:val="00193583"/>
    <w:rsid w:val="0019382E"/>
    <w:rsid w:val="00193C2A"/>
    <w:rsid w:val="00194326"/>
    <w:rsid w:val="00194399"/>
    <w:rsid w:val="00194916"/>
    <w:rsid w:val="00195B2E"/>
    <w:rsid w:val="00195C98"/>
    <w:rsid w:val="00195FD1"/>
    <w:rsid w:val="00196531"/>
    <w:rsid w:val="00196665"/>
    <w:rsid w:val="00196FBF"/>
    <w:rsid w:val="001A06B8"/>
    <w:rsid w:val="001A09EB"/>
    <w:rsid w:val="001A0FD0"/>
    <w:rsid w:val="001A1088"/>
    <w:rsid w:val="001A17F0"/>
    <w:rsid w:val="001A1948"/>
    <w:rsid w:val="001A1A04"/>
    <w:rsid w:val="001A1A69"/>
    <w:rsid w:val="001A1BE8"/>
    <w:rsid w:val="001A1FFC"/>
    <w:rsid w:val="001A250A"/>
    <w:rsid w:val="001A3C7E"/>
    <w:rsid w:val="001A49F0"/>
    <w:rsid w:val="001A514C"/>
    <w:rsid w:val="001A5AC5"/>
    <w:rsid w:val="001A5DF1"/>
    <w:rsid w:val="001A5E0E"/>
    <w:rsid w:val="001A6782"/>
    <w:rsid w:val="001A6F53"/>
    <w:rsid w:val="001A70CC"/>
    <w:rsid w:val="001A717E"/>
    <w:rsid w:val="001A7E39"/>
    <w:rsid w:val="001B0F19"/>
    <w:rsid w:val="001B1225"/>
    <w:rsid w:val="001B18CF"/>
    <w:rsid w:val="001B21E9"/>
    <w:rsid w:val="001B36B4"/>
    <w:rsid w:val="001B429C"/>
    <w:rsid w:val="001B47E9"/>
    <w:rsid w:val="001B517D"/>
    <w:rsid w:val="001B5747"/>
    <w:rsid w:val="001B5E4A"/>
    <w:rsid w:val="001B63E8"/>
    <w:rsid w:val="001B676B"/>
    <w:rsid w:val="001B6A9D"/>
    <w:rsid w:val="001B7D99"/>
    <w:rsid w:val="001C0F14"/>
    <w:rsid w:val="001C1187"/>
    <w:rsid w:val="001C204E"/>
    <w:rsid w:val="001C21DF"/>
    <w:rsid w:val="001C28BE"/>
    <w:rsid w:val="001C2C46"/>
    <w:rsid w:val="001C2D51"/>
    <w:rsid w:val="001C35D8"/>
    <w:rsid w:val="001C383B"/>
    <w:rsid w:val="001C4437"/>
    <w:rsid w:val="001C516C"/>
    <w:rsid w:val="001C52D4"/>
    <w:rsid w:val="001C547E"/>
    <w:rsid w:val="001C5A64"/>
    <w:rsid w:val="001C62C3"/>
    <w:rsid w:val="001C6990"/>
    <w:rsid w:val="001C7AC5"/>
    <w:rsid w:val="001C7AEB"/>
    <w:rsid w:val="001D010B"/>
    <w:rsid w:val="001D0847"/>
    <w:rsid w:val="001D0E40"/>
    <w:rsid w:val="001D12EA"/>
    <w:rsid w:val="001D2BB0"/>
    <w:rsid w:val="001D2DDC"/>
    <w:rsid w:val="001D3089"/>
    <w:rsid w:val="001D315E"/>
    <w:rsid w:val="001D32F5"/>
    <w:rsid w:val="001D339B"/>
    <w:rsid w:val="001D33EE"/>
    <w:rsid w:val="001D36D5"/>
    <w:rsid w:val="001D3812"/>
    <w:rsid w:val="001D3E13"/>
    <w:rsid w:val="001D40A4"/>
    <w:rsid w:val="001D4E49"/>
    <w:rsid w:val="001D5767"/>
    <w:rsid w:val="001D59D6"/>
    <w:rsid w:val="001D755D"/>
    <w:rsid w:val="001D7D63"/>
    <w:rsid w:val="001E03B8"/>
    <w:rsid w:val="001E059C"/>
    <w:rsid w:val="001E0600"/>
    <w:rsid w:val="001E0D73"/>
    <w:rsid w:val="001E10E1"/>
    <w:rsid w:val="001E1779"/>
    <w:rsid w:val="001E217B"/>
    <w:rsid w:val="001E2A9C"/>
    <w:rsid w:val="001E316A"/>
    <w:rsid w:val="001E37E2"/>
    <w:rsid w:val="001E390D"/>
    <w:rsid w:val="001E3FF8"/>
    <w:rsid w:val="001E4198"/>
    <w:rsid w:val="001E50C0"/>
    <w:rsid w:val="001E55E6"/>
    <w:rsid w:val="001E648D"/>
    <w:rsid w:val="001E7067"/>
    <w:rsid w:val="001E70AB"/>
    <w:rsid w:val="001E75D5"/>
    <w:rsid w:val="001E7A5E"/>
    <w:rsid w:val="001F07E0"/>
    <w:rsid w:val="001F0B2E"/>
    <w:rsid w:val="001F0FB9"/>
    <w:rsid w:val="001F1793"/>
    <w:rsid w:val="001F2314"/>
    <w:rsid w:val="001F268C"/>
    <w:rsid w:val="001F3107"/>
    <w:rsid w:val="001F365F"/>
    <w:rsid w:val="001F3DB4"/>
    <w:rsid w:val="001F3DD5"/>
    <w:rsid w:val="001F63A9"/>
    <w:rsid w:val="001F6C85"/>
    <w:rsid w:val="00200393"/>
    <w:rsid w:val="00200860"/>
    <w:rsid w:val="00202112"/>
    <w:rsid w:val="0020231E"/>
    <w:rsid w:val="0020240A"/>
    <w:rsid w:val="002024DF"/>
    <w:rsid w:val="0020253A"/>
    <w:rsid w:val="00203B65"/>
    <w:rsid w:val="00204A6E"/>
    <w:rsid w:val="002067CD"/>
    <w:rsid w:val="00206D02"/>
    <w:rsid w:val="00206F0F"/>
    <w:rsid w:val="00207338"/>
    <w:rsid w:val="00207A74"/>
    <w:rsid w:val="00207CD2"/>
    <w:rsid w:val="00207D65"/>
    <w:rsid w:val="002108A4"/>
    <w:rsid w:val="002111CA"/>
    <w:rsid w:val="00213286"/>
    <w:rsid w:val="002133B4"/>
    <w:rsid w:val="002136A8"/>
    <w:rsid w:val="002142F2"/>
    <w:rsid w:val="0021597B"/>
    <w:rsid w:val="0021661F"/>
    <w:rsid w:val="00216970"/>
    <w:rsid w:val="0021702A"/>
    <w:rsid w:val="002177FA"/>
    <w:rsid w:val="00220207"/>
    <w:rsid w:val="00220B1D"/>
    <w:rsid w:val="002215D0"/>
    <w:rsid w:val="00221829"/>
    <w:rsid w:val="002218DC"/>
    <w:rsid w:val="00221C1B"/>
    <w:rsid w:val="00221E41"/>
    <w:rsid w:val="002237AD"/>
    <w:rsid w:val="00223BD4"/>
    <w:rsid w:val="002244E9"/>
    <w:rsid w:val="00224BD8"/>
    <w:rsid w:val="00225ADB"/>
    <w:rsid w:val="00225C91"/>
    <w:rsid w:val="00226451"/>
    <w:rsid w:val="002264DA"/>
    <w:rsid w:val="00226964"/>
    <w:rsid w:val="00227946"/>
    <w:rsid w:val="00227C8F"/>
    <w:rsid w:val="00227E45"/>
    <w:rsid w:val="002300D4"/>
    <w:rsid w:val="0023026F"/>
    <w:rsid w:val="00230396"/>
    <w:rsid w:val="00230E13"/>
    <w:rsid w:val="00230ED8"/>
    <w:rsid w:val="00231160"/>
    <w:rsid w:val="00231496"/>
    <w:rsid w:val="002314D6"/>
    <w:rsid w:val="00231988"/>
    <w:rsid w:val="00231E49"/>
    <w:rsid w:val="002327BF"/>
    <w:rsid w:val="002330FA"/>
    <w:rsid w:val="0023314F"/>
    <w:rsid w:val="0023352F"/>
    <w:rsid w:val="00233E5A"/>
    <w:rsid w:val="002359C6"/>
    <w:rsid w:val="00235DC4"/>
    <w:rsid w:val="00235E29"/>
    <w:rsid w:val="00235F68"/>
    <w:rsid w:val="00235FF3"/>
    <w:rsid w:val="00236E67"/>
    <w:rsid w:val="00236FD5"/>
    <w:rsid w:val="00237672"/>
    <w:rsid w:val="002378C7"/>
    <w:rsid w:val="00237B4E"/>
    <w:rsid w:val="00237D8A"/>
    <w:rsid w:val="002401C1"/>
    <w:rsid w:val="00240385"/>
    <w:rsid w:val="002406EE"/>
    <w:rsid w:val="00240AA7"/>
    <w:rsid w:val="00241391"/>
    <w:rsid w:val="002419A1"/>
    <w:rsid w:val="002419FE"/>
    <w:rsid w:val="00241C5B"/>
    <w:rsid w:val="002426BA"/>
    <w:rsid w:val="00244384"/>
    <w:rsid w:val="00244CB9"/>
    <w:rsid w:val="002463E6"/>
    <w:rsid w:val="00247294"/>
    <w:rsid w:val="0025068C"/>
    <w:rsid w:val="00251E5D"/>
    <w:rsid w:val="002524F6"/>
    <w:rsid w:val="0025290D"/>
    <w:rsid w:val="00253597"/>
    <w:rsid w:val="00253A37"/>
    <w:rsid w:val="002545DB"/>
    <w:rsid w:val="0025461A"/>
    <w:rsid w:val="00254C9F"/>
    <w:rsid w:val="00255367"/>
    <w:rsid w:val="00255AAC"/>
    <w:rsid w:val="00255D1A"/>
    <w:rsid w:val="00255EF9"/>
    <w:rsid w:val="00256A7F"/>
    <w:rsid w:val="00256B86"/>
    <w:rsid w:val="002570B7"/>
    <w:rsid w:val="0025716E"/>
    <w:rsid w:val="002579A7"/>
    <w:rsid w:val="00260E17"/>
    <w:rsid w:val="002617E4"/>
    <w:rsid w:val="002618A1"/>
    <w:rsid w:val="00261BEC"/>
    <w:rsid w:val="00261E18"/>
    <w:rsid w:val="00262061"/>
    <w:rsid w:val="00262E7E"/>
    <w:rsid w:val="0026342A"/>
    <w:rsid w:val="002634B0"/>
    <w:rsid w:val="00264A8A"/>
    <w:rsid w:val="00264B66"/>
    <w:rsid w:val="00264F45"/>
    <w:rsid w:val="002664D9"/>
    <w:rsid w:val="00266FB7"/>
    <w:rsid w:val="002672C3"/>
    <w:rsid w:val="002676D4"/>
    <w:rsid w:val="00267F2D"/>
    <w:rsid w:val="00267F90"/>
    <w:rsid w:val="00270909"/>
    <w:rsid w:val="00270F47"/>
    <w:rsid w:val="002728B4"/>
    <w:rsid w:val="00272EAC"/>
    <w:rsid w:val="0027371A"/>
    <w:rsid w:val="002739E7"/>
    <w:rsid w:val="00273C52"/>
    <w:rsid w:val="00273E71"/>
    <w:rsid w:val="00273EBF"/>
    <w:rsid w:val="00274DF3"/>
    <w:rsid w:val="00275B5B"/>
    <w:rsid w:val="00275BFC"/>
    <w:rsid w:val="002765B1"/>
    <w:rsid w:val="0027663A"/>
    <w:rsid w:val="00276BDB"/>
    <w:rsid w:val="00276C13"/>
    <w:rsid w:val="00276ED3"/>
    <w:rsid w:val="00276F56"/>
    <w:rsid w:val="00280ECF"/>
    <w:rsid w:val="002813EA"/>
    <w:rsid w:val="002813F7"/>
    <w:rsid w:val="00281458"/>
    <w:rsid w:val="00281D1A"/>
    <w:rsid w:val="00281FBC"/>
    <w:rsid w:val="00282595"/>
    <w:rsid w:val="00282B60"/>
    <w:rsid w:val="00282BEA"/>
    <w:rsid w:val="0028320B"/>
    <w:rsid w:val="00284C02"/>
    <w:rsid w:val="00285783"/>
    <w:rsid w:val="00285DE0"/>
    <w:rsid w:val="00286206"/>
    <w:rsid w:val="002903A2"/>
    <w:rsid w:val="00292DB7"/>
    <w:rsid w:val="00292FED"/>
    <w:rsid w:val="0029358C"/>
    <w:rsid w:val="0029374D"/>
    <w:rsid w:val="0029403F"/>
    <w:rsid w:val="002944C6"/>
    <w:rsid w:val="00294A6D"/>
    <w:rsid w:val="0029517D"/>
    <w:rsid w:val="00296644"/>
    <w:rsid w:val="00296933"/>
    <w:rsid w:val="002A05D8"/>
    <w:rsid w:val="002A1804"/>
    <w:rsid w:val="002A180F"/>
    <w:rsid w:val="002A1E1F"/>
    <w:rsid w:val="002A2074"/>
    <w:rsid w:val="002A2F49"/>
    <w:rsid w:val="002A33E4"/>
    <w:rsid w:val="002A501F"/>
    <w:rsid w:val="002A5280"/>
    <w:rsid w:val="002A531C"/>
    <w:rsid w:val="002A60A4"/>
    <w:rsid w:val="002A6340"/>
    <w:rsid w:val="002A6BF4"/>
    <w:rsid w:val="002A778A"/>
    <w:rsid w:val="002A7E06"/>
    <w:rsid w:val="002A7E45"/>
    <w:rsid w:val="002B0381"/>
    <w:rsid w:val="002B0593"/>
    <w:rsid w:val="002B0D2F"/>
    <w:rsid w:val="002B0FF9"/>
    <w:rsid w:val="002B12A5"/>
    <w:rsid w:val="002B23BA"/>
    <w:rsid w:val="002B26E6"/>
    <w:rsid w:val="002B2ADA"/>
    <w:rsid w:val="002B2BD7"/>
    <w:rsid w:val="002B2C19"/>
    <w:rsid w:val="002B2F9E"/>
    <w:rsid w:val="002B2FB6"/>
    <w:rsid w:val="002B3DC2"/>
    <w:rsid w:val="002B4B6F"/>
    <w:rsid w:val="002B4C5C"/>
    <w:rsid w:val="002B54D8"/>
    <w:rsid w:val="002B5940"/>
    <w:rsid w:val="002B60C3"/>
    <w:rsid w:val="002B73AE"/>
    <w:rsid w:val="002B7B6B"/>
    <w:rsid w:val="002B7D49"/>
    <w:rsid w:val="002C00F7"/>
    <w:rsid w:val="002C0250"/>
    <w:rsid w:val="002C03A9"/>
    <w:rsid w:val="002C0EE3"/>
    <w:rsid w:val="002C120B"/>
    <w:rsid w:val="002C1AB9"/>
    <w:rsid w:val="002C2121"/>
    <w:rsid w:val="002C2856"/>
    <w:rsid w:val="002C42E4"/>
    <w:rsid w:val="002C43E5"/>
    <w:rsid w:val="002C4D48"/>
    <w:rsid w:val="002C4FF1"/>
    <w:rsid w:val="002C5998"/>
    <w:rsid w:val="002C5E66"/>
    <w:rsid w:val="002C646A"/>
    <w:rsid w:val="002C68CD"/>
    <w:rsid w:val="002C7282"/>
    <w:rsid w:val="002C7725"/>
    <w:rsid w:val="002C78A3"/>
    <w:rsid w:val="002D2012"/>
    <w:rsid w:val="002D3382"/>
    <w:rsid w:val="002D34E1"/>
    <w:rsid w:val="002D3C65"/>
    <w:rsid w:val="002D3EE7"/>
    <w:rsid w:val="002D3F56"/>
    <w:rsid w:val="002D43D5"/>
    <w:rsid w:val="002D4AA0"/>
    <w:rsid w:val="002D4E64"/>
    <w:rsid w:val="002D4EC9"/>
    <w:rsid w:val="002D500B"/>
    <w:rsid w:val="002D53C0"/>
    <w:rsid w:val="002D5B9A"/>
    <w:rsid w:val="002D647F"/>
    <w:rsid w:val="002D690B"/>
    <w:rsid w:val="002D7286"/>
    <w:rsid w:val="002D79EF"/>
    <w:rsid w:val="002E05DF"/>
    <w:rsid w:val="002E0C1C"/>
    <w:rsid w:val="002E0EE3"/>
    <w:rsid w:val="002E2391"/>
    <w:rsid w:val="002E2634"/>
    <w:rsid w:val="002E44A3"/>
    <w:rsid w:val="002E5265"/>
    <w:rsid w:val="002E6034"/>
    <w:rsid w:val="002E6531"/>
    <w:rsid w:val="002E65B2"/>
    <w:rsid w:val="002E6E5A"/>
    <w:rsid w:val="002E7910"/>
    <w:rsid w:val="002E7A36"/>
    <w:rsid w:val="002F0139"/>
    <w:rsid w:val="002F020C"/>
    <w:rsid w:val="002F03DF"/>
    <w:rsid w:val="002F068D"/>
    <w:rsid w:val="002F17A6"/>
    <w:rsid w:val="002F25B2"/>
    <w:rsid w:val="002F25F5"/>
    <w:rsid w:val="002F2772"/>
    <w:rsid w:val="002F29BD"/>
    <w:rsid w:val="002F2CB0"/>
    <w:rsid w:val="002F2D77"/>
    <w:rsid w:val="002F2E27"/>
    <w:rsid w:val="002F2EB0"/>
    <w:rsid w:val="002F3C3C"/>
    <w:rsid w:val="002F53CC"/>
    <w:rsid w:val="002F6EC9"/>
    <w:rsid w:val="002F7A1E"/>
    <w:rsid w:val="002F7A71"/>
    <w:rsid w:val="002F7EF7"/>
    <w:rsid w:val="002F7FB0"/>
    <w:rsid w:val="00300452"/>
    <w:rsid w:val="003006EF"/>
    <w:rsid w:val="00300CFC"/>
    <w:rsid w:val="00300F04"/>
    <w:rsid w:val="00301220"/>
    <w:rsid w:val="00301D92"/>
    <w:rsid w:val="00301EC2"/>
    <w:rsid w:val="00302959"/>
    <w:rsid w:val="00303B55"/>
    <w:rsid w:val="003049B7"/>
    <w:rsid w:val="00304C49"/>
    <w:rsid w:val="00305675"/>
    <w:rsid w:val="003058F1"/>
    <w:rsid w:val="00305D56"/>
    <w:rsid w:val="00306708"/>
    <w:rsid w:val="00311C22"/>
    <w:rsid w:val="00311ED4"/>
    <w:rsid w:val="00312D55"/>
    <w:rsid w:val="0031339A"/>
    <w:rsid w:val="00313AC2"/>
    <w:rsid w:val="00314364"/>
    <w:rsid w:val="00314670"/>
    <w:rsid w:val="00315BBA"/>
    <w:rsid w:val="00316405"/>
    <w:rsid w:val="0031673E"/>
    <w:rsid w:val="00316EC5"/>
    <w:rsid w:val="0031720C"/>
    <w:rsid w:val="00317B06"/>
    <w:rsid w:val="00320A76"/>
    <w:rsid w:val="0032162D"/>
    <w:rsid w:val="00321C9E"/>
    <w:rsid w:val="00322E08"/>
    <w:rsid w:val="00323476"/>
    <w:rsid w:val="0032350C"/>
    <w:rsid w:val="003236A0"/>
    <w:rsid w:val="00323729"/>
    <w:rsid w:val="003239AD"/>
    <w:rsid w:val="00323BA6"/>
    <w:rsid w:val="00324346"/>
    <w:rsid w:val="00324756"/>
    <w:rsid w:val="00324C74"/>
    <w:rsid w:val="003250A9"/>
    <w:rsid w:val="003252C6"/>
    <w:rsid w:val="003257C5"/>
    <w:rsid w:val="0032584E"/>
    <w:rsid w:val="003260E5"/>
    <w:rsid w:val="00326F1A"/>
    <w:rsid w:val="00327B28"/>
    <w:rsid w:val="00327CA0"/>
    <w:rsid w:val="00330318"/>
    <w:rsid w:val="00332068"/>
    <w:rsid w:val="003322D0"/>
    <w:rsid w:val="00332541"/>
    <w:rsid w:val="00332768"/>
    <w:rsid w:val="00332CA6"/>
    <w:rsid w:val="00332DC8"/>
    <w:rsid w:val="00332F87"/>
    <w:rsid w:val="0033351D"/>
    <w:rsid w:val="00333BA9"/>
    <w:rsid w:val="003344A0"/>
    <w:rsid w:val="003349BE"/>
    <w:rsid w:val="00335C05"/>
    <w:rsid w:val="00335D14"/>
    <w:rsid w:val="00336057"/>
    <w:rsid w:val="00336CE4"/>
    <w:rsid w:val="003370E2"/>
    <w:rsid w:val="00337527"/>
    <w:rsid w:val="003378A7"/>
    <w:rsid w:val="0034024A"/>
    <w:rsid w:val="003406CA"/>
    <w:rsid w:val="00341A46"/>
    <w:rsid w:val="00341D1A"/>
    <w:rsid w:val="003429BF"/>
    <w:rsid w:val="003436A5"/>
    <w:rsid w:val="00343D02"/>
    <w:rsid w:val="00343D7E"/>
    <w:rsid w:val="0034444C"/>
    <w:rsid w:val="00345813"/>
    <w:rsid w:val="00345EEE"/>
    <w:rsid w:val="0034625D"/>
    <w:rsid w:val="00346336"/>
    <w:rsid w:val="003475D2"/>
    <w:rsid w:val="00347E13"/>
    <w:rsid w:val="00347FF7"/>
    <w:rsid w:val="00351694"/>
    <w:rsid w:val="0035184B"/>
    <w:rsid w:val="00351DA2"/>
    <w:rsid w:val="00352702"/>
    <w:rsid w:val="0035350A"/>
    <w:rsid w:val="00354B6D"/>
    <w:rsid w:val="00354E2F"/>
    <w:rsid w:val="00355270"/>
    <w:rsid w:val="0035631D"/>
    <w:rsid w:val="00356984"/>
    <w:rsid w:val="00357903"/>
    <w:rsid w:val="00357A81"/>
    <w:rsid w:val="0036004C"/>
    <w:rsid w:val="003608A4"/>
    <w:rsid w:val="00360E4E"/>
    <w:rsid w:val="003610D2"/>
    <w:rsid w:val="003619DC"/>
    <w:rsid w:val="00361D4C"/>
    <w:rsid w:val="00362B3C"/>
    <w:rsid w:val="00362DAD"/>
    <w:rsid w:val="00363422"/>
    <w:rsid w:val="003634BD"/>
    <w:rsid w:val="00363905"/>
    <w:rsid w:val="00363DC7"/>
    <w:rsid w:val="00363EA2"/>
    <w:rsid w:val="003640B4"/>
    <w:rsid w:val="00364AD7"/>
    <w:rsid w:val="00364F66"/>
    <w:rsid w:val="003654EE"/>
    <w:rsid w:val="00365FCF"/>
    <w:rsid w:val="003664EF"/>
    <w:rsid w:val="00366B45"/>
    <w:rsid w:val="00366CD8"/>
    <w:rsid w:val="00367435"/>
    <w:rsid w:val="00367FF7"/>
    <w:rsid w:val="00370088"/>
    <w:rsid w:val="00370663"/>
    <w:rsid w:val="0037095B"/>
    <w:rsid w:val="00370A5A"/>
    <w:rsid w:val="00370C75"/>
    <w:rsid w:val="00371955"/>
    <w:rsid w:val="00372FBB"/>
    <w:rsid w:val="00374220"/>
    <w:rsid w:val="00375124"/>
    <w:rsid w:val="00375886"/>
    <w:rsid w:val="00375BE0"/>
    <w:rsid w:val="0037623B"/>
    <w:rsid w:val="003762BC"/>
    <w:rsid w:val="0037643E"/>
    <w:rsid w:val="003774D5"/>
    <w:rsid w:val="00377C91"/>
    <w:rsid w:val="00380107"/>
    <w:rsid w:val="00380349"/>
    <w:rsid w:val="00380E84"/>
    <w:rsid w:val="00381837"/>
    <w:rsid w:val="0038198B"/>
    <w:rsid w:val="00382351"/>
    <w:rsid w:val="003832C6"/>
    <w:rsid w:val="00383724"/>
    <w:rsid w:val="003840B3"/>
    <w:rsid w:val="0038441F"/>
    <w:rsid w:val="003844E4"/>
    <w:rsid w:val="003851A2"/>
    <w:rsid w:val="00385212"/>
    <w:rsid w:val="00385C56"/>
    <w:rsid w:val="00385D94"/>
    <w:rsid w:val="00386698"/>
    <w:rsid w:val="003866A3"/>
    <w:rsid w:val="00386EF2"/>
    <w:rsid w:val="00387095"/>
    <w:rsid w:val="003871D2"/>
    <w:rsid w:val="00390378"/>
    <w:rsid w:val="0039080B"/>
    <w:rsid w:val="00390BA5"/>
    <w:rsid w:val="00390E55"/>
    <w:rsid w:val="003913E9"/>
    <w:rsid w:val="003917D4"/>
    <w:rsid w:val="00391D41"/>
    <w:rsid w:val="00393CEA"/>
    <w:rsid w:val="00394059"/>
    <w:rsid w:val="0039469C"/>
    <w:rsid w:val="00394924"/>
    <w:rsid w:val="00394C8D"/>
    <w:rsid w:val="00394EA2"/>
    <w:rsid w:val="00396863"/>
    <w:rsid w:val="00396A71"/>
    <w:rsid w:val="00397896"/>
    <w:rsid w:val="00397B40"/>
    <w:rsid w:val="003A03B9"/>
    <w:rsid w:val="003A116D"/>
    <w:rsid w:val="003A13F9"/>
    <w:rsid w:val="003A1BE5"/>
    <w:rsid w:val="003A24C9"/>
    <w:rsid w:val="003A2EA3"/>
    <w:rsid w:val="003A3450"/>
    <w:rsid w:val="003A58CC"/>
    <w:rsid w:val="003A62B2"/>
    <w:rsid w:val="003A7460"/>
    <w:rsid w:val="003A7E4A"/>
    <w:rsid w:val="003B0B82"/>
    <w:rsid w:val="003B0FA5"/>
    <w:rsid w:val="003B120A"/>
    <w:rsid w:val="003B1379"/>
    <w:rsid w:val="003B1511"/>
    <w:rsid w:val="003B1E1E"/>
    <w:rsid w:val="003B23FC"/>
    <w:rsid w:val="003B362D"/>
    <w:rsid w:val="003B3D29"/>
    <w:rsid w:val="003B49CF"/>
    <w:rsid w:val="003B523D"/>
    <w:rsid w:val="003B5261"/>
    <w:rsid w:val="003B5272"/>
    <w:rsid w:val="003B584C"/>
    <w:rsid w:val="003B69DD"/>
    <w:rsid w:val="003B6A60"/>
    <w:rsid w:val="003C1D85"/>
    <w:rsid w:val="003C20D3"/>
    <w:rsid w:val="003C22AF"/>
    <w:rsid w:val="003C2355"/>
    <w:rsid w:val="003C2977"/>
    <w:rsid w:val="003C2A91"/>
    <w:rsid w:val="003C2BBE"/>
    <w:rsid w:val="003C382C"/>
    <w:rsid w:val="003C4C7C"/>
    <w:rsid w:val="003C4EF7"/>
    <w:rsid w:val="003C4FD2"/>
    <w:rsid w:val="003C53F3"/>
    <w:rsid w:val="003C5F8C"/>
    <w:rsid w:val="003C6219"/>
    <w:rsid w:val="003C65F3"/>
    <w:rsid w:val="003C68D9"/>
    <w:rsid w:val="003C7DD9"/>
    <w:rsid w:val="003D0DD1"/>
    <w:rsid w:val="003D101C"/>
    <w:rsid w:val="003D19D8"/>
    <w:rsid w:val="003D1E3E"/>
    <w:rsid w:val="003D2F5F"/>
    <w:rsid w:val="003D3556"/>
    <w:rsid w:val="003D3B72"/>
    <w:rsid w:val="003D4229"/>
    <w:rsid w:val="003D430B"/>
    <w:rsid w:val="003D5821"/>
    <w:rsid w:val="003D5DC8"/>
    <w:rsid w:val="003D6264"/>
    <w:rsid w:val="003D7793"/>
    <w:rsid w:val="003D7C73"/>
    <w:rsid w:val="003E01C1"/>
    <w:rsid w:val="003E054F"/>
    <w:rsid w:val="003E07F6"/>
    <w:rsid w:val="003E0CD9"/>
    <w:rsid w:val="003E1318"/>
    <w:rsid w:val="003E1415"/>
    <w:rsid w:val="003E151D"/>
    <w:rsid w:val="003E1556"/>
    <w:rsid w:val="003E1598"/>
    <w:rsid w:val="003E23AB"/>
    <w:rsid w:val="003E25B8"/>
    <w:rsid w:val="003E2620"/>
    <w:rsid w:val="003E2EA0"/>
    <w:rsid w:val="003E30EE"/>
    <w:rsid w:val="003E3324"/>
    <w:rsid w:val="003E44C3"/>
    <w:rsid w:val="003E4528"/>
    <w:rsid w:val="003E49D6"/>
    <w:rsid w:val="003E4D27"/>
    <w:rsid w:val="003E502E"/>
    <w:rsid w:val="003E5180"/>
    <w:rsid w:val="003E5481"/>
    <w:rsid w:val="003E5C0A"/>
    <w:rsid w:val="003E5CC6"/>
    <w:rsid w:val="003E6238"/>
    <w:rsid w:val="003E6A9B"/>
    <w:rsid w:val="003E6EC4"/>
    <w:rsid w:val="003F06D9"/>
    <w:rsid w:val="003F1391"/>
    <w:rsid w:val="003F17D5"/>
    <w:rsid w:val="003F1F46"/>
    <w:rsid w:val="003F2F96"/>
    <w:rsid w:val="003F3441"/>
    <w:rsid w:val="003F3D10"/>
    <w:rsid w:val="003F55D7"/>
    <w:rsid w:val="003F57F1"/>
    <w:rsid w:val="003F60C1"/>
    <w:rsid w:val="003F6D40"/>
    <w:rsid w:val="003F7D56"/>
    <w:rsid w:val="00400072"/>
    <w:rsid w:val="004010B0"/>
    <w:rsid w:val="004016BC"/>
    <w:rsid w:val="00402C57"/>
    <w:rsid w:val="00403195"/>
    <w:rsid w:val="00403896"/>
    <w:rsid w:val="00403AF3"/>
    <w:rsid w:val="004040BE"/>
    <w:rsid w:val="00404485"/>
    <w:rsid w:val="00404837"/>
    <w:rsid w:val="00405495"/>
    <w:rsid w:val="00406A9C"/>
    <w:rsid w:val="00406C44"/>
    <w:rsid w:val="00406F47"/>
    <w:rsid w:val="00410485"/>
    <w:rsid w:val="0041153D"/>
    <w:rsid w:val="00411FCE"/>
    <w:rsid w:val="0041288B"/>
    <w:rsid w:val="0041377B"/>
    <w:rsid w:val="00413B1D"/>
    <w:rsid w:val="00414BD6"/>
    <w:rsid w:val="00414DC8"/>
    <w:rsid w:val="00415614"/>
    <w:rsid w:val="00416A5D"/>
    <w:rsid w:val="00416ACE"/>
    <w:rsid w:val="00417123"/>
    <w:rsid w:val="00417E6C"/>
    <w:rsid w:val="00417F53"/>
    <w:rsid w:val="004208E3"/>
    <w:rsid w:val="004212A6"/>
    <w:rsid w:val="00421606"/>
    <w:rsid w:val="00421627"/>
    <w:rsid w:val="004239BB"/>
    <w:rsid w:val="00423E2D"/>
    <w:rsid w:val="0042413F"/>
    <w:rsid w:val="0042417E"/>
    <w:rsid w:val="004257A3"/>
    <w:rsid w:val="00425A7B"/>
    <w:rsid w:val="00425C3E"/>
    <w:rsid w:val="00425E6B"/>
    <w:rsid w:val="0042690B"/>
    <w:rsid w:val="00426D90"/>
    <w:rsid w:val="00427B9D"/>
    <w:rsid w:val="00427F1C"/>
    <w:rsid w:val="004300C7"/>
    <w:rsid w:val="00430BDF"/>
    <w:rsid w:val="00430F67"/>
    <w:rsid w:val="00431A51"/>
    <w:rsid w:val="00431D10"/>
    <w:rsid w:val="00432AA1"/>
    <w:rsid w:val="00433A55"/>
    <w:rsid w:val="004347C8"/>
    <w:rsid w:val="0043491E"/>
    <w:rsid w:val="0043519B"/>
    <w:rsid w:val="00436942"/>
    <w:rsid w:val="00436B32"/>
    <w:rsid w:val="00436C99"/>
    <w:rsid w:val="00436F77"/>
    <w:rsid w:val="00440971"/>
    <w:rsid w:val="0044158E"/>
    <w:rsid w:val="00441E39"/>
    <w:rsid w:val="00442418"/>
    <w:rsid w:val="00442AA2"/>
    <w:rsid w:val="00443261"/>
    <w:rsid w:val="0044379B"/>
    <w:rsid w:val="00443996"/>
    <w:rsid w:val="0044444F"/>
    <w:rsid w:val="0044537B"/>
    <w:rsid w:val="00445741"/>
    <w:rsid w:val="00445FD5"/>
    <w:rsid w:val="00446BF8"/>
    <w:rsid w:val="004501C0"/>
    <w:rsid w:val="004508EB"/>
    <w:rsid w:val="0045197C"/>
    <w:rsid w:val="004520B6"/>
    <w:rsid w:val="004537FE"/>
    <w:rsid w:val="00454786"/>
    <w:rsid w:val="00454978"/>
    <w:rsid w:val="004552D6"/>
    <w:rsid w:val="004569C4"/>
    <w:rsid w:val="00456C04"/>
    <w:rsid w:val="0045727D"/>
    <w:rsid w:val="0045773E"/>
    <w:rsid w:val="00457A95"/>
    <w:rsid w:val="00457EDD"/>
    <w:rsid w:val="00460035"/>
    <w:rsid w:val="004602A3"/>
    <w:rsid w:val="004613F6"/>
    <w:rsid w:val="00461432"/>
    <w:rsid w:val="00462915"/>
    <w:rsid w:val="00462BC1"/>
    <w:rsid w:val="00463164"/>
    <w:rsid w:val="00463EC8"/>
    <w:rsid w:val="004642B8"/>
    <w:rsid w:val="00464799"/>
    <w:rsid w:val="00464BB6"/>
    <w:rsid w:val="00465E58"/>
    <w:rsid w:val="00465E7A"/>
    <w:rsid w:val="00466796"/>
    <w:rsid w:val="00466A33"/>
    <w:rsid w:val="00466CB5"/>
    <w:rsid w:val="00466D2B"/>
    <w:rsid w:val="00466FB3"/>
    <w:rsid w:val="004673F7"/>
    <w:rsid w:val="004704C9"/>
    <w:rsid w:val="004705C6"/>
    <w:rsid w:val="004705F4"/>
    <w:rsid w:val="00470BCD"/>
    <w:rsid w:val="00471A4B"/>
    <w:rsid w:val="00472B54"/>
    <w:rsid w:val="00472C08"/>
    <w:rsid w:val="004747DE"/>
    <w:rsid w:val="0047497B"/>
    <w:rsid w:val="00474A8B"/>
    <w:rsid w:val="00474E2F"/>
    <w:rsid w:val="004750DC"/>
    <w:rsid w:val="00475A83"/>
    <w:rsid w:val="00475DF3"/>
    <w:rsid w:val="00476278"/>
    <w:rsid w:val="00476DF0"/>
    <w:rsid w:val="00477183"/>
    <w:rsid w:val="0048020F"/>
    <w:rsid w:val="0048061B"/>
    <w:rsid w:val="00480806"/>
    <w:rsid w:val="00480C9E"/>
    <w:rsid w:val="004815A2"/>
    <w:rsid w:val="0048164A"/>
    <w:rsid w:val="00481A89"/>
    <w:rsid w:val="00481B8A"/>
    <w:rsid w:val="0048243C"/>
    <w:rsid w:val="00482CBC"/>
    <w:rsid w:val="00483045"/>
    <w:rsid w:val="00485188"/>
    <w:rsid w:val="0048521F"/>
    <w:rsid w:val="00485FA1"/>
    <w:rsid w:val="004861D4"/>
    <w:rsid w:val="00487A90"/>
    <w:rsid w:val="00487C06"/>
    <w:rsid w:val="00487F2F"/>
    <w:rsid w:val="00490034"/>
    <w:rsid w:val="00490285"/>
    <w:rsid w:val="004902A3"/>
    <w:rsid w:val="00491225"/>
    <w:rsid w:val="004921A0"/>
    <w:rsid w:val="00492664"/>
    <w:rsid w:val="004931FC"/>
    <w:rsid w:val="0049353B"/>
    <w:rsid w:val="00493715"/>
    <w:rsid w:val="00493E9C"/>
    <w:rsid w:val="00494EEE"/>
    <w:rsid w:val="004964B0"/>
    <w:rsid w:val="00496AAB"/>
    <w:rsid w:val="004970F0"/>
    <w:rsid w:val="004A00CB"/>
    <w:rsid w:val="004A038E"/>
    <w:rsid w:val="004A07E8"/>
    <w:rsid w:val="004A089A"/>
    <w:rsid w:val="004A0BF3"/>
    <w:rsid w:val="004A0CFE"/>
    <w:rsid w:val="004A179D"/>
    <w:rsid w:val="004A1BDA"/>
    <w:rsid w:val="004A1D72"/>
    <w:rsid w:val="004A1E24"/>
    <w:rsid w:val="004A3235"/>
    <w:rsid w:val="004A33C1"/>
    <w:rsid w:val="004A4BBD"/>
    <w:rsid w:val="004A4CD2"/>
    <w:rsid w:val="004A54D4"/>
    <w:rsid w:val="004A5859"/>
    <w:rsid w:val="004A73B7"/>
    <w:rsid w:val="004A76D1"/>
    <w:rsid w:val="004B1E38"/>
    <w:rsid w:val="004B27E9"/>
    <w:rsid w:val="004B28B9"/>
    <w:rsid w:val="004B2BF6"/>
    <w:rsid w:val="004B2BF8"/>
    <w:rsid w:val="004B3EA8"/>
    <w:rsid w:val="004B461F"/>
    <w:rsid w:val="004B4AB8"/>
    <w:rsid w:val="004B4C61"/>
    <w:rsid w:val="004B59F6"/>
    <w:rsid w:val="004B66E0"/>
    <w:rsid w:val="004B677C"/>
    <w:rsid w:val="004B7024"/>
    <w:rsid w:val="004B711B"/>
    <w:rsid w:val="004B7572"/>
    <w:rsid w:val="004B79C6"/>
    <w:rsid w:val="004B7AFE"/>
    <w:rsid w:val="004B7B54"/>
    <w:rsid w:val="004B7CC0"/>
    <w:rsid w:val="004C0707"/>
    <w:rsid w:val="004C134C"/>
    <w:rsid w:val="004C1C34"/>
    <w:rsid w:val="004C26CD"/>
    <w:rsid w:val="004C35BC"/>
    <w:rsid w:val="004C479F"/>
    <w:rsid w:val="004C5236"/>
    <w:rsid w:val="004C5AAA"/>
    <w:rsid w:val="004C5CB0"/>
    <w:rsid w:val="004C7B94"/>
    <w:rsid w:val="004C7F8C"/>
    <w:rsid w:val="004D03AB"/>
    <w:rsid w:val="004D043D"/>
    <w:rsid w:val="004D04CB"/>
    <w:rsid w:val="004D072F"/>
    <w:rsid w:val="004D116B"/>
    <w:rsid w:val="004D1482"/>
    <w:rsid w:val="004D19C9"/>
    <w:rsid w:val="004D1BE6"/>
    <w:rsid w:val="004D1ED3"/>
    <w:rsid w:val="004D2AD6"/>
    <w:rsid w:val="004D2DC8"/>
    <w:rsid w:val="004D3F5B"/>
    <w:rsid w:val="004D53D0"/>
    <w:rsid w:val="004D5594"/>
    <w:rsid w:val="004D582A"/>
    <w:rsid w:val="004D59CF"/>
    <w:rsid w:val="004D5A4E"/>
    <w:rsid w:val="004D66F5"/>
    <w:rsid w:val="004D6B0A"/>
    <w:rsid w:val="004D6D12"/>
    <w:rsid w:val="004D72BA"/>
    <w:rsid w:val="004D7C1D"/>
    <w:rsid w:val="004E0B61"/>
    <w:rsid w:val="004E1B9D"/>
    <w:rsid w:val="004E2053"/>
    <w:rsid w:val="004E5284"/>
    <w:rsid w:val="004E61E7"/>
    <w:rsid w:val="004E7505"/>
    <w:rsid w:val="004F09C1"/>
    <w:rsid w:val="004F0E93"/>
    <w:rsid w:val="004F0F4B"/>
    <w:rsid w:val="004F1351"/>
    <w:rsid w:val="004F13B2"/>
    <w:rsid w:val="004F14CA"/>
    <w:rsid w:val="004F18CE"/>
    <w:rsid w:val="004F1A99"/>
    <w:rsid w:val="004F216B"/>
    <w:rsid w:val="004F255F"/>
    <w:rsid w:val="004F2F9B"/>
    <w:rsid w:val="004F3F1E"/>
    <w:rsid w:val="004F498C"/>
    <w:rsid w:val="004F4CB2"/>
    <w:rsid w:val="004F54C6"/>
    <w:rsid w:val="004F5A26"/>
    <w:rsid w:val="004F5B4D"/>
    <w:rsid w:val="004F634A"/>
    <w:rsid w:val="004F63B9"/>
    <w:rsid w:val="004F73A5"/>
    <w:rsid w:val="004F7C1F"/>
    <w:rsid w:val="004F7F36"/>
    <w:rsid w:val="0050016E"/>
    <w:rsid w:val="005003DC"/>
    <w:rsid w:val="00501812"/>
    <w:rsid w:val="00501A65"/>
    <w:rsid w:val="00501EDA"/>
    <w:rsid w:val="00502E50"/>
    <w:rsid w:val="00504056"/>
    <w:rsid w:val="00504686"/>
    <w:rsid w:val="00504B58"/>
    <w:rsid w:val="00505335"/>
    <w:rsid w:val="00506990"/>
    <w:rsid w:val="005070AC"/>
    <w:rsid w:val="00507256"/>
    <w:rsid w:val="00507733"/>
    <w:rsid w:val="005104D1"/>
    <w:rsid w:val="005105FE"/>
    <w:rsid w:val="005107E1"/>
    <w:rsid w:val="00510C87"/>
    <w:rsid w:val="0051171E"/>
    <w:rsid w:val="00511EA8"/>
    <w:rsid w:val="005120CA"/>
    <w:rsid w:val="00512AB3"/>
    <w:rsid w:val="00513070"/>
    <w:rsid w:val="00513C26"/>
    <w:rsid w:val="0051402C"/>
    <w:rsid w:val="005147AB"/>
    <w:rsid w:val="00515671"/>
    <w:rsid w:val="005161BC"/>
    <w:rsid w:val="00517CA3"/>
    <w:rsid w:val="00517DBC"/>
    <w:rsid w:val="0052025A"/>
    <w:rsid w:val="00520544"/>
    <w:rsid w:val="005213FE"/>
    <w:rsid w:val="00521449"/>
    <w:rsid w:val="00521A88"/>
    <w:rsid w:val="00521BED"/>
    <w:rsid w:val="00521C88"/>
    <w:rsid w:val="00522130"/>
    <w:rsid w:val="005236D2"/>
    <w:rsid w:val="00523A3C"/>
    <w:rsid w:val="00523CE3"/>
    <w:rsid w:val="00524394"/>
    <w:rsid w:val="00525119"/>
    <w:rsid w:val="00525729"/>
    <w:rsid w:val="00525C57"/>
    <w:rsid w:val="005263BA"/>
    <w:rsid w:val="0052660C"/>
    <w:rsid w:val="00526C5C"/>
    <w:rsid w:val="00526CC4"/>
    <w:rsid w:val="00527039"/>
    <w:rsid w:val="00527169"/>
    <w:rsid w:val="005274AE"/>
    <w:rsid w:val="00530378"/>
    <w:rsid w:val="005310B7"/>
    <w:rsid w:val="00533670"/>
    <w:rsid w:val="00534347"/>
    <w:rsid w:val="00534483"/>
    <w:rsid w:val="005360D2"/>
    <w:rsid w:val="00536814"/>
    <w:rsid w:val="00536B3A"/>
    <w:rsid w:val="005375E6"/>
    <w:rsid w:val="00537F17"/>
    <w:rsid w:val="00540181"/>
    <w:rsid w:val="005413E3"/>
    <w:rsid w:val="00542657"/>
    <w:rsid w:val="00543191"/>
    <w:rsid w:val="00543B88"/>
    <w:rsid w:val="00543FCF"/>
    <w:rsid w:val="00544D1A"/>
    <w:rsid w:val="00544F69"/>
    <w:rsid w:val="005457CF"/>
    <w:rsid w:val="00546AB5"/>
    <w:rsid w:val="005476C3"/>
    <w:rsid w:val="00547AFE"/>
    <w:rsid w:val="0055014F"/>
    <w:rsid w:val="00550E18"/>
    <w:rsid w:val="00551D02"/>
    <w:rsid w:val="00552AEC"/>
    <w:rsid w:val="005538D0"/>
    <w:rsid w:val="00553ADB"/>
    <w:rsid w:val="00553BCA"/>
    <w:rsid w:val="00553D10"/>
    <w:rsid w:val="00553E49"/>
    <w:rsid w:val="00554060"/>
    <w:rsid w:val="0055435A"/>
    <w:rsid w:val="0055458B"/>
    <w:rsid w:val="00554C41"/>
    <w:rsid w:val="00554CE2"/>
    <w:rsid w:val="0055529B"/>
    <w:rsid w:val="00555997"/>
    <w:rsid w:val="00556D50"/>
    <w:rsid w:val="00556E4E"/>
    <w:rsid w:val="00557159"/>
    <w:rsid w:val="0055792A"/>
    <w:rsid w:val="00557FF4"/>
    <w:rsid w:val="005600E0"/>
    <w:rsid w:val="005601A0"/>
    <w:rsid w:val="00560ADE"/>
    <w:rsid w:val="0056127A"/>
    <w:rsid w:val="00561A65"/>
    <w:rsid w:val="00562AD3"/>
    <w:rsid w:val="00563911"/>
    <w:rsid w:val="00563CD7"/>
    <w:rsid w:val="005642D0"/>
    <w:rsid w:val="00564341"/>
    <w:rsid w:val="005650E5"/>
    <w:rsid w:val="005656B1"/>
    <w:rsid w:val="0056630D"/>
    <w:rsid w:val="0056667F"/>
    <w:rsid w:val="0057013A"/>
    <w:rsid w:val="00570429"/>
    <w:rsid w:val="00570471"/>
    <w:rsid w:val="00570DB3"/>
    <w:rsid w:val="0057158A"/>
    <w:rsid w:val="005726CD"/>
    <w:rsid w:val="00572AEF"/>
    <w:rsid w:val="005741B6"/>
    <w:rsid w:val="005743EE"/>
    <w:rsid w:val="00575465"/>
    <w:rsid w:val="005775D8"/>
    <w:rsid w:val="00580A74"/>
    <w:rsid w:val="005830A5"/>
    <w:rsid w:val="005840FF"/>
    <w:rsid w:val="00584B61"/>
    <w:rsid w:val="00584C81"/>
    <w:rsid w:val="00584D3A"/>
    <w:rsid w:val="005857A3"/>
    <w:rsid w:val="005871E8"/>
    <w:rsid w:val="005876E8"/>
    <w:rsid w:val="005876F5"/>
    <w:rsid w:val="00587D41"/>
    <w:rsid w:val="00590AA1"/>
    <w:rsid w:val="00591C41"/>
    <w:rsid w:val="005922BD"/>
    <w:rsid w:val="00592672"/>
    <w:rsid w:val="00593409"/>
    <w:rsid w:val="00593600"/>
    <w:rsid w:val="005938F5"/>
    <w:rsid w:val="0059573E"/>
    <w:rsid w:val="00595B33"/>
    <w:rsid w:val="00596073"/>
    <w:rsid w:val="005973FE"/>
    <w:rsid w:val="00597667"/>
    <w:rsid w:val="00597992"/>
    <w:rsid w:val="00597B5D"/>
    <w:rsid w:val="005A00A0"/>
    <w:rsid w:val="005A07AE"/>
    <w:rsid w:val="005A0C75"/>
    <w:rsid w:val="005A0F21"/>
    <w:rsid w:val="005A158E"/>
    <w:rsid w:val="005A25E5"/>
    <w:rsid w:val="005A2AAF"/>
    <w:rsid w:val="005A2C09"/>
    <w:rsid w:val="005A3520"/>
    <w:rsid w:val="005A46CD"/>
    <w:rsid w:val="005A51CB"/>
    <w:rsid w:val="005A5D7E"/>
    <w:rsid w:val="005A5E67"/>
    <w:rsid w:val="005A5F60"/>
    <w:rsid w:val="005A61DD"/>
    <w:rsid w:val="005A6B9B"/>
    <w:rsid w:val="005A6BE3"/>
    <w:rsid w:val="005A7465"/>
    <w:rsid w:val="005B046D"/>
    <w:rsid w:val="005B0809"/>
    <w:rsid w:val="005B0BBD"/>
    <w:rsid w:val="005B1823"/>
    <w:rsid w:val="005B1BA6"/>
    <w:rsid w:val="005B1BBF"/>
    <w:rsid w:val="005B21E6"/>
    <w:rsid w:val="005B3D0D"/>
    <w:rsid w:val="005B4F76"/>
    <w:rsid w:val="005B5F23"/>
    <w:rsid w:val="005B6344"/>
    <w:rsid w:val="005B7366"/>
    <w:rsid w:val="005C03F5"/>
    <w:rsid w:val="005C0763"/>
    <w:rsid w:val="005C2089"/>
    <w:rsid w:val="005C2753"/>
    <w:rsid w:val="005C2758"/>
    <w:rsid w:val="005C2A2B"/>
    <w:rsid w:val="005C31AD"/>
    <w:rsid w:val="005C455E"/>
    <w:rsid w:val="005C5203"/>
    <w:rsid w:val="005C5455"/>
    <w:rsid w:val="005C5C38"/>
    <w:rsid w:val="005C654A"/>
    <w:rsid w:val="005C6F22"/>
    <w:rsid w:val="005C6F9F"/>
    <w:rsid w:val="005C78CA"/>
    <w:rsid w:val="005D08F2"/>
    <w:rsid w:val="005D1D80"/>
    <w:rsid w:val="005D276A"/>
    <w:rsid w:val="005D28AE"/>
    <w:rsid w:val="005D335B"/>
    <w:rsid w:val="005D3A98"/>
    <w:rsid w:val="005D4252"/>
    <w:rsid w:val="005D4471"/>
    <w:rsid w:val="005D4EBB"/>
    <w:rsid w:val="005D4EC6"/>
    <w:rsid w:val="005D5854"/>
    <w:rsid w:val="005D5910"/>
    <w:rsid w:val="005D790C"/>
    <w:rsid w:val="005E05E1"/>
    <w:rsid w:val="005E28EC"/>
    <w:rsid w:val="005E2E53"/>
    <w:rsid w:val="005E2F58"/>
    <w:rsid w:val="005E3202"/>
    <w:rsid w:val="005E44FF"/>
    <w:rsid w:val="005E4E4F"/>
    <w:rsid w:val="005E56F2"/>
    <w:rsid w:val="005E6B60"/>
    <w:rsid w:val="005E6D1F"/>
    <w:rsid w:val="005E7644"/>
    <w:rsid w:val="005F01DE"/>
    <w:rsid w:val="005F03BD"/>
    <w:rsid w:val="005F0905"/>
    <w:rsid w:val="005F0918"/>
    <w:rsid w:val="005F0F25"/>
    <w:rsid w:val="005F100F"/>
    <w:rsid w:val="005F106D"/>
    <w:rsid w:val="005F10BE"/>
    <w:rsid w:val="005F2098"/>
    <w:rsid w:val="005F2127"/>
    <w:rsid w:val="005F2203"/>
    <w:rsid w:val="005F265A"/>
    <w:rsid w:val="005F28DB"/>
    <w:rsid w:val="005F29F9"/>
    <w:rsid w:val="005F2A7F"/>
    <w:rsid w:val="005F362E"/>
    <w:rsid w:val="005F3B9A"/>
    <w:rsid w:val="005F412A"/>
    <w:rsid w:val="005F4C59"/>
    <w:rsid w:val="005F5B3C"/>
    <w:rsid w:val="005F5BE4"/>
    <w:rsid w:val="005F672D"/>
    <w:rsid w:val="005F6E36"/>
    <w:rsid w:val="005F6F0C"/>
    <w:rsid w:val="005F7340"/>
    <w:rsid w:val="005F75D1"/>
    <w:rsid w:val="005F7CEA"/>
    <w:rsid w:val="006004A2"/>
    <w:rsid w:val="00600AB0"/>
    <w:rsid w:val="00600FB9"/>
    <w:rsid w:val="0060165B"/>
    <w:rsid w:val="00601A89"/>
    <w:rsid w:val="00602BBB"/>
    <w:rsid w:val="006036A9"/>
    <w:rsid w:val="006037EB"/>
    <w:rsid w:val="00603916"/>
    <w:rsid w:val="00604349"/>
    <w:rsid w:val="00604A2C"/>
    <w:rsid w:val="00605683"/>
    <w:rsid w:val="006058DD"/>
    <w:rsid w:val="006062A9"/>
    <w:rsid w:val="00606799"/>
    <w:rsid w:val="006077FE"/>
    <w:rsid w:val="00607ADF"/>
    <w:rsid w:val="006101E5"/>
    <w:rsid w:val="0061099B"/>
    <w:rsid w:val="00610E91"/>
    <w:rsid w:val="00610E94"/>
    <w:rsid w:val="00611382"/>
    <w:rsid w:val="006118E4"/>
    <w:rsid w:val="006119E1"/>
    <w:rsid w:val="00612363"/>
    <w:rsid w:val="00612CCA"/>
    <w:rsid w:val="00613C9F"/>
    <w:rsid w:val="00614494"/>
    <w:rsid w:val="00614CE7"/>
    <w:rsid w:val="00615021"/>
    <w:rsid w:val="006155A8"/>
    <w:rsid w:val="00615707"/>
    <w:rsid w:val="00615782"/>
    <w:rsid w:val="00615E3D"/>
    <w:rsid w:val="00616EA3"/>
    <w:rsid w:val="00617CF0"/>
    <w:rsid w:val="006206D8"/>
    <w:rsid w:val="00621272"/>
    <w:rsid w:val="00622585"/>
    <w:rsid w:val="0062280E"/>
    <w:rsid w:val="00622B90"/>
    <w:rsid w:val="00623690"/>
    <w:rsid w:val="00623C10"/>
    <w:rsid w:val="00625C9C"/>
    <w:rsid w:val="006265AB"/>
    <w:rsid w:val="006267E3"/>
    <w:rsid w:val="0062694A"/>
    <w:rsid w:val="00626C04"/>
    <w:rsid w:val="00626D95"/>
    <w:rsid w:val="00630160"/>
    <w:rsid w:val="0063089A"/>
    <w:rsid w:val="00630960"/>
    <w:rsid w:val="00631142"/>
    <w:rsid w:val="00632179"/>
    <w:rsid w:val="00632977"/>
    <w:rsid w:val="00633C12"/>
    <w:rsid w:val="006347F3"/>
    <w:rsid w:val="00634C5E"/>
    <w:rsid w:val="00634C73"/>
    <w:rsid w:val="0063511E"/>
    <w:rsid w:val="00635333"/>
    <w:rsid w:val="0063667F"/>
    <w:rsid w:val="006368E5"/>
    <w:rsid w:val="00636DEC"/>
    <w:rsid w:val="0063761D"/>
    <w:rsid w:val="006376E3"/>
    <w:rsid w:val="00640A0D"/>
    <w:rsid w:val="00640A14"/>
    <w:rsid w:val="006411EB"/>
    <w:rsid w:val="0064138A"/>
    <w:rsid w:val="00641D73"/>
    <w:rsid w:val="00642FC9"/>
    <w:rsid w:val="006430CA"/>
    <w:rsid w:val="00643A2A"/>
    <w:rsid w:val="006451E9"/>
    <w:rsid w:val="00645AF5"/>
    <w:rsid w:val="00645B59"/>
    <w:rsid w:val="0064669A"/>
    <w:rsid w:val="00646E29"/>
    <w:rsid w:val="0064705D"/>
    <w:rsid w:val="00647186"/>
    <w:rsid w:val="006471AF"/>
    <w:rsid w:val="0064721A"/>
    <w:rsid w:val="00647E82"/>
    <w:rsid w:val="0065136B"/>
    <w:rsid w:val="006516CD"/>
    <w:rsid w:val="006519E5"/>
    <w:rsid w:val="006521FB"/>
    <w:rsid w:val="006524CF"/>
    <w:rsid w:val="00652CF7"/>
    <w:rsid w:val="00652F3C"/>
    <w:rsid w:val="006530A1"/>
    <w:rsid w:val="00653410"/>
    <w:rsid w:val="006534D9"/>
    <w:rsid w:val="00653879"/>
    <w:rsid w:val="00653C48"/>
    <w:rsid w:val="00653F3E"/>
    <w:rsid w:val="006543EB"/>
    <w:rsid w:val="00654ACF"/>
    <w:rsid w:val="00654C07"/>
    <w:rsid w:val="00654E81"/>
    <w:rsid w:val="0065512C"/>
    <w:rsid w:val="0065583F"/>
    <w:rsid w:val="00656906"/>
    <w:rsid w:val="006572BE"/>
    <w:rsid w:val="0065758D"/>
    <w:rsid w:val="006578A8"/>
    <w:rsid w:val="00657BFC"/>
    <w:rsid w:val="00657D3F"/>
    <w:rsid w:val="0066021D"/>
    <w:rsid w:val="0066036E"/>
    <w:rsid w:val="006603E8"/>
    <w:rsid w:val="00660C92"/>
    <w:rsid w:val="00661153"/>
    <w:rsid w:val="006616A8"/>
    <w:rsid w:val="006619ED"/>
    <w:rsid w:val="00661D7D"/>
    <w:rsid w:val="006622E6"/>
    <w:rsid w:val="00662E36"/>
    <w:rsid w:val="00662EDE"/>
    <w:rsid w:val="00663415"/>
    <w:rsid w:val="006635E1"/>
    <w:rsid w:val="0066383C"/>
    <w:rsid w:val="006638BE"/>
    <w:rsid w:val="00663A71"/>
    <w:rsid w:val="00663FC3"/>
    <w:rsid w:val="006643FE"/>
    <w:rsid w:val="00665241"/>
    <w:rsid w:val="006656E7"/>
    <w:rsid w:val="0066596C"/>
    <w:rsid w:val="00665CB1"/>
    <w:rsid w:val="00665CF8"/>
    <w:rsid w:val="006663C4"/>
    <w:rsid w:val="00666796"/>
    <w:rsid w:val="00666D74"/>
    <w:rsid w:val="00666E0D"/>
    <w:rsid w:val="00666F2E"/>
    <w:rsid w:val="00667803"/>
    <w:rsid w:val="006678E7"/>
    <w:rsid w:val="0066794E"/>
    <w:rsid w:val="0067016B"/>
    <w:rsid w:val="0067041A"/>
    <w:rsid w:val="0067063B"/>
    <w:rsid w:val="006707B9"/>
    <w:rsid w:val="00670C98"/>
    <w:rsid w:val="006719A8"/>
    <w:rsid w:val="00672A54"/>
    <w:rsid w:val="00672F3D"/>
    <w:rsid w:val="00672F58"/>
    <w:rsid w:val="0067373C"/>
    <w:rsid w:val="00674635"/>
    <w:rsid w:val="0067465F"/>
    <w:rsid w:val="00675557"/>
    <w:rsid w:val="00675F18"/>
    <w:rsid w:val="00675F79"/>
    <w:rsid w:val="00676C6F"/>
    <w:rsid w:val="00676D05"/>
    <w:rsid w:val="00676F3D"/>
    <w:rsid w:val="006774B1"/>
    <w:rsid w:val="00677516"/>
    <w:rsid w:val="00680534"/>
    <w:rsid w:val="00681205"/>
    <w:rsid w:val="0068159E"/>
    <w:rsid w:val="0068219F"/>
    <w:rsid w:val="006822B9"/>
    <w:rsid w:val="00682A19"/>
    <w:rsid w:val="00683B1F"/>
    <w:rsid w:val="00683B6C"/>
    <w:rsid w:val="006842A8"/>
    <w:rsid w:val="00684802"/>
    <w:rsid w:val="00684D65"/>
    <w:rsid w:val="00684EAF"/>
    <w:rsid w:val="00686429"/>
    <w:rsid w:val="0068659E"/>
    <w:rsid w:val="0068669A"/>
    <w:rsid w:val="00686762"/>
    <w:rsid w:val="0068716D"/>
    <w:rsid w:val="00687605"/>
    <w:rsid w:val="00687950"/>
    <w:rsid w:val="00690669"/>
    <w:rsid w:val="00690D3D"/>
    <w:rsid w:val="00690E97"/>
    <w:rsid w:val="006910B1"/>
    <w:rsid w:val="00691155"/>
    <w:rsid w:val="00691772"/>
    <w:rsid w:val="00691A44"/>
    <w:rsid w:val="0069214B"/>
    <w:rsid w:val="00692B6C"/>
    <w:rsid w:val="00692C38"/>
    <w:rsid w:val="00692FBE"/>
    <w:rsid w:val="006939DB"/>
    <w:rsid w:val="006939E4"/>
    <w:rsid w:val="0069410F"/>
    <w:rsid w:val="00694CC3"/>
    <w:rsid w:val="00695260"/>
    <w:rsid w:val="006955B5"/>
    <w:rsid w:val="006958B8"/>
    <w:rsid w:val="00695A2F"/>
    <w:rsid w:val="00695C13"/>
    <w:rsid w:val="00696A44"/>
    <w:rsid w:val="00696D00"/>
    <w:rsid w:val="00697563"/>
    <w:rsid w:val="006976A4"/>
    <w:rsid w:val="006A0D4B"/>
    <w:rsid w:val="006A0E8D"/>
    <w:rsid w:val="006A2458"/>
    <w:rsid w:val="006A2576"/>
    <w:rsid w:val="006A27F3"/>
    <w:rsid w:val="006A34BA"/>
    <w:rsid w:val="006A425A"/>
    <w:rsid w:val="006A4B2F"/>
    <w:rsid w:val="006A59F8"/>
    <w:rsid w:val="006A62D9"/>
    <w:rsid w:val="006A688F"/>
    <w:rsid w:val="006A68CE"/>
    <w:rsid w:val="006A6E86"/>
    <w:rsid w:val="006A702B"/>
    <w:rsid w:val="006A7708"/>
    <w:rsid w:val="006A777C"/>
    <w:rsid w:val="006B0697"/>
    <w:rsid w:val="006B152E"/>
    <w:rsid w:val="006B1D2A"/>
    <w:rsid w:val="006B2477"/>
    <w:rsid w:val="006B2BB7"/>
    <w:rsid w:val="006B31A4"/>
    <w:rsid w:val="006B3FFE"/>
    <w:rsid w:val="006B4851"/>
    <w:rsid w:val="006B4A23"/>
    <w:rsid w:val="006B4B6A"/>
    <w:rsid w:val="006B5417"/>
    <w:rsid w:val="006B586C"/>
    <w:rsid w:val="006B58E4"/>
    <w:rsid w:val="006B5EF4"/>
    <w:rsid w:val="006B6153"/>
    <w:rsid w:val="006B61D7"/>
    <w:rsid w:val="006B799F"/>
    <w:rsid w:val="006B7ADA"/>
    <w:rsid w:val="006C0B3E"/>
    <w:rsid w:val="006C16C8"/>
    <w:rsid w:val="006C1AF7"/>
    <w:rsid w:val="006C1ECE"/>
    <w:rsid w:val="006C3882"/>
    <w:rsid w:val="006C51EF"/>
    <w:rsid w:val="006C5338"/>
    <w:rsid w:val="006C571C"/>
    <w:rsid w:val="006C5FE1"/>
    <w:rsid w:val="006C67A9"/>
    <w:rsid w:val="006C69C7"/>
    <w:rsid w:val="006C6D8F"/>
    <w:rsid w:val="006C7303"/>
    <w:rsid w:val="006C7DDE"/>
    <w:rsid w:val="006D0885"/>
    <w:rsid w:val="006D0F7E"/>
    <w:rsid w:val="006D13D6"/>
    <w:rsid w:val="006D144C"/>
    <w:rsid w:val="006D15F4"/>
    <w:rsid w:val="006D1A99"/>
    <w:rsid w:val="006D2D8D"/>
    <w:rsid w:val="006D3B73"/>
    <w:rsid w:val="006D3D88"/>
    <w:rsid w:val="006D41A0"/>
    <w:rsid w:val="006D41A5"/>
    <w:rsid w:val="006D4996"/>
    <w:rsid w:val="006D5025"/>
    <w:rsid w:val="006D55E0"/>
    <w:rsid w:val="006D60CA"/>
    <w:rsid w:val="006D6341"/>
    <w:rsid w:val="006D6B14"/>
    <w:rsid w:val="006D6FE9"/>
    <w:rsid w:val="006D7052"/>
    <w:rsid w:val="006D759C"/>
    <w:rsid w:val="006D775E"/>
    <w:rsid w:val="006D7936"/>
    <w:rsid w:val="006E0E10"/>
    <w:rsid w:val="006E1027"/>
    <w:rsid w:val="006E1908"/>
    <w:rsid w:val="006E1E1A"/>
    <w:rsid w:val="006E2435"/>
    <w:rsid w:val="006E247A"/>
    <w:rsid w:val="006E29C7"/>
    <w:rsid w:val="006E3907"/>
    <w:rsid w:val="006E3A26"/>
    <w:rsid w:val="006E3BDE"/>
    <w:rsid w:val="006E3C6F"/>
    <w:rsid w:val="006E3C7E"/>
    <w:rsid w:val="006E40D4"/>
    <w:rsid w:val="006E428B"/>
    <w:rsid w:val="006E4ABE"/>
    <w:rsid w:val="006E4D5A"/>
    <w:rsid w:val="006E51DC"/>
    <w:rsid w:val="006E549B"/>
    <w:rsid w:val="006E59B4"/>
    <w:rsid w:val="006E5D31"/>
    <w:rsid w:val="006E5FF9"/>
    <w:rsid w:val="006E6804"/>
    <w:rsid w:val="006E72F3"/>
    <w:rsid w:val="006E768C"/>
    <w:rsid w:val="006E77B3"/>
    <w:rsid w:val="006F013A"/>
    <w:rsid w:val="006F0A97"/>
    <w:rsid w:val="006F153C"/>
    <w:rsid w:val="006F1D53"/>
    <w:rsid w:val="006F242F"/>
    <w:rsid w:val="006F24F0"/>
    <w:rsid w:val="006F2652"/>
    <w:rsid w:val="006F2C48"/>
    <w:rsid w:val="006F3B1C"/>
    <w:rsid w:val="006F4871"/>
    <w:rsid w:val="006F5425"/>
    <w:rsid w:val="006F55F8"/>
    <w:rsid w:val="006F5703"/>
    <w:rsid w:val="006F5CFB"/>
    <w:rsid w:val="006F6414"/>
    <w:rsid w:val="006F6E64"/>
    <w:rsid w:val="006F7205"/>
    <w:rsid w:val="006F722A"/>
    <w:rsid w:val="006F7464"/>
    <w:rsid w:val="006F7494"/>
    <w:rsid w:val="006F7620"/>
    <w:rsid w:val="006F7FD9"/>
    <w:rsid w:val="00700C68"/>
    <w:rsid w:val="00701F4A"/>
    <w:rsid w:val="007021FB"/>
    <w:rsid w:val="007024C5"/>
    <w:rsid w:val="00702DC8"/>
    <w:rsid w:val="00703CC2"/>
    <w:rsid w:val="00703E78"/>
    <w:rsid w:val="00703EE1"/>
    <w:rsid w:val="00703F35"/>
    <w:rsid w:val="00704D16"/>
    <w:rsid w:val="007055FC"/>
    <w:rsid w:val="00707759"/>
    <w:rsid w:val="00710355"/>
    <w:rsid w:val="007114A7"/>
    <w:rsid w:val="00711F87"/>
    <w:rsid w:val="00712349"/>
    <w:rsid w:val="00713D60"/>
    <w:rsid w:val="00713EA1"/>
    <w:rsid w:val="00713EC1"/>
    <w:rsid w:val="007164C2"/>
    <w:rsid w:val="007167FD"/>
    <w:rsid w:val="00716FCC"/>
    <w:rsid w:val="0071709A"/>
    <w:rsid w:val="0071740D"/>
    <w:rsid w:val="00717C9A"/>
    <w:rsid w:val="007206B6"/>
    <w:rsid w:val="00720FE6"/>
    <w:rsid w:val="00721225"/>
    <w:rsid w:val="00721A7D"/>
    <w:rsid w:val="0072223F"/>
    <w:rsid w:val="007225E6"/>
    <w:rsid w:val="007231EE"/>
    <w:rsid w:val="00723284"/>
    <w:rsid w:val="00723743"/>
    <w:rsid w:val="007243C8"/>
    <w:rsid w:val="00724500"/>
    <w:rsid w:val="007251EC"/>
    <w:rsid w:val="007260AA"/>
    <w:rsid w:val="00726F24"/>
    <w:rsid w:val="007275AB"/>
    <w:rsid w:val="007275B3"/>
    <w:rsid w:val="00727CFF"/>
    <w:rsid w:val="00727F86"/>
    <w:rsid w:val="007310D9"/>
    <w:rsid w:val="00731F31"/>
    <w:rsid w:val="0073286A"/>
    <w:rsid w:val="007329AE"/>
    <w:rsid w:val="0073340D"/>
    <w:rsid w:val="0073374E"/>
    <w:rsid w:val="007339AF"/>
    <w:rsid w:val="00733AAC"/>
    <w:rsid w:val="007346BA"/>
    <w:rsid w:val="00734727"/>
    <w:rsid w:val="0073503E"/>
    <w:rsid w:val="00735040"/>
    <w:rsid w:val="00735B89"/>
    <w:rsid w:val="00735D9D"/>
    <w:rsid w:val="00736BD7"/>
    <w:rsid w:val="00737392"/>
    <w:rsid w:val="007378E3"/>
    <w:rsid w:val="00737ABD"/>
    <w:rsid w:val="00741413"/>
    <w:rsid w:val="00741861"/>
    <w:rsid w:val="0074199F"/>
    <w:rsid w:val="00742100"/>
    <w:rsid w:val="007423DF"/>
    <w:rsid w:val="00743555"/>
    <w:rsid w:val="00744373"/>
    <w:rsid w:val="0074582C"/>
    <w:rsid w:val="007466AC"/>
    <w:rsid w:val="00746DAA"/>
    <w:rsid w:val="00746F06"/>
    <w:rsid w:val="00747086"/>
    <w:rsid w:val="007472A1"/>
    <w:rsid w:val="00747775"/>
    <w:rsid w:val="00747F23"/>
    <w:rsid w:val="00752A8D"/>
    <w:rsid w:val="00752AD8"/>
    <w:rsid w:val="00753296"/>
    <w:rsid w:val="00753810"/>
    <w:rsid w:val="00753C5B"/>
    <w:rsid w:val="00754696"/>
    <w:rsid w:val="00754736"/>
    <w:rsid w:val="00754E86"/>
    <w:rsid w:val="0075509C"/>
    <w:rsid w:val="0075549A"/>
    <w:rsid w:val="007555DE"/>
    <w:rsid w:val="007555DF"/>
    <w:rsid w:val="007555E6"/>
    <w:rsid w:val="00755989"/>
    <w:rsid w:val="007560D0"/>
    <w:rsid w:val="0075624A"/>
    <w:rsid w:val="0075687C"/>
    <w:rsid w:val="00757216"/>
    <w:rsid w:val="00760FAB"/>
    <w:rsid w:val="00761307"/>
    <w:rsid w:val="007618D3"/>
    <w:rsid w:val="007621C9"/>
    <w:rsid w:val="007622EF"/>
    <w:rsid w:val="007627A2"/>
    <w:rsid w:val="007635FC"/>
    <w:rsid w:val="007637A0"/>
    <w:rsid w:val="00764DBE"/>
    <w:rsid w:val="00765B26"/>
    <w:rsid w:val="00765C5F"/>
    <w:rsid w:val="00770990"/>
    <w:rsid w:val="00772173"/>
    <w:rsid w:val="007731EA"/>
    <w:rsid w:val="0077351E"/>
    <w:rsid w:val="00773642"/>
    <w:rsid w:val="00773FF9"/>
    <w:rsid w:val="007744B6"/>
    <w:rsid w:val="00775C64"/>
    <w:rsid w:val="00776395"/>
    <w:rsid w:val="00776DCB"/>
    <w:rsid w:val="00777806"/>
    <w:rsid w:val="00777EB7"/>
    <w:rsid w:val="0078000A"/>
    <w:rsid w:val="00780C94"/>
    <w:rsid w:val="00781116"/>
    <w:rsid w:val="007813D3"/>
    <w:rsid w:val="00781CE3"/>
    <w:rsid w:val="00781EAB"/>
    <w:rsid w:val="00781FD6"/>
    <w:rsid w:val="00783214"/>
    <w:rsid w:val="00783376"/>
    <w:rsid w:val="00783BDF"/>
    <w:rsid w:val="0078442D"/>
    <w:rsid w:val="007846A1"/>
    <w:rsid w:val="00784DD5"/>
    <w:rsid w:val="007850EC"/>
    <w:rsid w:val="0078546C"/>
    <w:rsid w:val="00785D3F"/>
    <w:rsid w:val="00786848"/>
    <w:rsid w:val="00786C03"/>
    <w:rsid w:val="00786D72"/>
    <w:rsid w:val="007870A1"/>
    <w:rsid w:val="00787263"/>
    <w:rsid w:val="00787F37"/>
    <w:rsid w:val="00790E24"/>
    <w:rsid w:val="0079139C"/>
    <w:rsid w:val="0079147B"/>
    <w:rsid w:val="00792502"/>
    <w:rsid w:val="00792555"/>
    <w:rsid w:val="00792874"/>
    <w:rsid w:val="00792998"/>
    <w:rsid w:val="00794210"/>
    <w:rsid w:val="00795569"/>
    <w:rsid w:val="00796342"/>
    <w:rsid w:val="007965F2"/>
    <w:rsid w:val="00797B5E"/>
    <w:rsid w:val="007A11D8"/>
    <w:rsid w:val="007A1724"/>
    <w:rsid w:val="007A1CCB"/>
    <w:rsid w:val="007A1FB7"/>
    <w:rsid w:val="007A2256"/>
    <w:rsid w:val="007A37FD"/>
    <w:rsid w:val="007A3FBA"/>
    <w:rsid w:val="007A6527"/>
    <w:rsid w:val="007A67C3"/>
    <w:rsid w:val="007A7AF7"/>
    <w:rsid w:val="007A7E14"/>
    <w:rsid w:val="007B010E"/>
    <w:rsid w:val="007B0511"/>
    <w:rsid w:val="007B0D54"/>
    <w:rsid w:val="007B15B8"/>
    <w:rsid w:val="007B2C9C"/>
    <w:rsid w:val="007B35EC"/>
    <w:rsid w:val="007B41B0"/>
    <w:rsid w:val="007B41EB"/>
    <w:rsid w:val="007B48B7"/>
    <w:rsid w:val="007B4B64"/>
    <w:rsid w:val="007B4F94"/>
    <w:rsid w:val="007B63C5"/>
    <w:rsid w:val="007B67E2"/>
    <w:rsid w:val="007B7C4E"/>
    <w:rsid w:val="007B7F35"/>
    <w:rsid w:val="007C02E7"/>
    <w:rsid w:val="007C12E8"/>
    <w:rsid w:val="007C12EA"/>
    <w:rsid w:val="007C1468"/>
    <w:rsid w:val="007C1514"/>
    <w:rsid w:val="007C1741"/>
    <w:rsid w:val="007C180C"/>
    <w:rsid w:val="007C1AFA"/>
    <w:rsid w:val="007C22E5"/>
    <w:rsid w:val="007C2567"/>
    <w:rsid w:val="007C2B91"/>
    <w:rsid w:val="007C32DE"/>
    <w:rsid w:val="007C340B"/>
    <w:rsid w:val="007C367A"/>
    <w:rsid w:val="007C3E34"/>
    <w:rsid w:val="007C58B8"/>
    <w:rsid w:val="007C62AE"/>
    <w:rsid w:val="007C67C5"/>
    <w:rsid w:val="007C6DFC"/>
    <w:rsid w:val="007C7084"/>
    <w:rsid w:val="007C7296"/>
    <w:rsid w:val="007C7427"/>
    <w:rsid w:val="007C7725"/>
    <w:rsid w:val="007D01EF"/>
    <w:rsid w:val="007D0696"/>
    <w:rsid w:val="007D077B"/>
    <w:rsid w:val="007D120F"/>
    <w:rsid w:val="007D1423"/>
    <w:rsid w:val="007D1A95"/>
    <w:rsid w:val="007D1B91"/>
    <w:rsid w:val="007D1C12"/>
    <w:rsid w:val="007D2101"/>
    <w:rsid w:val="007D27C8"/>
    <w:rsid w:val="007D3EB9"/>
    <w:rsid w:val="007D4035"/>
    <w:rsid w:val="007D47F9"/>
    <w:rsid w:val="007D4DA5"/>
    <w:rsid w:val="007D6226"/>
    <w:rsid w:val="007D72A1"/>
    <w:rsid w:val="007E03CF"/>
    <w:rsid w:val="007E06C8"/>
    <w:rsid w:val="007E0D93"/>
    <w:rsid w:val="007E1229"/>
    <w:rsid w:val="007E305D"/>
    <w:rsid w:val="007E3DAD"/>
    <w:rsid w:val="007E5338"/>
    <w:rsid w:val="007E5CE9"/>
    <w:rsid w:val="007E5E6E"/>
    <w:rsid w:val="007E64B1"/>
    <w:rsid w:val="007E6BE3"/>
    <w:rsid w:val="007E745A"/>
    <w:rsid w:val="007E7A57"/>
    <w:rsid w:val="007E7B79"/>
    <w:rsid w:val="007F18A8"/>
    <w:rsid w:val="007F1C45"/>
    <w:rsid w:val="007F1F70"/>
    <w:rsid w:val="007F2DA7"/>
    <w:rsid w:val="007F3302"/>
    <w:rsid w:val="007F4235"/>
    <w:rsid w:val="007F48FD"/>
    <w:rsid w:val="007F57FE"/>
    <w:rsid w:val="007F5B56"/>
    <w:rsid w:val="007F5E5A"/>
    <w:rsid w:val="007F5FC2"/>
    <w:rsid w:val="007F5FC8"/>
    <w:rsid w:val="007F665B"/>
    <w:rsid w:val="007F6C05"/>
    <w:rsid w:val="007F73E7"/>
    <w:rsid w:val="00801178"/>
    <w:rsid w:val="008011A7"/>
    <w:rsid w:val="00802827"/>
    <w:rsid w:val="008029F6"/>
    <w:rsid w:val="00802A48"/>
    <w:rsid w:val="00804271"/>
    <w:rsid w:val="0080445A"/>
    <w:rsid w:val="008054BE"/>
    <w:rsid w:val="008057A1"/>
    <w:rsid w:val="008061FB"/>
    <w:rsid w:val="00806652"/>
    <w:rsid w:val="00806775"/>
    <w:rsid w:val="00806A48"/>
    <w:rsid w:val="00807B50"/>
    <w:rsid w:val="0081080D"/>
    <w:rsid w:val="00812457"/>
    <w:rsid w:val="008126A6"/>
    <w:rsid w:val="00812A7E"/>
    <w:rsid w:val="00812DE7"/>
    <w:rsid w:val="00812F1A"/>
    <w:rsid w:val="00812F25"/>
    <w:rsid w:val="0081443A"/>
    <w:rsid w:val="00816697"/>
    <w:rsid w:val="00816E55"/>
    <w:rsid w:val="008171A6"/>
    <w:rsid w:val="00817C8E"/>
    <w:rsid w:val="0082035D"/>
    <w:rsid w:val="00820CCA"/>
    <w:rsid w:val="008210F1"/>
    <w:rsid w:val="00822678"/>
    <w:rsid w:val="008226AB"/>
    <w:rsid w:val="00822F3C"/>
    <w:rsid w:val="00823303"/>
    <w:rsid w:val="00824E15"/>
    <w:rsid w:val="00824FE3"/>
    <w:rsid w:val="008262CF"/>
    <w:rsid w:val="008270F3"/>
    <w:rsid w:val="00830209"/>
    <w:rsid w:val="008306E7"/>
    <w:rsid w:val="00831253"/>
    <w:rsid w:val="008317D5"/>
    <w:rsid w:val="00832994"/>
    <w:rsid w:val="00832D89"/>
    <w:rsid w:val="008338CC"/>
    <w:rsid w:val="00833BD0"/>
    <w:rsid w:val="00834257"/>
    <w:rsid w:val="00834F48"/>
    <w:rsid w:val="00835A1D"/>
    <w:rsid w:val="008371A4"/>
    <w:rsid w:val="008371D2"/>
    <w:rsid w:val="008379FB"/>
    <w:rsid w:val="00837AFB"/>
    <w:rsid w:val="00837FA5"/>
    <w:rsid w:val="0084039A"/>
    <w:rsid w:val="00840ADC"/>
    <w:rsid w:val="00840B01"/>
    <w:rsid w:val="00840B0E"/>
    <w:rsid w:val="0084139D"/>
    <w:rsid w:val="00841409"/>
    <w:rsid w:val="00841DD9"/>
    <w:rsid w:val="00841FBD"/>
    <w:rsid w:val="00842501"/>
    <w:rsid w:val="008425B6"/>
    <w:rsid w:val="00842699"/>
    <w:rsid w:val="00842A2D"/>
    <w:rsid w:val="0084314D"/>
    <w:rsid w:val="00843B98"/>
    <w:rsid w:val="0084420F"/>
    <w:rsid w:val="0084452B"/>
    <w:rsid w:val="008445BA"/>
    <w:rsid w:val="0084471B"/>
    <w:rsid w:val="00845280"/>
    <w:rsid w:val="0084530A"/>
    <w:rsid w:val="00845D3A"/>
    <w:rsid w:val="00847A21"/>
    <w:rsid w:val="008503CC"/>
    <w:rsid w:val="00850EED"/>
    <w:rsid w:val="00851353"/>
    <w:rsid w:val="00851B54"/>
    <w:rsid w:val="00851E36"/>
    <w:rsid w:val="0085250D"/>
    <w:rsid w:val="008526DE"/>
    <w:rsid w:val="0085337B"/>
    <w:rsid w:val="00853380"/>
    <w:rsid w:val="0085397B"/>
    <w:rsid w:val="00853EF6"/>
    <w:rsid w:val="0085489C"/>
    <w:rsid w:val="00855801"/>
    <w:rsid w:val="00855903"/>
    <w:rsid w:val="00855BBD"/>
    <w:rsid w:val="00855F4B"/>
    <w:rsid w:val="008567C0"/>
    <w:rsid w:val="00856FC9"/>
    <w:rsid w:val="00860062"/>
    <w:rsid w:val="00860250"/>
    <w:rsid w:val="008605E3"/>
    <w:rsid w:val="00860645"/>
    <w:rsid w:val="008611AB"/>
    <w:rsid w:val="00861533"/>
    <w:rsid w:val="0086190B"/>
    <w:rsid w:val="00861A4D"/>
    <w:rsid w:val="00863B0C"/>
    <w:rsid w:val="00863BAB"/>
    <w:rsid w:val="00864079"/>
    <w:rsid w:val="0086422B"/>
    <w:rsid w:val="00864237"/>
    <w:rsid w:val="008646D9"/>
    <w:rsid w:val="008648AC"/>
    <w:rsid w:val="008659DD"/>
    <w:rsid w:val="00865BA4"/>
    <w:rsid w:val="00865F3B"/>
    <w:rsid w:val="00866063"/>
    <w:rsid w:val="008662E1"/>
    <w:rsid w:val="00866446"/>
    <w:rsid w:val="008665A3"/>
    <w:rsid w:val="0086682C"/>
    <w:rsid w:val="00866A94"/>
    <w:rsid w:val="008670A8"/>
    <w:rsid w:val="008705B3"/>
    <w:rsid w:val="0087062E"/>
    <w:rsid w:val="00870E82"/>
    <w:rsid w:val="00871532"/>
    <w:rsid w:val="00871903"/>
    <w:rsid w:val="00871A5F"/>
    <w:rsid w:val="00871D44"/>
    <w:rsid w:val="0087201D"/>
    <w:rsid w:val="00873ADE"/>
    <w:rsid w:val="00873E67"/>
    <w:rsid w:val="00873FB5"/>
    <w:rsid w:val="008741A2"/>
    <w:rsid w:val="008747A9"/>
    <w:rsid w:val="00874B7B"/>
    <w:rsid w:val="00874C57"/>
    <w:rsid w:val="00874C68"/>
    <w:rsid w:val="00874D98"/>
    <w:rsid w:val="0087553B"/>
    <w:rsid w:val="00875C76"/>
    <w:rsid w:val="00875CD1"/>
    <w:rsid w:val="00876094"/>
    <w:rsid w:val="00876651"/>
    <w:rsid w:val="008766E1"/>
    <w:rsid w:val="00876BA3"/>
    <w:rsid w:val="00876D80"/>
    <w:rsid w:val="00877379"/>
    <w:rsid w:val="0088053F"/>
    <w:rsid w:val="00880CEC"/>
    <w:rsid w:val="00881178"/>
    <w:rsid w:val="00881CCE"/>
    <w:rsid w:val="008827A4"/>
    <w:rsid w:val="00882DEA"/>
    <w:rsid w:val="0088310A"/>
    <w:rsid w:val="00883631"/>
    <w:rsid w:val="00883EDE"/>
    <w:rsid w:val="00883FC6"/>
    <w:rsid w:val="00884C41"/>
    <w:rsid w:val="008854D1"/>
    <w:rsid w:val="00885F77"/>
    <w:rsid w:val="00887353"/>
    <w:rsid w:val="0088768B"/>
    <w:rsid w:val="00890657"/>
    <w:rsid w:val="00890D2C"/>
    <w:rsid w:val="00890EA4"/>
    <w:rsid w:val="00890F1C"/>
    <w:rsid w:val="008925D2"/>
    <w:rsid w:val="008933B7"/>
    <w:rsid w:val="008936F7"/>
    <w:rsid w:val="00893CAB"/>
    <w:rsid w:val="00894517"/>
    <w:rsid w:val="00894BB1"/>
    <w:rsid w:val="00895CB5"/>
    <w:rsid w:val="008965FE"/>
    <w:rsid w:val="00896A14"/>
    <w:rsid w:val="00897E61"/>
    <w:rsid w:val="008A0B6B"/>
    <w:rsid w:val="008A13F4"/>
    <w:rsid w:val="008A18EB"/>
    <w:rsid w:val="008A2A2D"/>
    <w:rsid w:val="008A2A52"/>
    <w:rsid w:val="008A2CD7"/>
    <w:rsid w:val="008A3138"/>
    <w:rsid w:val="008A36A2"/>
    <w:rsid w:val="008A370F"/>
    <w:rsid w:val="008A3C3E"/>
    <w:rsid w:val="008A4F18"/>
    <w:rsid w:val="008A536E"/>
    <w:rsid w:val="008A55A9"/>
    <w:rsid w:val="008A5C97"/>
    <w:rsid w:val="008A68F3"/>
    <w:rsid w:val="008B09BD"/>
    <w:rsid w:val="008B131D"/>
    <w:rsid w:val="008B2361"/>
    <w:rsid w:val="008B47BE"/>
    <w:rsid w:val="008B4DD0"/>
    <w:rsid w:val="008B5F0D"/>
    <w:rsid w:val="008B6093"/>
    <w:rsid w:val="008B7821"/>
    <w:rsid w:val="008C02FB"/>
    <w:rsid w:val="008C0384"/>
    <w:rsid w:val="008C0ED7"/>
    <w:rsid w:val="008C269D"/>
    <w:rsid w:val="008C2BBE"/>
    <w:rsid w:val="008C3A36"/>
    <w:rsid w:val="008C4834"/>
    <w:rsid w:val="008C4B55"/>
    <w:rsid w:val="008C567D"/>
    <w:rsid w:val="008C58C5"/>
    <w:rsid w:val="008C68C3"/>
    <w:rsid w:val="008C6E69"/>
    <w:rsid w:val="008C74B8"/>
    <w:rsid w:val="008C7CDD"/>
    <w:rsid w:val="008D0906"/>
    <w:rsid w:val="008D1332"/>
    <w:rsid w:val="008D158C"/>
    <w:rsid w:val="008D16BC"/>
    <w:rsid w:val="008D268A"/>
    <w:rsid w:val="008D34C4"/>
    <w:rsid w:val="008D3838"/>
    <w:rsid w:val="008D3F77"/>
    <w:rsid w:val="008D3F7A"/>
    <w:rsid w:val="008D40E5"/>
    <w:rsid w:val="008D4817"/>
    <w:rsid w:val="008D4E1C"/>
    <w:rsid w:val="008D5008"/>
    <w:rsid w:val="008D50D1"/>
    <w:rsid w:val="008D51AE"/>
    <w:rsid w:val="008D51CF"/>
    <w:rsid w:val="008D559C"/>
    <w:rsid w:val="008D5CF8"/>
    <w:rsid w:val="008D7850"/>
    <w:rsid w:val="008E02A3"/>
    <w:rsid w:val="008E05D1"/>
    <w:rsid w:val="008E0F02"/>
    <w:rsid w:val="008E19D9"/>
    <w:rsid w:val="008E2328"/>
    <w:rsid w:val="008E255A"/>
    <w:rsid w:val="008E2BD8"/>
    <w:rsid w:val="008E3464"/>
    <w:rsid w:val="008E44BD"/>
    <w:rsid w:val="008E5A36"/>
    <w:rsid w:val="008E633A"/>
    <w:rsid w:val="008E7A5B"/>
    <w:rsid w:val="008F089B"/>
    <w:rsid w:val="008F0E48"/>
    <w:rsid w:val="008F1B8C"/>
    <w:rsid w:val="008F1F0E"/>
    <w:rsid w:val="008F3362"/>
    <w:rsid w:val="008F4904"/>
    <w:rsid w:val="008F4997"/>
    <w:rsid w:val="008F4D06"/>
    <w:rsid w:val="008F4D82"/>
    <w:rsid w:val="008F533D"/>
    <w:rsid w:val="008F5C03"/>
    <w:rsid w:val="008F6630"/>
    <w:rsid w:val="008F7F23"/>
    <w:rsid w:val="00900A4F"/>
    <w:rsid w:val="00900C02"/>
    <w:rsid w:val="00900FE9"/>
    <w:rsid w:val="00901210"/>
    <w:rsid w:val="00901A62"/>
    <w:rsid w:val="009026DB"/>
    <w:rsid w:val="0090275B"/>
    <w:rsid w:val="00902F5E"/>
    <w:rsid w:val="00903359"/>
    <w:rsid w:val="00903669"/>
    <w:rsid w:val="00903E42"/>
    <w:rsid w:val="009053C5"/>
    <w:rsid w:val="0090611C"/>
    <w:rsid w:val="00906711"/>
    <w:rsid w:val="00907962"/>
    <w:rsid w:val="009107F0"/>
    <w:rsid w:val="009109F5"/>
    <w:rsid w:val="00910AD8"/>
    <w:rsid w:val="00911282"/>
    <w:rsid w:val="00911713"/>
    <w:rsid w:val="00912AE4"/>
    <w:rsid w:val="009134EF"/>
    <w:rsid w:val="00913872"/>
    <w:rsid w:val="009140CC"/>
    <w:rsid w:val="0091498A"/>
    <w:rsid w:val="009149A7"/>
    <w:rsid w:val="00915144"/>
    <w:rsid w:val="00915926"/>
    <w:rsid w:val="00915D29"/>
    <w:rsid w:val="00917026"/>
    <w:rsid w:val="0091723F"/>
    <w:rsid w:val="009173DA"/>
    <w:rsid w:val="00917932"/>
    <w:rsid w:val="00917973"/>
    <w:rsid w:val="009179FE"/>
    <w:rsid w:val="00920847"/>
    <w:rsid w:val="009218D1"/>
    <w:rsid w:val="00921A3C"/>
    <w:rsid w:val="00923075"/>
    <w:rsid w:val="00923262"/>
    <w:rsid w:val="00923395"/>
    <w:rsid w:val="0092395D"/>
    <w:rsid w:val="00923C99"/>
    <w:rsid w:val="00923CA4"/>
    <w:rsid w:val="009240E0"/>
    <w:rsid w:val="00924F38"/>
    <w:rsid w:val="00925E07"/>
    <w:rsid w:val="0092678E"/>
    <w:rsid w:val="00926F41"/>
    <w:rsid w:val="00927296"/>
    <w:rsid w:val="0092758D"/>
    <w:rsid w:val="009276B9"/>
    <w:rsid w:val="00927883"/>
    <w:rsid w:val="00927D4E"/>
    <w:rsid w:val="009303C2"/>
    <w:rsid w:val="00930E4E"/>
    <w:rsid w:val="00932501"/>
    <w:rsid w:val="009334A2"/>
    <w:rsid w:val="00933F18"/>
    <w:rsid w:val="0093573C"/>
    <w:rsid w:val="00935809"/>
    <w:rsid w:val="009361C6"/>
    <w:rsid w:val="0093661B"/>
    <w:rsid w:val="009368C7"/>
    <w:rsid w:val="00936CFD"/>
    <w:rsid w:val="00936EBA"/>
    <w:rsid w:val="009372E8"/>
    <w:rsid w:val="009376FE"/>
    <w:rsid w:val="009411F3"/>
    <w:rsid w:val="00943058"/>
    <w:rsid w:val="009444CB"/>
    <w:rsid w:val="00944ACC"/>
    <w:rsid w:val="00944FF6"/>
    <w:rsid w:val="00945DAB"/>
    <w:rsid w:val="009469CA"/>
    <w:rsid w:val="009472B2"/>
    <w:rsid w:val="0094796F"/>
    <w:rsid w:val="0095072E"/>
    <w:rsid w:val="009516B3"/>
    <w:rsid w:val="0095180A"/>
    <w:rsid w:val="00951982"/>
    <w:rsid w:val="00951A35"/>
    <w:rsid w:val="00951E0F"/>
    <w:rsid w:val="00952F23"/>
    <w:rsid w:val="00953E9A"/>
    <w:rsid w:val="0095609B"/>
    <w:rsid w:val="009561FB"/>
    <w:rsid w:val="00956334"/>
    <w:rsid w:val="00956710"/>
    <w:rsid w:val="009568DF"/>
    <w:rsid w:val="00956D2B"/>
    <w:rsid w:val="00960349"/>
    <w:rsid w:val="009613CD"/>
    <w:rsid w:val="00962836"/>
    <w:rsid w:val="00964B7D"/>
    <w:rsid w:val="00964FFE"/>
    <w:rsid w:val="00965AC0"/>
    <w:rsid w:val="00967772"/>
    <w:rsid w:val="00967A03"/>
    <w:rsid w:val="00967A71"/>
    <w:rsid w:val="00967AC8"/>
    <w:rsid w:val="0097046D"/>
    <w:rsid w:val="00970AE6"/>
    <w:rsid w:val="00970E19"/>
    <w:rsid w:val="00972EAE"/>
    <w:rsid w:val="009730D8"/>
    <w:rsid w:val="009731DC"/>
    <w:rsid w:val="00973779"/>
    <w:rsid w:val="00973950"/>
    <w:rsid w:val="00974A6E"/>
    <w:rsid w:val="00974CC6"/>
    <w:rsid w:val="00974CC7"/>
    <w:rsid w:val="00975013"/>
    <w:rsid w:val="0097647C"/>
    <w:rsid w:val="00976CFE"/>
    <w:rsid w:val="00977644"/>
    <w:rsid w:val="00977696"/>
    <w:rsid w:val="00977AFA"/>
    <w:rsid w:val="009803D5"/>
    <w:rsid w:val="009803D8"/>
    <w:rsid w:val="00980911"/>
    <w:rsid w:val="00980D49"/>
    <w:rsid w:val="00981923"/>
    <w:rsid w:val="009825DF"/>
    <w:rsid w:val="00982BC4"/>
    <w:rsid w:val="00982D75"/>
    <w:rsid w:val="00982DB5"/>
    <w:rsid w:val="00983199"/>
    <w:rsid w:val="00983E64"/>
    <w:rsid w:val="009840B6"/>
    <w:rsid w:val="00984270"/>
    <w:rsid w:val="009842AD"/>
    <w:rsid w:val="00984E95"/>
    <w:rsid w:val="0098512A"/>
    <w:rsid w:val="00985861"/>
    <w:rsid w:val="00985F46"/>
    <w:rsid w:val="00986354"/>
    <w:rsid w:val="00987052"/>
    <w:rsid w:val="00987CDC"/>
    <w:rsid w:val="00987D21"/>
    <w:rsid w:val="009901D1"/>
    <w:rsid w:val="00990769"/>
    <w:rsid w:val="009910C5"/>
    <w:rsid w:val="009927CD"/>
    <w:rsid w:val="00992CB4"/>
    <w:rsid w:val="00993442"/>
    <w:rsid w:val="00993534"/>
    <w:rsid w:val="00993622"/>
    <w:rsid w:val="00993D84"/>
    <w:rsid w:val="0099409F"/>
    <w:rsid w:val="00995834"/>
    <w:rsid w:val="00995CBF"/>
    <w:rsid w:val="00996468"/>
    <w:rsid w:val="0099670C"/>
    <w:rsid w:val="009A0D91"/>
    <w:rsid w:val="009A0DBC"/>
    <w:rsid w:val="009A1987"/>
    <w:rsid w:val="009A1F78"/>
    <w:rsid w:val="009A204A"/>
    <w:rsid w:val="009A24E6"/>
    <w:rsid w:val="009A2700"/>
    <w:rsid w:val="009A2B6C"/>
    <w:rsid w:val="009A37C6"/>
    <w:rsid w:val="009A384A"/>
    <w:rsid w:val="009A3986"/>
    <w:rsid w:val="009A4367"/>
    <w:rsid w:val="009A4735"/>
    <w:rsid w:val="009A5076"/>
    <w:rsid w:val="009A51D9"/>
    <w:rsid w:val="009A566A"/>
    <w:rsid w:val="009A5967"/>
    <w:rsid w:val="009A698A"/>
    <w:rsid w:val="009A6DF6"/>
    <w:rsid w:val="009A7369"/>
    <w:rsid w:val="009A75F1"/>
    <w:rsid w:val="009A7E6A"/>
    <w:rsid w:val="009B053E"/>
    <w:rsid w:val="009B0691"/>
    <w:rsid w:val="009B186C"/>
    <w:rsid w:val="009B1B8F"/>
    <w:rsid w:val="009B28DA"/>
    <w:rsid w:val="009B362E"/>
    <w:rsid w:val="009B3712"/>
    <w:rsid w:val="009B3B68"/>
    <w:rsid w:val="009B3EC5"/>
    <w:rsid w:val="009B4938"/>
    <w:rsid w:val="009B60B6"/>
    <w:rsid w:val="009B652B"/>
    <w:rsid w:val="009B6A82"/>
    <w:rsid w:val="009B723F"/>
    <w:rsid w:val="009C0D64"/>
    <w:rsid w:val="009C138D"/>
    <w:rsid w:val="009C1C5E"/>
    <w:rsid w:val="009C237C"/>
    <w:rsid w:val="009C28D9"/>
    <w:rsid w:val="009C28E9"/>
    <w:rsid w:val="009C297D"/>
    <w:rsid w:val="009C32B6"/>
    <w:rsid w:val="009C344F"/>
    <w:rsid w:val="009C34A1"/>
    <w:rsid w:val="009C4EF1"/>
    <w:rsid w:val="009C5D13"/>
    <w:rsid w:val="009C5DA4"/>
    <w:rsid w:val="009C6ABE"/>
    <w:rsid w:val="009C6FBD"/>
    <w:rsid w:val="009D0030"/>
    <w:rsid w:val="009D064E"/>
    <w:rsid w:val="009D0759"/>
    <w:rsid w:val="009D1CBB"/>
    <w:rsid w:val="009D2E65"/>
    <w:rsid w:val="009D3717"/>
    <w:rsid w:val="009D4476"/>
    <w:rsid w:val="009D48BC"/>
    <w:rsid w:val="009D5615"/>
    <w:rsid w:val="009D5A8D"/>
    <w:rsid w:val="009D64F3"/>
    <w:rsid w:val="009D6809"/>
    <w:rsid w:val="009D6B26"/>
    <w:rsid w:val="009D7A90"/>
    <w:rsid w:val="009E11CA"/>
    <w:rsid w:val="009E27EA"/>
    <w:rsid w:val="009E2B1C"/>
    <w:rsid w:val="009E408D"/>
    <w:rsid w:val="009E4695"/>
    <w:rsid w:val="009E5921"/>
    <w:rsid w:val="009E7C7F"/>
    <w:rsid w:val="009E7DF1"/>
    <w:rsid w:val="009F005A"/>
    <w:rsid w:val="009F0A6E"/>
    <w:rsid w:val="009F1DC3"/>
    <w:rsid w:val="009F2465"/>
    <w:rsid w:val="009F33A5"/>
    <w:rsid w:val="009F3C7D"/>
    <w:rsid w:val="009F3DBD"/>
    <w:rsid w:val="009F4040"/>
    <w:rsid w:val="009F408B"/>
    <w:rsid w:val="009F4177"/>
    <w:rsid w:val="009F47D1"/>
    <w:rsid w:val="009F4AA8"/>
    <w:rsid w:val="009F4EAC"/>
    <w:rsid w:val="009F544E"/>
    <w:rsid w:val="009F5B88"/>
    <w:rsid w:val="009F5BEE"/>
    <w:rsid w:val="009F6CF0"/>
    <w:rsid w:val="009F713E"/>
    <w:rsid w:val="009F7A90"/>
    <w:rsid w:val="00A004B9"/>
    <w:rsid w:val="00A00591"/>
    <w:rsid w:val="00A00AC8"/>
    <w:rsid w:val="00A00B96"/>
    <w:rsid w:val="00A00DB7"/>
    <w:rsid w:val="00A00E1E"/>
    <w:rsid w:val="00A0162F"/>
    <w:rsid w:val="00A0390D"/>
    <w:rsid w:val="00A03A6B"/>
    <w:rsid w:val="00A03E48"/>
    <w:rsid w:val="00A046A3"/>
    <w:rsid w:val="00A046BC"/>
    <w:rsid w:val="00A04FFF"/>
    <w:rsid w:val="00A051DB"/>
    <w:rsid w:val="00A05784"/>
    <w:rsid w:val="00A07E27"/>
    <w:rsid w:val="00A11291"/>
    <w:rsid w:val="00A13459"/>
    <w:rsid w:val="00A1382F"/>
    <w:rsid w:val="00A13B77"/>
    <w:rsid w:val="00A14A44"/>
    <w:rsid w:val="00A14A8E"/>
    <w:rsid w:val="00A14B40"/>
    <w:rsid w:val="00A156EE"/>
    <w:rsid w:val="00A1577F"/>
    <w:rsid w:val="00A15CF1"/>
    <w:rsid w:val="00A1613C"/>
    <w:rsid w:val="00A16AC7"/>
    <w:rsid w:val="00A16E9D"/>
    <w:rsid w:val="00A16F1C"/>
    <w:rsid w:val="00A17772"/>
    <w:rsid w:val="00A212D4"/>
    <w:rsid w:val="00A21E98"/>
    <w:rsid w:val="00A22018"/>
    <w:rsid w:val="00A23CE8"/>
    <w:rsid w:val="00A23D65"/>
    <w:rsid w:val="00A24520"/>
    <w:rsid w:val="00A247AB"/>
    <w:rsid w:val="00A24C68"/>
    <w:rsid w:val="00A24F3D"/>
    <w:rsid w:val="00A26314"/>
    <w:rsid w:val="00A277BA"/>
    <w:rsid w:val="00A30181"/>
    <w:rsid w:val="00A3054D"/>
    <w:rsid w:val="00A305F7"/>
    <w:rsid w:val="00A30F0D"/>
    <w:rsid w:val="00A310AE"/>
    <w:rsid w:val="00A31CF3"/>
    <w:rsid w:val="00A31DE1"/>
    <w:rsid w:val="00A335D1"/>
    <w:rsid w:val="00A34E54"/>
    <w:rsid w:val="00A35955"/>
    <w:rsid w:val="00A35D18"/>
    <w:rsid w:val="00A36B37"/>
    <w:rsid w:val="00A3769A"/>
    <w:rsid w:val="00A37E27"/>
    <w:rsid w:val="00A37EC6"/>
    <w:rsid w:val="00A37F4D"/>
    <w:rsid w:val="00A4006E"/>
    <w:rsid w:val="00A40E6D"/>
    <w:rsid w:val="00A41ECC"/>
    <w:rsid w:val="00A42CE2"/>
    <w:rsid w:val="00A43224"/>
    <w:rsid w:val="00A4323C"/>
    <w:rsid w:val="00A438ED"/>
    <w:rsid w:val="00A4438A"/>
    <w:rsid w:val="00A44FA6"/>
    <w:rsid w:val="00A45003"/>
    <w:rsid w:val="00A45560"/>
    <w:rsid w:val="00A4563F"/>
    <w:rsid w:val="00A459C5"/>
    <w:rsid w:val="00A45D16"/>
    <w:rsid w:val="00A477EA"/>
    <w:rsid w:val="00A50C74"/>
    <w:rsid w:val="00A51D04"/>
    <w:rsid w:val="00A51FF8"/>
    <w:rsid w:val="00A52941"/>
    <w:rsid w:val="00A52D59"/>
    <w:rsid w:val="00A533FB"/>
    <w:rsid w:val="00A539FE"/>
    <w:rsid w:val="00A53C45"/>
    <w:rsid w:val="00A54EDF"/>
    <w:rsid w:val="00A564EF"/>
    <w:rsid w:val="00A57EB3"/>
    <w:rsid w:val="00A60A03"/>
    <w:rsid w:val="00A60A6D"/>
    <w:rsid w:val="00A60CED"/>
    <w:rsid w:val="00A60D26"/>
    <w:rsid w:val="00A610D1"/>
    <w:rsid w:val="00A6115A"/>
    <w:rsid w:val="00A61362"/>
    <w:rsid w:val="00A61D33"/>
    <w:rsid w:val="00A6291D"/>
    <w:rsid w:val="00A6324E"/>
    <w:rsid w:val="00A63377"/>
    <w:rsid w:val="00A63743"/>
    <w:rsid w:val="00A63937"/>
    <w:rsid w:val="00A63B67"/>
    <w:rsid w:val="00A63F0F"/>
    <w:rsid w:val="00A645CE"/>
    <w:rsid w:val="00A6487B"/>
    <w:rsid w:val="00A64AD0"/>
    <w:rsid w:val="00A64DD4"/>
    <w:rsid w:val="00A65025"/>
    <w:rsid w:val="00A66203"/>
    <w:rsid w:val="00A66594"/>
    <w:rsid w:val="00A675A3"/>
    <w:rsid w:val="00A676C1"/>
    <w:rsid w:val="00A67DB6"/>
    <w:rsid w:val="00A7012A"/>
    <w:rsid w:val="00A70253"/>
    <w:rsid w:val="00A710F2"/>
    <w:rsid w:val="00A71133"/>
    <w:rsid w:val="00A7174C"/>
    <w:rsid w:val="00A71C39"/>
    <w:rsid w:val="00A7246F"/>
    <w:rsid w:val="00A72F6C"/>
    <w:rsid w:val="00A7358D"/>
    <w:rsid w:val="00A73D8C"/>
    <w:rsid w:val="00A747CE"/>
    <w:rsid w:val="00A748A3"/>
    <w:rsid w:val="00A74CF8"/>
    <w:rsid w:val="00A751CE"/>
    <w:rsid w:val="00A7571A"/>
    <w:rsid w:val="00A75B2B"/>
    <w:rsid w:val="00A76B2E"/>
    <w:rsid w:val="00A76B80"/>
    <w:rsid w:val="00A771C1"/>
    <w:rsid w:val="00A801B6"/>
    <w:rsid w:val="00A804FF"/>
    <w:rsid w:val="00A813D5"/>
    <w:rsid w:val="00A815AA"/>
    <w:rsid w:val="00A81AC9"/>
    <w:rsid w:val="00A82535"/>
    <w:rsid w:val="00A82731"/>
    <w:rsid w:val="00A82F86"/>
    <w:rsid w:val="00A83653"/>
    <w:rsid w:val="00A8467D"/>
    <w:rsid w:val="00A84725"/>
    <w:rsid w:val="00A84FF2"/>
    <w:rsid w:val="00A862E0"/>
    <w:rsid w:val="00A86312"/>
    <w:rsid w:val="00A87916"/>
    <w:rsid w:val="00A91279"/>
    <w:rsid w:val="00A91484"/>
    <w:rsid w:val="00A921C3"/>
    <w:rsid w:val="00A921E0"/>
    <w:rsid w:val="00A923B9"/>
    <w:rsid w:val="00A92433"/>
    <w:rsid w:val="00A92C44"/>
    <w:rsid w:val="00A93BB0"/>
    <w:rsid w:val="00A93C8E"/>
    <w:rsid w:val="00A94263"/>
    <w:rsid w:val="00A95729"/>
    <w:rsid w:val="00A95D94"/>
    <w:rsid w:val="00A95E76"/>
    <w:rsid w:val="00A9644A"/>
    <w:rsid w:val="00A96767"/>
    <w:rsid w:val="00A970A7"/>
    <w:rsid w:val="00A97B22"/>
    <w:rsid w:val="00A97EEC"/>
    <w:rsid w:val="00AA0967"/>
    <w:rsid w:val="00AA0BAA"/>
    <w:rsid w:val="00AA0DF7"/>
    <w:rsid w:val="00AA16F5"/>
    <w:rsid w:val="00AA1C52"/>
    <w:rsid w:val="00AA22E1"/>
    <w:rsid w:val="00AA34BE"/>
    <w:rsid w:val="00AA41B8"/>
    <w:rsid w:val="00AA4CB9"/>
    <w:rsid w:val="00AA4F08"/>
    <w:rsid w:val="00AA585B"/>
    <w:rsid w:val="00AA58F6"/>
    <w:rsid w:val="00AA59E6"/>
    <w:rsid w:val="00AA6729"/>
    <w:rsid w:val="00AA767F"/>
    <w:rsid w:val="00AA7F85"/>
    <w:rsid w:val="00AB0B6C"/>
    <w:rsid w:val="00AB117A"/>
    <w:rsid w:val="00AB1242"/>
    <w:rsid w:val="00AB13FA"/>
    <w:rsid w:val="00AB1697"/>
    <w:rsid w:val="00AB1B7F"/>
    <w:rsid w:val="00AB21CC"/>
    <w:rsid w:val="00AB27C6"/>
    <w:rsid w:val="00AB2F4A"/>
    <w:rsid w:val="00AB336A"/>
    <w:rsid w:val="00AB4676"/>
    <w:rsid w:val="00AB4698"/>
    <w:rsid w:val="00AB4984"/>
    <w:rsid w:val="00AB5098"/>
    <w:rsid w:val="00AB5EEA"/>
    <w:rsid w:val="00AB7AE4"/>
    <w:rsid w:val="00AC04BE"/>
    <w:rsid w:val="00AC0B81"/>
    <w:rsid w:val="00AC1720"/>
    <w:rsid w:val="00AC2255"/>
    <w:rsid w:val="00AC3625"/>
    <w:rsid w:val="00AC36DA"/>
    <w:rsid w:val="00AC3AD7"/>
    <w:rsid w:val="00AC3D93"/>
    <w:rsid w:val="00AC405A"/>
    <w:rsid w:val="00AC42B5"/>
    <w:rsid w:val="00AC54AC"/>
    <w:rsid w:val="00AC5BEC"/>
    <w:rsid w:val="00AC5EF2"/>
    <w:rsid w:val="00AC64F4"/>
    <w:rsid w:val="00AC7F35"/>
    <w:rsid w:val="00AD02B2"/>
    <w:rsid w:val="00AD13B9"/>
    <w:rsid w:val="00AD14CA"/>
    <w:rsid w:val="00AD256D"/>
    <w:rsid w:val="00AD25EB"/>
    <w:rsid w:val="00AD31EB"/>
    <w:rsid w:val="00AD3443"/>
    <w:rsid w:val="00AD34FB"/>
    <w:rsid w:val="00AD4475"/>
    <w:rsid w:val="00AD448A"/>
    <w:rsid w:val="00AD4DBD"/>
    <w:rsid w:val="00AD544B"/>
    <w:rsid w:val="00AD5D67"/>
    <w:rsid w:val="00AD6273"/>
    <w:rsid w:val="00AD73D3"/>
    <w:rsid w:val="00AD7B4A"/>
    <w:rsid w:val="00AE0385"/>
    <w:rsid w:val="00AE2204"/>
    <w:rsid w:val="00AE2877"/>
    <w:rsid w:val="00AE3C1A"/>
    <w:rsid w:val="00AE3E65"/>
    <w:rsid w:val="00AE4576"/>
    <w:rsid w:val="00AE46FE"/>
    <w:rsid w:val="00AE470C"/>
    <w:rsid w:val="00AE4A32"/>
    <w:rsid w:val="00AE5771"/>
    <w:rsid w:val="00AE577B"/>
    <w:rsid w:val="00AE591D"/>
    <w:rsid w:val="00AE6382"/>
    <w:rsid w:val="00AE6565"/>
    <w:rsid w:val="00AE69E0"/>
    <w:rsid w:val="00AE71CA"/>
    <w:rsid w:val="00AE772B"/>
    <w:rsid w:val="00AE7A8C"/>
    <w:rsid w:val="00AE7DCD"/>
    <w:rsid w:val="00AF0A6A"/>
    <w:rsid w:val="00AF0C59"/>
    <w:rsid w:val="00AF0D02"/>
    <w:rsid w:val="00AF1017"/>
    <w:rsid w:val="00AF1086"/>
    <w:rsid w:val="00AF11E5"/>
    <w:rsid w:val="00AF1776"/>
    <w:rsid w:val="00AF214F"/>
    <w:rsid w:val="00AF24DB"/>
    <w:rsid w:val="00AF284B"/>
    <w:rsid w:val="00AF29F7"/>
    <w:rsid w:val="00AF300C"/>
    <w:rsid w:val="00AF37C9"/>
    <w:rsid w:val="00AF3A67"/>
    <w:rsid w:val="00AF41A6"/>
    <w:rsid w:val="00AF4312"/>
    <w:rsid w:val="00AF4EAF"/>
    <w:rsid w:val="00AF5292"/>
    <w:rsid w:val="00AF69E2"/>
    <w:rsid w:val="00AF76C0"/>
    <w:rsid w:val="00AF77A1"/>
    <w:rsid w:val="00B00215"/>
    <w:rsid w:val="00B013D6"/>
    <w:rsid w:val="00B01994"/>
    <w:rsid w:val="00B01AB6"/>
    <w:rsid w:val="00B031D2"/>
    <w:rsid w:val="00B037AA"/>
    <w:rsid w:val="00B03A2A"/>
    <w:rsid w:val="00B03C57"/>
    <w:rsid w:val="00B04A59"/>
    <w:rsid w:val="00B05395"/>
    <w:rsid w:val="00B05650"/>
    <w:rsid w:val="00B0626D"/>
    <w:rsid w:val="00B07D74"/>
    <w:rsid w:val="00B1081B"/>
    <w:rsid w:val="00B110B2"/>
    <w:rsid w:val="00B11588"/>
    <w:rsid w:val="00B11E3F"/>
    <w:rsid w:val="00B1234E"/>
    <w:rsid w:val="00B127E9"/>
    <w:rsid w:val="00B131DC"/>
    <w:rsid w:val="00B14260"/>
    <w:rsid w:val="00B15716"/>
    <w:rsid w:val="00B15DC8"/>
    <w:rsid w:val="00B15E1A"/>
    <w:rsid w:val="00B16042"/>
    <w:rsid w:val="00B1655C"/>
    <w:rsid w:val="00B16A34"/>
    <w:rsid w:val="00B17024"/>
    <w:rsid w:val="00B17E86"/>
    <w:rsid w:val="00B202C9"/>
    <w:rsid w:val="00B20FC4"/>
    <w:rsid w:val="00B211FE"/>
    <w:rsid w:val="00B2121F"/>
    <w:rsid w:val="00B21630"/>
    <w:rsid w:val="00B216AD"/>
    <w:rsid w:val="00B22603"/>
    <w:rsid w:val="00B226F2"/>
    <w:rsid w:val="00B22C9A"/>
    <w:rsid w:val="00B22F37"/>
    <w:rsid w:val="00B23284"/>
    <w:rsid w:val="00B2379E"/>
    <w:rsid w:val="00B23B82"/>
    <w:rsid w:val="00B23CFC"/>
    <w:rsid w:val="00B23F82"/>
    <w:rsid w:val="00B24168"/>
    <w:rsid w:val="00B244AB"/>
    <w:rsid w:val="00B24B6B"/>
    <w:rsid w:val="00B256B0"/>
    <w:rsid w:val="00B26119"/>
    <w:rsid w:val="00B26F4F"/>
    <w:rsid w:val="00B2741E"/>
    <w:rsid w:val="00B27BA5"/>
    <w:rsid w:val="00B27DC5"/>
    <w:rsid w:val="00B3099D"/>
    <w:rsid w:val="00B3139A"/>
    <w:rsid w:val="00B31BC8"/>
    <w:rsid w:val="00B3255D"/>
    <w:rsid w:val="00B32E41"/>
    <w:rsid w:val="00B32F88"/>
    <w:rsid w:val="00B3308A"/>
    <w:rsid w:val="00B33CB3"/>
    <w:rsid w:val="00B34328"/>
    <w:rsid w:val="00B349FD"/>
    <w:rsid w:val="00B34A25"/>
    <w:rsid w:val="00B34C8A"/>
    <w:rsid w:val="00B34C9C"/>
    <w:rsid w:val="00B358F3"/>
    <w:rsid w:val="00B3596D"/>
    <w:rsid w:val="00B35DF9"/>
    <w:rsid w:val="00B35F67"/>
    <w:rsid w:val="00B361B8"/>
    <w:rsid w:val="00B36259"/>
    <w:rsid w:val="00B36CC8"/>
    <w:rsid w:val="00B36D29"/>
    <w:rsid w:val="00B3779B"/>
    <w:rsid w:val="00B37F8E"/>
    <w:rsid w:val="00B408DB"/>
    <w:rsid w:val="00B40EBB"/>
    <w:rsid w:val="00B42319"/>
    <w:rsid w:val="00B42346"/>
    <w:rsid w:val="00B42614"/>
    <w:rsid w:val="00B429B9"/>
    <w:rsid w:val="00B430CF"/>
    <w:rsid w:val="00B434E0"/>
    <w:rsid w:val="00B435A1"/>
    <w:rsid w:val="00B44C04"/>
    <w:rsid w:val="00B45458"/>
    <w:rsid w:val="00B455CD"/>
    <w:rsid w:val="00B45B18"/>
    <w:rsid w:val="00B461ED"/>
    <w:rsid w:val="00B46545"/>
    <w:rsid w:val="00B466AC"/>
    <w:rsid w:val="00B46B62"/>
    <w:rsid w:val="00B50733"/>
    <w:rsid w:val="00B51023"/>
    <w:rsid w:val="00B511CF"/>
    <w:rsid w:val="00B51D0D"/>
    <w:rsid w:val="00B521D4"/>
    <w:rsid w:val="00B528DC"/>
    <w:rsid w:val="00B52D1B"/>
    <w:rsid w:val="00B531FA"/>
    <w:rsid w:val="00B53721"/>
    <w:rsid w:val="00B53BDD"/>
    <w:rsid w:val="00B53C4A"/>
    <w:rsid w:val="00B54525"/>
    <w:rsid w:val="00B54550"/>
    <w:rsid w:val="00B54568"/>
    <w:rsid w:val="00B54851"/>
    <w:rsid w:val="00B55548"/>
    <w:rsid w:val="00B559D0"/>
    <w:rsid w:val="00B55DA2"/>
    <w:rsid w:val="00B56E6A"/>
    <w:rsid w:val="00B57B24"/>
    <w:rsid w:val="00B61EC5"/>
    <w:rsid w:val="00B6235C"/>
    <w:rsid w:val="00B62678"/>
    <w:rsid w:val="00B63F16"/>
    <w:rsid w:val="00B64C60"/>
    <w:rsid w:val="00B65864"/>
    <w:rsid w:val="00B66374"/>
    <w:rsid w:val="00B678F7"/>
    <w:rsid w:val="00B67CF7"/>
    <w:rsid w:val="00B67F89"/>
    <w:rsid w:val="00B707EF"/>
    <w:rsid w:val="00B70942"/>
    <w:rsid w:val="00B70FF0"/>
    <w:rsid w:val="00B7175C"/>
    <w:rsid w:val="00B72515"/>
    <w:rsid w:val="00B72FA8"/>
    <w:rsid w:val="00B733D6"/>
    <w:rsid w:val="00B734CC"/>
    <w:rsid w:val="00B7359E"/>
    <w:rsid w:val="00B73A0C"/>
    <w:rsid w:val="00B73D31"/>
    <w:rsid w:val="00B73D4A"/>
    <w:rsid w:val="00B743D4"/>
    <w:rsid w:val="00B74854"/>
    <w:rsid w:val="00B74D4D"/>
    <w:rsid w:val="00B75133"/>
    <w:rsid w:val="00B76402"/>
    <w:rsid w:val="00B76A81"/>
    <w:rsid w:val="00B770FB"/>
    <w:rsid w:val="00B80303"/>
    <w:rsid w:val="00B80C01"/>
    <w:rsid w:val="00B81077"/>
    <w:rsid w:val="00B81287"/>
    <w:rsid w:val="00B812B9"/>
    <w:rsid w:val="00B812C5"/>
    <w:rsid w:val="00B825A1"/>
    <w:rsid w:val="00B82B10"/>
    <w:rsid w:val="00B8304C"/>
    <w:rsid w:val="00B83AB3"/>
    <w:rsid w:val="00B848F9"/>
    <w:rsid w:val="00B84DF8"/>
    <w:rsid w:val="00B85706"/>
    <w:rsid w:val="00B86E31"/>
    <w:rsid w:val="00B8754F"/>
    <w:rsid w:val="00B90E3E"/>
    <w:rsid w:val="00B9107A"/>
    <w:rsid w:val="00B925FA"/>
    <w:rsid w:val="00B93882"/>
    <w:rsid w:val="00B939B9"/>
    <w:rsid w:val="00B953A1"/>
    <w:rsid w:val="00B95D19"/>
    <w:rsid w:val="00B96398"/>
    <w:rsid w:val="00B9733D"/>
    <w:rsid w:val="00B9781D"/>
    <w:rsid w:val="00B97DE4"/>
    <w:rsid w:val="00B97DF4"/>
    <w:rsid w:val="00BA02A1"/>
    <w:rsid w:val="00BA0528"/>
    <w:rsid w:val="00BA0DFF"/>
    <w:rsid w:val="00BA0FFE"/>
    <w:rsid w:val="00BA16CB"/>
    <w:rsid w:val="00BA1B68"/>
    <w:rsid w:val="00BA1DCC"/>
    <w:rsid w:val="00BA2ACA"/>
    <w:rsid w:val="00BA2DF8"/>
    <w:rsid w:val="00BA3780"/>
    <w:rsid w:val="00BA3EA8"/>
    <w:rsid w:val="00BA4844"/>
    <w:rsid w:val="00BA4D99"/>
    <w:rsid w:val="00BA52DA"/>
    <w:rsid w:val="00BA5778"/>
    <w:rsid w:val="00BA5E87"/>
    <w:rsid w:val="00BA6EB9"/>
    <w:rsid w:val="00BA71D4"/>
    <w:rsid w:val="00BA7613"/>
    <w:rsid w:val="00BB10B6"/>
    <w:rsid w:val="00BB1176"/>
    <w:rsid w:val="00BB171C"/>
    <w:rsid w:val="00BB1769"/>
    <w:rsid w:val="00BB1C39"/>
    <w:rsid w:val="00BB2E5D"/>
    <w:rsid w:val="00BB344D"/>
    <w:rsid w:val="00BB3FC6"/>
    <w:rsid w:val="00BB40CA"/>
    <w:rsid w:val="00BB45F3"/>
    <w:rsid w:val="00BB5133"/>
    <w:rsid w:val="00BB5EB0"/>
    <w:rsid w:val="00BB60A1"/>
    <w:rsid w:val="00BB63A8"/>
    <w:rsid w:val="00BB6EE8"/>
    <w:rsid w:val="00BB73AE"/>
    <w:rsid w:val="00BB7E1A"/>
    <w:rsid w:val="00BC0DEF"/>
    <w:rsid w:val="00BC13AE"/>
    <w:rsid w:val="00BC2279"/>
    <w:rsid w:val="00BC2B5E"/>
    <w:rsid w:val="00BC3882"/>
    <w:rsid w:val="00BC3BCB"/>
    <w:rsid w:val="00BC3EFD"/>
    <w:rsid w:val="00BC4291"/>
    <w:rsid w:val="00BC481E"/>
    <w:rsid w:val="00BC559E"/>
    <w:rsid w:val="00BC5B75"/>
    <w:rsid w:val="00BC6429"/>
    <w:rsid w:val="00BC69BF"/>
    <w:rsid w:val="00BC7113"/>
    <w:rsid w:val="00BC756B"/>
    <w:rsid w:val="00BC77F2"/>
    <w:rsid w:val="00BD0490"/>
    <w:rsid w:val="00BD0576"/>
    <w:rsid w:val="00BD074E"/>
    <w:rsid w:val="00BD0CE4"/>
    <w:rsid w:val="00BD0EC0"/>
    <w:rsid w:val="00BD166F"/>
    <w:rsid w:val="00BD1A59"/>
    <w:rsid w:val="00BD2332"/>
    <w:rsid w:val="00BD2D1C"/>
    <w:rsid w:val="00BD30CA"/>
    <w:rsid w:val="00BD368B"/>
    <w:rsid w:val="00BD4793"/>
    <w:rsid w:val="00BD6744"/>
    <w:rsid w:val="00BD680C"/>
    <w:rsid w:val="00BD7084"/>
    <w:rsid w:val="00BD782B"/>
    <w:rsid w:val="00BD7984"/>
    <w:rsid w:val="00BE011A"/>
    <w:rsid w:val="00BE024D"/>
    <w:rsid w:val="00BE15F3"/>
    <w:rsid w:val="00BE1603"/>
    <w:rsid w:val="00BE194E"/>
    <w:rsid w:val="00BE1BB4"/>
    <w:rsid w:val="00BE23F1"/>
    <w:rsid w:val="00BE264A"/>
    <w:rsid w:val="00BE2A01"/>
    <w:rsid w:val="00BE2AC1"/>
    <w:rsid w:val="00BE2C68"/>
    <w:rsid w:val="00BE38C7"/>
    <w:rsid w:val="00BE4166"/>
    <w:rsid w:val="00BE5041"/>
    <w:rsid w:val="00BE52DB"/>
    <w:rsid w:val="00BE5AA6"/>
    <w:rsid w:val="00BE5E1F"/>
    <w:rsid w:val="00BE6AB8"/>
    <w:rsid w:val="00BE7320"/>
    <w:rsid w:val="00BE7736"/>
    <w:rsid w:val="00BE77D8"/>
    <w:rsid w:val="00BE7EF9"/>
    <w:rsid w:val="00BF06DF"/>
    <w:rsid w:val="00BF0F39"/>
    <w:rsid w:val="00BF1D1A"/>
    <w:rsid w:val="00BF1E29"/>
    <w:rsid w:val="00BF1ECD"/>
    <w:rsid w:val="00BF2218"/>
    <w:rsid w:val="00BF2D19"/>
    <w:rsid w:val="00BF2E22"/>
    <w:rsid w:val="00BF39F7"/>
    <w:rsid w:val="00BF3F0C"/>
    <w:rsid w:val="00BF40B3"/>
    <w:rsid w:val="00BF4469"/>
    <w:rsid w:val="00BF54DD"/>
    <w:rsid w:val="00BF5AAB"/>
    <w:rsid w:val="00BF5ACC"/>
    <w:rsid w:val="00BF6346"/>
    <w:rsid w:val="00BF7B4A"/>
    <w:rsid w:val="00C007FE"/>
    <w:rsid w:val="00C00929"/>
    <w:rsid w:val="00C016F7"/>
    <w:rsid w:val="00C01E2E"/>
    <w:rsid w:val="00C0211D"/>
    <w:rsid w:val="00C02B98"/>
    <w:rsid w:val="00C02EFC"/>
    <w:rsid w:val="00C02EFE"/>
    <w:rsid w:val="00C03CDE"/>
    <w:rsid w:val="00C04075"/>
    <w:rsid w:val="00C04133"/>
    <w:rsid w:val="00C042A3"/>
    <w:rsid w:val="00C04332"/>
    <w:rsid w:val="00C04456"/>
    <w:rsid w:val="00C04C1B"/>
    <w:rsid w:val="00C04CEF"/>
    <w:rsid w:val="00C0558B"/>
    <w:rsid w:val="00C05BAC"/>
    <w:rsid w:val="00C06C6A"/>
    <w:rsid w:val="00C06DE8"/>
    <w:rsid w:val="00C06F2D"/>
    <w:rsid w:val="00C07917"/>
    <w:rsid w:val="00C07B4C"/>
    <w:rsid w:val="00C1016B"/>
    <w:rsid w:val="00C10DC5"/>
    <w:rsid w:val="00C11606"/>
    <w:rsid w:val="00C11E6F"/>
    <w:rsid w:val="00C11FEC"/>
    <w:rsid w:val="00C12C6F"/>
    <w:rsid w:val="00C1371B"/>
    <w:rsid w:val="00C141CD"/>
    <w:rsid w:val="00C14610"/>
    <w:rsid w:val="00C14B1D"/>
    <w:rsid w:val="00C14BA0"/>
    <w:rsid w:val="00C1595B"/>
    <w:rsid w:val="00C15F52"/>
    <w:rsid w:val="00C16091"/>
    <w:rsid w:val="00C168D3"/>
    <w:rsid w:val="00C16CB6"/>
    <w:rsid w:val="00C17DDF"/>
    <w:rsid w:val="00C17FA3"/>
    <w:rsid w:val="00C20D04"/>
    <w:rsid w:val="00C2146D"/>
    <w:rsid w:val="00C21A77"/>
    <w:rsid w:val="00C21EAC"/>
    <w:rsid w:val="00C2219F"/>
    <w:rsid w:val="00C22F6C"/>
    <w:rsid w:val="00C24278"/>
    <w:rsid w:val="00C24D77"/>
    <w:rsid w:val="00C24F75"/>
    <w:rsid w:val="00C24F8F"/>
    <w:rsid w:val="00C25EF5"/>
    <w:rsid w:val="00C274FC"/>
    <w:rsid w:val="00C30159"/>
    <w:rsid w:val="00C30E58"/>
    <w:rsid w:val="00C31D54"/>
    <w:rsid w:val="00C31ED5"/>
    <w:rsid w:val="00C32A0E"/>
    <w:rsid w:val="00C32CE9"/>
    <w:rsid w:val="00C32D38"/>
    <w:rsid w:val="00C3329C"/>
    <w:rsid w:val="00C33866"/>
    <w:rsid w:val="00C3460E"/>
    <w:rsid w:val="00C35644"/>
    <w:rsid w:val="00C359BE"/>
    <w:rsid w:val="00C35A8E"/>
    <w:rsid w:val="00C35C34"/>
    <w:rsid w:val="00C35FB3"/>
    <w:rsid w:val="00C3637E"/>
    <w:rsid w:val="00C363B3"/>
    <w:rsid w:val="00C36D14"/>
    <w:rsid w:val="00C36DF5"/>
    <w:rsid w:val="00C37076"/>
    <w:rsid w:val="00C37FA8"/>
    <w:rsid w:val="00C40939"/>
    <w:rsid w:val="00C40A91"/>
    <w:rsid w:val="00C41081"/>
    <w:rsid w:val="00C42737"/>
    <w:rsid w:val="00C42B09"/>
    <w:rsid w:val="00C42C2D"/>
    <w:rsid w:val="00C42D61"/>
    <w:rsid w:val="00C42F9A"/>
    <w:rsid w:val="00C43037"/>
    <w:rsid w:val="00C435A2"/>
    <w:rsid w:val="00C4361F"/>
    <w:rsid w:val="00C437B9"/>
    <w:rsid w:val="00C43DCC"/>
    <w:rsid w:val="00C44A78"/>
    <w:rsid w:val="00C44AD3"/>
    <w:rsid w:val="00C50ABF"/>
    <w:rsid w:val="00C50C84"/>
    <w:rsid w:val="00C51A9B"/>
    <w:rsid w:val="00C51DF3"/>
    <w:rsid w:val="00C526C6"/>
    <w:rsid w:val="00C53652"/>
    <w:rsid w:val="00C53F22"/>
    <w:rsid w:val="00C542B4"/>
    <w:rsid w:val="00C54333"/>
    <w:rsid w:val="00C543B5"/>
    <w:rsid w:val="00C5478C"/>
    <w:rsid w:val="00C548AE"/>
    <w:rsid w:val="00C54D78"/>
    <w:rsid w:val="00C551E7"/>
    <w:rsid w:val="00C554F2"/>
    <w:rsid w:val="00C557BD"/>
    <w:rsid w:val="00C55E82"/>
    <w:rsid w:val="00C56AE8"/>
    <w:rsid w:val="00C5718F"/>
    <w:rsid w:val="00C571EE"/>
    <w:rsid w:val="00C57C2B"/>
    <w:rsid w:val="00C57E1F"/>
    <w:rsid w:val="00C57EEC"/>
    <w:rsid w:val="00C57FC5"/>
    <w:rsid w:val="00C6070D"/>
    <w:rsid w:val="00C60A01"/>
    <w:rsid w:val="00C61E61"/>
    <w:rsid w:val="00C62D16"/>
    <w:rsid w:val="00C63B00"/>
    <w:rsid w:val="00C63C9F"/>
    <w:rsid w:val="00C63D27"/>
    <w:rsid w:val="00C64197"/>
    <w:rsid w:val="00C649C2"/>
    <w:rsid w:val="00C64F84"/>
    <w:rsid w:val="00C65BDA"/>
    <w:rsid w:val="00C662C4"/>
    <w:rsid w:val="00C668C4"/>
    <w:rsid w:val="00C66BEA"/>
    <w:rsid w:val="00C66CC0"/>
    <w:rsid w:val="00C67970"/>
    <w:rsid w:val="00C70429"/>
    <w:rsid w:val="00C70778"/>
    <w:rsid w:val="00C71716"/>
    <w:rsid w:val="00C7174A"/>
    <w:rsid w:val="00C71B93"/>
    <w:rsid w:val="00C72F1C"/>
    <w:rsid w:val="00C7406F"/>
    <w:rsid w:val="00C74384"/>
    <w:rsid w:val="00C74624"/>
    <w:rsid w:val="00C7550B"/>
    <w:rsid w:val="00C75ECF"/>
    <w:rsid w:val="00C76C09"/>
    <w:rsid w:val="00C76E5C"/>
    <w:rsid w:val="00C76FDD"/>
    <w:rsid w:val="00C77B5B"/>
    <w:rsid w:val="00C77F74"/>
    <w:rsid w:val="00C81326"/>
    <w:rsid w:val="00C814BE"/>
    <w:rsid w:val="00C81898"/>
    <w:rsid w:val="00C82C8E"/>
    <w:rsid w:val="00C832AE"/>
    <w:rsid w:val="00C83519"/>
    <w:rsid w:val="00C84C4C"/>
    <w:rsid w:val="00C84FAC"/>
    <w:rsid w:val="00C85043"/>
    <w:rsid w:val="00C85538"/>
    <w:rsid w:val="00C86129"/>
    <w:rsid w:val="00C870A6"/>
    <w:rsid w:val="00C87CEA"/>
    <w:rsid w:val="00C87D2B"/>
    <w:rsid w:val="00C902B0"/>
    <w:rsid w:val="00C9124C"/>
    <w:rsid w:val="00C915BC"/>
    <w:rsid w:val="00C91C85"/>
    <w:rsid w:val="00C9352C"/>
    <w:rsid w:val="00C93719"/>
    <w:rsid w:val="00C93C8E"/>
    <w:rsid w:val="00C95119"/>
    <w:rsid w:val="00C95660"/>
    <w:rsid w:val="00C95E6D"/>
    <w:rsid w:val="00C96392"/>
    <w:rsid w:val="00C963C3"/>
    <w:rsid w:val="00C964FB"/>
    <w:rsid w:val="00C96F60"/>
    <w:rsid w:val="00C979CE"/>
    <w:rsid w:val="00C979E7"/>
    <w:rsid w:val="00C97A4C"/>
    <w:rsid w:val="00C97EF1"/>
    <w:rsid w:val="00CA02EB"/>
    <w:rsid w:val="00CA1145"/>
    <w:rsid w:val="00CA134A"/>
    <w:rsid w:val="00CA1B95"/>
    <w:rsid w:val="00CA1BC6"/>
    <w:rsid w:val="00CA2657"/>
    <w:rsid w:val="00CA35AC"/>
    <w:rsid w:val="00CA375C"/>
    <w:rsid w:val="00CA3FA9"/>
    <w:rsid w:val="00CA430D"/>
    <w:rsid w:val="00CA45C6"/>
    <w:rsid w:val="00CA5482"/>
    <w:rsid w:val="00CA580C"/>
    <w:rsid w:val="00CA5AD5"/>
    <w:rsid w:val="00CA62FB"/>
    <w:rsid w:val="00CA70BA"/>
    <w:rsid w:val="00CA7B47"/>
    <w:rsid w:val="00CA7EAC"/>
    <w:rsid w:val="00CB0544"/>
    <w:rsid w:val="00CB113A"/>
    <w:rsid w:val="00CB15D8"/>
    <w:rsid w:val="00CB1C00"/>
    <w:rsid w:val="00CB231E"/>
    <w:rsid w:val="00CB23A7"/>
    <w:rsid w:val="00CB2585"/>
    <w:rsid w:val="00CB2664"/>
    <w:rsid w:val="00CB2F33"/>
    <w:rsid w:val="00CB32E2"/>
    <w:rsid w:val="00CB32F2"/>
    <w:rsid w:val="00CB38BE"/>
    <w:rsid w:val="00CB3975"/>
    <w:rsid w:val="00CB3EEF"/>
    <w:rsid w:val="00CB48B3"/>
    <w:rsid w:val="00CB4939"/>
    <w:rsid w:val="00CB50EE"/>
    <w:rsid w:val="00CB5F9F"/>
    <w:rsid w:val="00CB62F6"/>
    <w:rsid w:val="00CB6345"/>
    <w:rsid w:val="00CC03E3"/>
    <w:rsid w:val="00CC0BBB"/>
    <w:rsid w:val="00CC0F71"/>
    <w:rsid w:val="00CC0F98"/>
    <w:rsid w:val="00CC186E"/>
    <w:rsid w:val="00CC1968"/>
    <w:rsid w:val="00CC21EB"/>
    <w:rsid w:val="00CC2C36"/>
    <w:rsid w:val="00CC328E"/>
    <w:rsid w:val="00CC353F"/>
    <w:rsid w:val="00CC3912"/>
    <w:rsid w:val="00CC3946"/>
    <w:rsid w:val="00CC47F0"/>
    <w:rsid w:val="00CC4908"/>
    <w:rsid w:val="00CC5149"/>
    <w:rsid w:val="00CC5767"/>
    <w:rsid w:val="00CC6000"/>
    <w:rsid w:val="00CC63CE"/>
    <w:rsid w:val="00CC6ADE"/>
    <w:rsid w:val="00CC6D61"/>
    <w:rsid w:val="00CC6D72"/>
    <w:rsid w:val="00CC79CE"/>
    <w:rsid w:val="00CD018F"/>
    <w:rsid w:val="00CD0368"/>
    <w:rsid w:val="00CD1661"/>
    <w:rsid w:val="00CD18CD"/>
    <w:rsid w:val="00CD1DE5"/>
    <w:rsid w:val="00CD4C9C"/>
    <w:rsid w:val="00CD572A"/>
    <w:rsid w:val="00CD5D88"/>
    <w:rsid w:val="00CD6155"/>
    <w:rsid w:val="00CD7BE9"/>
    <w:rsid w:val="00CE013B"/>
    <w:rsid w:val="00CE03D5"/>
    <w:rsid w:val="00CE0A32"/>
    <w:rsid w:val="00CE1868"/>
    <w:rsid w:val="00CE1976"/>
    <w:rsid w:val="00CE2C77"/>
    <w:rsid w:val="00CE33B9"/>
    <w:rsid w:val="00CE3E99"/>
    <w:rsid w:val="00CE4F9C"/>
    <w:rsid w:val="00CE50B3"/>
    <w:rsid w:val="00CE6667"/>
    <w:rsid w:val="00CE6FD7"/>
    <w:rsid w:val="00CE7411"/>
    <w:rsid w:val="00CE7BED"/>
    <w:rsid w:val="00CF09C7"/>
    <w:rsid w:val="00CF0C04"/>
    <w:rsid w:val="00CF1711"/>
    <w:rsid w:val="00CF17EA"/>
    <w:rsid w:val="00CF186E"/>
    <w:rsid w:val="00CF265B"/>
    <w:rsid w:val="00CF2961"/>
    <w:rsid w:val="00CF2C7A"/>
    <w:rsid w:val="00CF2E15"/>
    <w:rsid w:val="00CF2F92"/>
    <w:rsid w:val="00CF325F"/>
    <w:rsid w:val="00CF3A5C"/>
    <w:rsid w:val="00CF3D56"/>
    <w:rsid w:val="00CF4174"/>
    <w:rsid w:val="00CF4543"/>
    <w:rsid w:val="00CF4BC6"/>
    <w:rsid w:val="00CF4FA6"/>
    <w:rsid w:val="00CF52A6"/>
    <w:rsid w:val="00CF599C"/>
    <w:rsid w:val="00CF5A72"/>
    <w:rsid w:val="00CF5AE9"/>
    <w:rsid w:val="00CF5DFE"/>
    <w:rsid w:val="00CF5FE6"/>
    <w:rsid w:val="00CF739B"/>
    <w:rsid w:val="00D00093"/>
    <w:rsid w:val="00D00477"/>
    <w:rsid w:val="00D00AFF"/>
    <w:rsid w:val="00D00C4A"/>
    <w:rsid w:val="00D02130"/>
    <w:rsid w:val="00D032E2"/>
    <w:rsid w:val="00D035A5"/>
    <w:rsid w:val="00D037A5"/>
    <w:rsid w:val="00D03C29"/>
    <w:rsid w:val="00D03C77"/>
    <w:rsid w:val="00D03C86"/>
    <w:rsid w:val="00D06154"/>
    <w:rsid w:val="00D06B08"/>
    <w:rsid w:val="00D06F5C"/>
    <w:rsid w:val="00D07034"/>
    <w:rsid w:val="00D11A07"/>
    <w:rsid w:val="00D11DEE"/>
    <w:rsid w:val="00D12CE7"/>
    <w:rsid w:val="00D13D91"/>
    <w:rsid w:val="00D145FE"/>
    <w:rsid w:val="00D14CA3"/>
    <w:rsid w:val="00D14E72"/>
    <w:rsid w:val="00D150C9"/>
    <w:rsid w:val="00D15611"/>
    <w:rsid w:val="00D15663"/>
    <w:rsid w:val="00D15EA4"/>
    <w:rsid w:val="00D161A5"/>
    <w:rsid w:val="00D167C6"/>
    <w:rsid w:val="00D16D2E"/>
    <w:rsid w:val="00D1719C"/>
    <w:rsid w:val="00D17542"/>
    <w:rsid w:val="00D1779D"/>
    <w:rsid w:val="00D17C66"/>
    <w:rsid w:val="00D201F5"/>
    <w:rsid w:val="00D2101B"/>
    <w:rsid w:val="00D211DF"/>
    <w:rsid w:val="00D214D4"/>
    <w:rsid w:val="00D219D3"/>
    <w:rsid w:val="00D21A74"/>
    <w:rsid w:val="00D21D80"/>
    <w:rsid w:val="00D2207D"/>
    <w:rsid w:val="00D22913"/>
    <w:rsid w:val="00D22B82"/>
    <w:rsid w:val="00D22E1C"/>
    <w:rsid w:val="00D23620"/>
    <w:rsid w:val="00D23831"/>
    <w:rsid w:val="00D2485F"/>
    <w:rsid w:val="00D248BD"/>
    <w:rsid w:val="00D25F46"/>
    <w:rsid w:val="00D2627F"/>
    <w:rsid w:val="00D2684F"/>
    <w:rsid w:val="00D269C9"/>
    <w:rsid w:val="00D26A76"/>
    <w:rsid w:val="00D27297"/>
    <w:rsid w:val="00D27724"/>
    <w:rsid w:val="00D303C2"/>
    <w:rsid w:val="00D311E7"/>
    <w:rsid w:val="00D3127D"/>
    <w:rsid w:val="00D3147C"/>
    <w:rsid w:val="00D31819"/>
    <w:rsid w:val="00D31BE0"/>
    <w:rsid w:val="00D328D0"/>
    <w:rsid w:val="00D32C56"/>
    <w:rsid w:val="00D33324"/>
    <w:rsid w:val="00D338FD"/>
    <w:rsid w:val="00D339AF"/>
    <w:rsid w:val="00D33D4D"/>
    <w:rsid w:val="00D3437B"/>
    <w:rsid w:val="00D34AF6"/>
    <w:rsid w:val="00D34E3C"/>
    <w:rsid w:val="00D34FB3"/>
    <w:rsid w:val="00D35212"/>
    <w:rsid w:val="00D35C6D"/>
    <w:rsid w:val="00D35CB4"/>
    <w:rsid w:val="00D36273"/>
    <w:rsid w:val="00D362B3"/>
    <w:rsid w:val="00D36EEB"/>
    <w:rsid w:val="00D37EE9"/>
    <w:rsid w:val="00D37FCE"/>
    <w:rsid w:val="00D40056"/>
    <w:rsid w:val="00D40098"/>
    <w:rsid w:val="00D409B2"/>
    <w:rsid w:val="00D40E14"/>
    <w:rsid w:val="00D41113"/>
    <w:rsid w:val="00D41803"/>
    <w:rsid w:val="00D4185B"/>
    <w:rsid w:val="00D42235"/>
    <w:rsid w:val="00D427D8"/>
    <w:rsid w:val="00D43387"/>
    <w:rsid w:val="00D4581A"/>
    <w:rsid w:val="00D45A59"/>
    <w:rsid w:val="00D45C21"/>
    <w:rsid w:val="00D45D76"/>
    <w:rsid w:val="00D46230"/>
    <w:rsid w:val="00D47164"/>
    <w:rsid w:val="00D476C6"/>
    <w:rsid w:val="00D47BA7"/>
    <w:rsid w:val="00D504CE"/>
    <w:rsid w:val="00D5086D"/>
    <w:rsid w:val="00D511F5"/>
    <w:rsid w:val="00D5149F"/>
    <w:rsid w:val="00D51E34"/>
    <w:rsid w:val="00D538CB"/>
    <w:rsid w:val="00D53B6A"/>
    <w:rsid w:val="00D5426E"/>
    <w:rsid w:val="00D548BB"/>
    <w:rsid w:val="00D559B4"/>
    <w:rsid w:val="00D55F43"/>
    <w:rsid w:val="00D56114"/>
    <w:rsid w:val="00D56289"/>
    <w:rsid w:val="00D5652A"/>
    <w:rsid w:val="00D5698F"/>
    <w:rsid w:val="00D575BE"/>
    <w:rsid w:val="00D579B2"/>
    <w:rsid w:val="00D57A56"/>
    <w:rsid w:val="00D606FF"/>
    <w:rsid w:val="00D624A8"/>
    <w:rsid w:val="00D63060"/>
    <w:rsid w:val="00D634C9"/>
    <w:rsid w:val="00D63CEB"/>
    <w:rsid w:val="00D6442A"/>
    <w:rsid w:val="00D64B37"/>
    <w:rsid w:val="00D65EF5"/>
    <w:rsid w:val="00D66C67"/>
    <w:rsid w:val="00D67362"/>
    <w:rsid w:val="00D67B43"/>
    <w:rsid w:val="00D67FB4"/>
    <w:rsid w:val="00D7042D"/>
    <w:rsid w:val="00D71B24"/>
    <w:rsid w:val="00D727CB"/>
    <w:rsid w:val="00D72A4D"/>
    <w:rsid w:val="00D72A7C"/>
    <w:rsid w:val="00D72ED8"/>
    <w:rsid w:val="00D7307D"/>
    <w:rsid w:val="00D737F0"/>
    <w:rsid w:val="00D739DF"/>
    <w:rsid w:val="00D73F10"/>
    <w:rsid w:val="00D74194"/>
    <w:rsid w:val="00D74776"/>
    <w:rsid w:val="00D74CEC"/>
    <w:rsid w:val="00D76A80"/>
    <w:rsid w:val="00D76C21"/>
    <w:rsid w:val="00D802C1"/>
    <w:rsid w:val="00D80CB5"/>
    <w:rsid w:val="00D8160B"/>
    <w:rsid w:val="00D82F80"/>
    <w:rsid w:val="00D83A27"/>
    <w:rsid w:val="00D83AC2"/>
    <w:rsid w:val="00D84244"/>
    <w:rsid w:val="00D85590"/>
    <w:rsid w:val="00D8561A"/>
    <w:rsid w:val="00D857D8"/>
    <w:rsid w:val="00D85BA4"/>
    <w:rsid w:val="00D85DD1"/>
    <w:rsid w:val="00D866E4"/>
    <w:rsid w:val="00D868D1"/>
    <w:rsid w:val="00D86AB9"/>
    <w:rsid w:val="00D879F8"/>
    <w:rsid w:val="00D905FA"/>
    <w:rsid w:val="00D908A7"/>
    <w:rsid w:val="00D90F7C"/>
    <w:rsid w:val="00D922E8"/>
    <w:rsid w:val="00D92350"/>
    <w:rsid w:val="00D92642"/>
    <w:rsid w:val="00D928A5"/>
    <w:rsid w:val="00D92D98"/>
    <w:rsid w:val="00D92EF5"/>
    <w:rsid w:val="00D940AE"/>
    <w:rsid w:val="00D957F6"/>
    <w:rsid w:val="00D959D7"/>
    <w:rsid w:val="00D95BE1"/>
    <w:rsid w:val="00D96344"/>
    <w:rsid w:val="00D96491"/>
    <w:rsid w:val="00D96A25"/>
    <w:rsid w:val="00D97388"/>
    <w:rsid w:val="00D975A4"/>
    <w:rsid w:val="00D978AA"/>
    <w:rsid w:val="00D97C1D"/>
    <w:rsid w:val="00D97F7E"/>
    <w:rsid w:val="00DA0B21"/>
    <w:rsid w:val="00DA13CF"/>
    <w:rsid w:val="00DA1FBC"/>
    <w:rsid w:val="00DA2D41"/>
    <w:rsid w:val="00DA5898"/>
    <w:rsid w:val="00DA58E2"/>
    <w:rsid w:val="00DA5960"/>
    <w:rsid w:val="00DA6089"/>
    <w:rsid w:val="00DA68D4"/>
    <w:rsid w:val="00DA6D35"/>
    <w:rsid w:val="00DB009D"/>
    <w:rsid w:val="00DB0192"/>
    <w:rsid w:val="00DB15B7"/>
    <w:rsid w:val="00DB18CF"/>
    <w:rsid w:val="00DB22EA"/>
    <w:rsid w:val="00DB244B"/>
    <w:rsid w:val="00DB3320"/>
    <w:rsid w:val="00DB3DAC"/>
    <w:rsid w:val="00DB4627"/>
    <w:rsid w:val="00DB4CD8"/>
    <w:rsid w:val="00DB528F"/>
    <w:rsid w:val="00DB5543"/>
    <w:rsid w:val="00DB55C5"/>
    <w:rsid w:val="00DB619A"/>
    <w:rsid w:val="00DB63A3"/>
    <w:rsid w:val="00DB74D0"/>
    <w:rsid w:val="00DB75D8"/>
    <w:rsid w:val="00DB7792"/>
    <w:rsid w:val="00DC089C"/>
    <w:rsid w:val="00DC0AB2"/>
    <w:rsid w:val="00DC108E"/>
    <w:rsid w:val="00DC1192"/>
    <w:rsid w:val="00DC16B8"/>
    <w:rsid w:val="00DC1718"/>
    <w:rsid w:val="00DC1761"/>
    <w:rsid w:val="00DC197D"/>
    <w:rsid w:val="00DC2A60"/>
    <w:rsid w:val="00DC2B20"/>
    <w:rsid w:val="00DC4606"/>
    <w:rsid w:val="00DC4EBE"/>
    <w:rsid w:val="00DC5AE5"/>
    <w:rsid w:val="00DC653A"/>
    <w:rsid w:val="00DC69D6"/>
    <w:rsid w:val="00DC734E"/>
    <w:rsid w:val="00DC73D9"/>
    <w:rsid w:val="00DD1F2E"/>
    <w:rsid w:val="00DD2A5A"/>
    <w:rsid w:val="00DD2EB9"/>
    <w:rsid w:val="00DD370E"/>
    <w:rsid w:val="00DD373C"/>
    <w:rsid w:val="00DD5897"/>
    <w:rsid w:val="00DD5CCB"/>
    <w:rsid w:val="00DD6104"/>
    <w:rsid w:val="00DD7020"/>
    <w:rsid w:val="00DD7072"/>
    <w:rsid w:val="00DD71CB"/>
    <w:rsid w:val="00DD72DC"/>
    <w:rsid w:val="00DE1199"/>
    <w:rsid w:val="00DE183B"/>
    <w:rsid w:val="00DE2423"/>
    <w:rsid w:val="00DE2687"/>
    <w:rsid w:val="00DE275E"/>
    <w:rsid w:val="00DE2863"/>
    <w:rsid w:val="00DE28AC"/>
    <w:rsid w:val="00DE3944"/>
    <w:rsid w:val="00DE3CCC"/>
    <w:rsid w:val="00DE4083"/>
    <w:rsid w:val="00DE42AC"/>
    <w:rsid w:val="00DE56AC"/>
    <w:rsid w:val="00DE5B44"/>
    <w:rsid w:val="00DE5E8C"/>
    <w:rsid w:val="00DE64A0"/>
    <w:rsid w:val="00DE6B05"/>
    <w:rsid w:val="00DE6FFD"/>
    <w:rsid w:val="00DE7F4A"/>
    <w:rsid w:val="00DF0BFA"/>
    <w:rsid w:val="00DF0F17"/>
    <w:rsid w:val="00DF232C"/>
    <w:rsid w:val="00DF25C9"/>
    <w:rsid w:val="00DF3428"/>
    <w:rsid w:val="00DF4592"/>
    <w:rsid w:val="00DF480A"/>
    <w:rsid w:val="00DF489C"/>
    <w:rsid w:val="00DF4BE8"/>
    <w:rsid w:val="00DF4CAB"/>
    <w:rsid w:val="00DF4ED9"/>
    <w:rsid w:val="00DF548F"/>
    <w:rsid w:val="00DF5A01"/>
    <w:rsid w:val="00DF61DD"/>
    <w:rsid w:val="00DF6399"/>
    <w:rsid w:val="00DF7683"/>
    <w:rsid w:val="00DF7782"/>
    <w:rsid w:val="00DF79B0"/>
    <w:rsid w:val="00DF7B18"/>
    <w:rsid w:val="00DF7C5B"/>
    <w:rsid w:val="00E00130"/>
    <w:rsid w:val="00E004E4"/>
    <w:rsid w:val="00E00A3A"/>
    <w:rsid w:val="00E00BB0"/>
    <w:rsid w:val="00E018BC"/>
    <w:rsid w:val="00E01D41"/>
    <w:rsid w:val="00E0230F"/>
    <w:rsid w:val="00E023BA"/>
    <w:rsid w:val="00E028BB"/>
    <w:rsid w:val="00E02E5E"/>
    <w:rsid w:val="00E034C6"/>
    <w:rsid w:val="00E0482A"/>
    <w:rsid w:val="00E04CF2"/>
    <w:rsid w:val="00E05762"/>
    <w:rsid w:val="00E057CA"/>
    <w:rsid w:val="00E05D67"/>
    <w:rsid w:val="00E07BDA"/>
    <w:rsid w:val="00E102C9"/>
    <w:rsid w:val="00E102F1"/>
    <w:rsid w:val="00E1148F"/>
    <w:rsid w:val="00E1192D"/>
    <w:rsid w:val="00E12F0C"/>
    <w:rsid w:val="00E13608"/>
    <w:rsid w:val="00E139CF"/>
    <w:rsid w:val="00E13FEF"/>
    <w:rsid w:val="00E148CC"/>
    <w:rsid w:val="00E1497D"/>
    <w:rsid w:val="00E14B9F"/>
    <w:rsid w:val="00E15E9E"/>
    <w:rsid w:val="00E1649E"/>
    <w:rsid w:val="00E1669D"/>
    <w:rsid w:val="00E16ECE"/>
    <w:rsid w:val="00E17A8E"/>
    <w:rsid w:val="00E17F0A"/>
    <w:rsid w:val="00E2059C"/>
    <w:rsid w:val="00E20F64"/>
    <w:rsid w:val="00E215DF"/>
    <w:rsid w:val="00E22864"/>
    <w:rsid w:val="00E23DA5"/>
    <w:rsid w:val="00E246D8"/>
    <w:rsid w:val="00E24CAA"/>
    <w:rsid w:val="00E2592C"/>
    <w:rsid w:val="00E2784C"/>
    <w:rsid w:val="00E27894"/>
    <w:rsid w:val="00E3008E"/>
    <w:rsid w:val="00E31F51"/>
    <w:rsid w:val="00E31FD7"/>
    <w:rsid w:val="00E323A6"/>
    <w:rsid w:val="00E32855"/>
    <w:rsid w:val="00E33D5A"/>
    <w:rsid w:val="00E33DC1"/>
    <w:rsid w:val="00E33FD0"/>
    <w:rsid w:val="00E349F2"/>
    <w:rsid w:val="00E34F69"/>
    <w:rsid w:val="00E354A6"/>
    <w:rsid w:val="00E36294"/>
    <w:rsid w:val="00E37950"/>
    <w:rsid w:val="00E37BCB"/>
    <w:rsid w:val="00E413F7"/>
    <w:rsid w:val="00E421C0"/>
    <w:rsid w:val="00E421C7"/>
    <w:rsid w:val="00E42297"/>
    <w:rsid w:val="00E42A8B"/>
    <w:rsid w:val="00E42C42"/>
    <w:rsid w:val="00E4329D"/>
    <w:rsid w:val="00E432FC"/>
    <w:rsid w:val="00E43326"/>
    <w:rsid w:val="00E4358A"/>
    <w:rsid w:val="00E447B2"/>
    <w:rsid w:val="00E44AD4"/>
    <w:rsid w:val="00E44D04"/>
    <w:rsid w:val="00E46377"/>
    <w:rsid w:val="00E46EEC"/>
    <w:rsid w:val="00E470F4"/>
    <w:rsid w:val="00E50B19"/>
    <w:rsid w:val="00E50C7F"/>
    <w:rsid w:val="00E549D0"/>
    <w:rsid w:val="00E54C7D"/>
    <w:rsid w:val="00E55018"/>
    <w:rsid w:val="00E55649"/>
    <w:rsid w:val="00E56BDC"/>
    <w:rsid w:val="00E56F09"/>
    <w:rsid w:val="00E570C7"/>
    <w:rsid w:val="00E57135"/>
    <w:rsid w:val="00E572BD"/>
    <w:rsid w:val="00E57336"/>
    <w:rsid w:val="00E57587"/>
    <w:rsid w:val="00E5768A"/>
    <w:rsid w:val="00E57ACD"/>
    <w:rsid w:val="00E57D53"/>
    <w:rsid w:val="00E57F9F"/>
    <w:rsid w:val="00E6025C"/>
    <w:rsid w:val="00E62EC7"/>
    <w:rsid w:val="00E64F09"/>
    <w:rsid w:val="00E65EDF"/>
    <w:rsid w:val="00E661A5"/>
    <w:rsid w:val="00E66B42"/>
    <w:rsid w:val="00E67BFF"/>
    <w:rsid w:val="00E7077E"/>
    <w:rsid w:val="00E728C1"/>
    <w:rsid w:val="00E72C10"/>
    <w:rsid w:val="00E731A5"/>
    <w:rsid w:val="00E74951"/>
    <w:rsid w:val="00E7632A"/>
    <w:rsid w:val="00E76A26"/>
    <w:rsid w:val="00E77222"/>
    <w:rsid w:val="00E77E84"/>
    <w:rsid w:val="00E80548"/>
    <w:rsid w:val="00E808A0"/>
    <w:rsid w:val="00E80B77"/>
    <w:rsid w:val="00E810FA"/>
    <w:rsid w:val="00E8132C"/>
    <w:rsid w:val="00E8165F"/>
    <w:rsid w:val="00E81F3F"/>
    <w:rsid w:val="00E8211B"/>
    <w:rsid w:val="00E837B6"/>
    <w:rsid w:val="00E83F16"/>
    <w:rsid w:val="00E852B1"/>
    <w:rsid w:val="00E855B5"/>
    <w:rsid w:val="00E86400"/>
    <w:rsid w:val="00E8650B"/>
    <w:rsid w:val="00E86D98"/>
    <w:rsid w:val="00E8733B"/>
    <w:rsid w:val="00E876E6"/>
    <w:rsid w:val="00E90D8A"/>
    <w:rsid w:val="00E91B44"/>
    <w:rsid w:val="00E921F7"/>
    <w:rsid w:val="00E92913"/>
    <w:rsid w:val="00E92A2A"/>
    <w:rsid w:val="00E92BA6"/>
    <w:rsid w:val="00E92DAD"/>
    <w:rsid w:val="00E9448E"/>
    <w:rsid w:val="00E9557E"/>
    <w:rsid w:val="00E95F94"/>
    <w:rsid w:val="00E97329"/>
    <w:rsid w:val="00E97343"/>
    <w:rsid w:val="00E97671"/>
    <w:rsid w:val="00E978E8"/>
    <w:rsid w:val="00E979E9"/>
    <w:rsid w:val="00E97D3C"/>
    <w:rsid w:val="00E97DAF"/>
    <w:rsid w:val="00EA0571"/>
    <w:rsid w:val="00EA0872"/>
    <w:rsid w:val="00EA0C23"/>
    <w:rsid w:val="00EA142A"/>
    <w:rsid w:val="00EA1D75"/>
    <w:rsid w:val="00EA1EC1"/>
    <w:rsid w:val="00EA1FF2"/>
    <w:rsid w:val="00EA2C42"/>
    <w:rsid w:val="00EA2C9C"/>
    <w:rsid w:val="00EA3042"/>
    <w:rsid w:val="00EA3D6D"/>
    <w:rsid w:val="00EA418B"/>
    <w:rsid w:val="00EA4419"/>
    <w:rsid w:val="00EA52B8"/>
    <w:rsid w:val="00EA5FAD"/>
    <w:rsid w:val="00EA60A0"/>
    <w:rsid w:val="00EA6AFA"/>
    <w:rsid w:val="00EB0558"/>
    <w:rsid w:val="00EB0ECF"/>
    <w:rsid w:val="00EB138A"/>
    <w:rsid w:val="00EB15FE"/>
    <w:rsid w:val="00EB16E6"/>
    <w:rsid w:val="00EB1DED"/>
    <w:rsid w:val="00EB2C6B"/>
    <w:rsid w:val="00EB35A3"/>
    <w:rsid w:val="00EB3F27"/>
    <w:rsid w:val="00EB429E"/>
    <w:rsid w:val="00EB50D0"/>
    <w:rsid w:val="00EB5CC3"/>
    <w:rsid w:val="00EB6FE1"/>
    <w:rsid w:val="00EB7189"/>
    <w:rsid w:val="00EB7762"/>
    <w:rsid w:val="00EB7C7B"/>
    <w:rsid w:val="00EC0504"/>
    <w:rsid w:val="00EC1A54"/>
    <w:rsid w:val="00EC23BB"/>
    <w:rsid w:val="00EC2660"/>
    <w:rsid w:val="00EC2E24"/>
    <w:rsid w:val="00EC391D"/>
    <w:rsid w:val="00EC49B7"/>
    <w:rsid w:val="00EC4BEC"/>
    <w:rsid w:val="00EC5F2B"/>
    <w:rsid w:val="00EC5FF9"/>
    <w:rsid w:val="00EC7F20"/>
    <w:rsid w:val="00ED0464"/>
    <w:rsid w:val="00ED0896"/>
    <w:rsid w:val="00ED1929"/>
    <w:rsid w:val="00ED1AB3"/>
    <w:rsid w:val="00ED1B9D"/>
    <w:rsid w:val="00ED249E"/>
    <w:rsid w:val="00ED25E0"/>
    <w:rsid w:val="00ED27B7"/>
    <w:rsid w:val="00ED2A9A"/>
    <w:rsid w:val="00ED311D"/>
    <w:rsid w:val="00ED3DF0"/>
    <w:rsid w:val="00ED4DF0"/>
    <w:rsid w:val="00ED5097"/>
    <w:rsid w:val="00ED5C2F"/>
    <w:rsid w:val="00ED63F6"/>
    <w:rsid w:val="00ED6643"/>
    <w:rsid w:val="00ED6A68"/>
    <w:rsid w:val="00ED6A95"/>
    <w:rsid w:val="00ED6CC3"/>
    <w:rsid w:val="00ED75CC"/>
    <w:rsid w:val="00ED770C"/>
    <w:rsid w:val="00ED793E"/>
    <w:rsid w:val="00EE03ED"/>
    <w:rsid w:val="00EE0822"/>
    <w:rsid w:val="00EE0C45"/>
    <w:rsid w:val="00EE0D92"/>
    <w:rsid w:val="00EE1A3E"/>
    <w:rsid w:val="00EE2E5D"/>
    <w:rsid w:val="00EE2EBC"/>
    <w:rsid w:val="00EE3103"/>
    <w:rsid w:val="00EE3C32"/>
    <w:rsid w:val="00EE4227"/>
    <w:rsid w:val="00EE4F30"/>
    <w:rsid w:val="00EE5104"/>
    <w:rsid w:val="00EE5156"/>
    <w:rsid w:val="00EE54E4"/>
    <w:rsid w:val="00EE59A5"/>
    <w:rsid w:val="00EE7C4A"/>
    <w:rsid w:val="00EF12E3"/>
    <w:rsid w:val="00EF14D2"/>
    <w:rsid w:val="00EF1578"/>
    <w:rsid w:val="00EF32F7"/>
    <w:rsid w:val="00EF35F7"/>
    <w:rsid w:val="00EF43B7"/>
    <w:rsid w:val="00EF489A"/>
    <w:rsid w:val="00EF490E"/>
    <w:rsid w:val="00EF495D"/>
    <w:rsid w:val="00EF5243"/>
    <w:rsid w:val="00EF5EC6"/>
    <w:rsid w:val="00EF6CF6"/>
    <w:rsid w:val="00EF6E9C"/>
    <w:rsid w:val="00EF7A59"/>
    <w:rsid w:val="00EF7CB3"/>
    <w:rsid w:val="00F00743"/>
    <w:rsid w:val="00F00F89"/>
    <w:rsid w:val="00F01572"/>
    <w:rsid w:val="00F01955"/>
    <w:rsid w:val="00F01DA3"/>
    <w:rsid w:val="00F01F58"/>
    <w:rsid w:val="00F02615"/>
    <w:rsid w:val="00F029B0"/>
    <w:rsid w:val="00F029B4"/>
    <w:rsid w:val="00F02D7A"/>
    <w:rsid w:val="00F03693"/>
    <w:rsid w:val="00F036D2"/>
    <w:rsid w:val="00F03C2D"/>
    <w:rsid w:val="00F04326"/>
    <w:rsid w:val="00F05107"/>
    <w:rsid w:val="00F0545B"/>
    <w:rsid w:val="00F06FC8"/>
    <w:rsid w:val="00F072DD"/>
    <w:rsid w:val="00F10228"/>
    <w:rsid w:val="00F10310"/>
    <w:rsid w:val="00F103CF"/>
    <w:rsid w:val="00F10419"/>
    <w:rsid w:val="00F10C45"/>
    <w:rsid w:val="00F10D4F"/>
    <w:rsid w:val="00F1122B"/>
    <w:rsid w:val="00F114C2"/>
    <w:rsid w:val="00F114D4"/>
    <w:rsid w:val="00F11618"/>
    <w:rsid w:val="00F11D38"/>
    <w:rsid w:val="00F11EAC"/>
    <w:rsid w:val="00F128D3"/>
    <w:rsid w:val="00F12D48"/>
    <w:rsid w:val="00F13F52"/>
    <w:rsid w:val="00F143E9"/>
    <w:rsid w:val="00F1449A"/>
    <w:rsid w:val="00F150F7"/>
    <w:rsid w:val="00F15696"/>
    <w:rsid w:val="00F1639C"/>
    <w:rsid w:val="00F166D8"/>
    <w:rsid w:val="00F166EB"/>
    <w:rsid w:val="00F16F77"/>
    <w:rsid w:val="00F171FD"/>
    <w:rsid w:val="00F17C96"/>
    <w:rsid w:val="00F209B5"/>
    <w:rsid w:val="00F21601"/>
    <w:rsid w:val="00F2191B"/>
    <w:rsid w:val="00F21C7E"/>
    <w:rsid w:val="00F21D45"/>
    <w:rsid w:val="00F22449"/>
    <w:rsid w:val="00F22545"/>
    <w:rsid w:val="00F22931"/>
    <w:rsid w:val="00F2324F"/>
    <w:rsid w:val="00F24127"/>
    <w:rsid w:val="00F24153"/>
    <w:rsid w:val="00F24AAB"/>
    <w:rsid w:val="00F26645"/>
    <w:rsid w:val="00F26B9C"/>
    <w:rsid w:val="00F271B6"/>
    <w:rsid w:val="00F27389"/>
    <w:rsid w:val="00F27A1B"/>
    <w:rsid w:val="00F27EB5"/>
    <w:rsid w:val="00F302EB"/>
    <w:rsid w:val="00F306CA"/>
    <w:rsid w:val="00F30E23"/>
    <w:rsid w:val="00F3147F"/>
    <w:rsid w:val="00F31696"/>
    <w:rsid w:val="00F3195D"/>
    <w:rsid w:val="00F319C3"/>
    <w:rsid w:val="00F31C8D"/>
    <w:rsid w:val="00F31DF4"/>
    <w:rsid w:val="00F31F87"/>
    <w:rsid w:val="00F3237B"/>
    <w:rsid w:val="00F348C2"/>
    <w:rsid w:val="00F34D66"/>
    <w:rsid w:val="00F35043"/>
    <w:rsid w:val="00F357E3"/>
    <w:rsid w:val="00F35AF3"/>
    <w:rsid w:val="00F365ED"/>
    <w:rsid w:val="00F36612"/>
    <w:rsid w:val="00F36B9B"/>
    <w:rsid w:val="00F36C96"/>
    <w:rsid w:val="00F36F2A"/>
    <w:rsid w:val="00F37C8D"/>
    <w:rsid w:val="00F40040"/>
    <w:rsid w:val="00F409DE"/>
    <w:rsid w:val="00F40A9B"/>
    <w:rsid w:val="00F4230F"/>
    <w:rsid w:val="00F425D8"/>
    <w:rsid w:val="00F426B6"/>
    <w:rsid w:val="00F42BD8"/>
    <w:rsid w:val="00F4322A"/>
    <w:rsid w:val="00F435CA"/>
    <w:rsid w:val="00F438C8"/>
    <w:rsid w:val="00F4472D"/>
    <w:rsid w:val="00F447EC"/>
    <w:rsid w:val="00F44D48"/>
    <w:rsid w:val="00F45FCD"/>
    <w:rsid w:val="00F467D0"/>
    <w:rsid w:val="00F46C54"/>
    <w:rsid w:val="00F46F5E"/>
    <w:rsid w:val="00F47924"/>
    <w:rsid w:val="00F50905"/>
    <w:rsid w:val="00F50CE3"/>
    <w:rsid w:val="00F50D5E"/>
    <w:rsid w:val="00F523A7"/>
    <w:rsid w:val="00F5248C"/>
    <w:rsid w:val="00F52DFA"/>
    <w:rsid w:val="00F52FBE"/>
    <w:rsid w:val="00F5314E"/>
    <w:rsid w:val="00F53C7D"/>
    <w:rsid w:val="00F53E0E"/>
    <w:rsid w:val="00F5451F"/>
    <w:rsid w:val="00F558DB"/>
    <w:rsid w:val="00F56B3E"/>
    <w:rsid w:val="00F56C91"/>
    <w:rsid w:val="00F60EE0"/>
    <w:rsid w:val="00F61F0F"/>
    <w:rsid w:val="00F61FB4"/>
    <w:rsid w:val="00F62092"/>
    <w:rsid w:val="00F6344C"/>
    <w:rsid w:val="00F65793"/>
    <w:rsid w:val="00F65B74"/>
    <w:rsid w:val="00F65C90"/>
    <w:rsid w:val="00F664D1"/>
    <w:rsid w:val="00F6693D"/>
    <w:rsid w:val="00F66E79"/>
    <w:rsid w:val="00F67A27"/>
    <w:rsid w:val="00F700FD"/>
    <w:rsid w:val="00F701B3"/>
    <w:rsid w:val="00F707BE"/>
    <w:rsid w:val="00F708AA"/>
    <w:rsid w:val="00F70990"/>
    <w:rsid w:val="00F70BC0"/>
    <w:rsid w:val="00F70F02"/>
    <w:rsid w:val="00F70F1F"/>
    <w:rsid w:val="00F7252C"/>
    <w:rsid w:val="00F725C2"/>
    <w:rsid w:val="00F725D6"/>
    <w:rsid w:val="00F72ACB"/>
    <w:rsid w:val="00F74447"/>
    <w:rsid w:val="00F7475A"/>
    <w:rsid w:val="00F74CEE"/>
    <w:rsid w:val="00F75009"/>
    <w:rsid w:val="00F75068"/>
    <w:rsid w:val="00F76F22"/>
    <w:rsid w:val="00F76F4A"/>
    <w:rsid w:val="00F77104"/>
    <w:rsid w:val="00F77254"/>
    <w:rsid w:val="00F80B2F"/>
    <w:rsid w:val="00F80BB2"/>
    <w:rsid w:val="00F81843"/>
    <w:rsid w:val="00F82043"/>
    <w:rsid w:val="00F824F8"/>
    <w:rsid w:val="00F8278F"/>
    <w:rsid w:val="00F8292D"/>
    <w:rsid w:val="00F82C70"/>
    <w:rsid w:val="00F82FDF"/>
    <w:rsid w:val="00F83190"/>
    <w:rsid w:val="00F8402F"/>
    <w:rsid w:val="00F84FA2"/>
    <w:rsid w:val="00F850E3"/>
    <w:rsid w:val="00F855E5"/>
    <w:rsid w:val="00F85F39"/>
    <w:rsid w:val="00F86165"/>
    <w:rsid w:val="00F86957"/>
    <w:rsid w:val="00F86AF0"/>
    <w:rsid w:val="00F86C42"/>
    <w:rsid w:val="00F86D85"/>
    <w:rsid w:val="00F925BE"/>
    <w:rsid w:val="00F92F8E"/>
    <w:rsid w:val="00F931F2"/>
    <w:rsid w:val="00F93498"/>
    <w:rsid w:val="00F935C9"/>
    <w:rsid w:val="00F938E6"/>
    <w:rsid w:val="00F94A5A"/>
    <w:rsid w:val="00F955E3"/>
    <w:rsid w:val="00F962F1"/>
    <w:rsid w:val="00F97436"/>
    <w:rsid w:val="00F9743A"/>
    <w:rsid w:val="00F97F43"/>
    <w:rsid w:val="00FA0387"/>
    <w:rsid w:val="00FA07AC"/>
    <w:rsid w:val="00FA08A2"/>
    <w:rsid w:val="00FA08E1"/>
    <w:rsid w:val="00FA09FF"/>
    <w:rsid w:val="00FA0CC3"/>
    <w:rsid w:val="00FA0E5E"/>
    <w:rsid w:val="00FA16DB"/>
    <w:rsid w:val="00FA2231"/>
    <w:rsid w:val="00FA25A9"/>
    <w:rsid w:val="00FA3483"/>
    <w:rsid w:val="00FA3DE9"/>
    <w:rsid w:val="00FA507F"/>
    <w:rsid w:val="00FA57D5"/>
    <w:rsid w:val="00FA6620"/>
    <w:rsid w:val="00FA6BA1"/>
    <w:rsid w:val="00FA6FE6"/>
    <w:rsid w:val="00FB0AE0"/>
    <w:rsid w:val="00FB20AD"/>
    <w:rsid w:val="00FB24B1"/>
    <w:rsid w:val="00FB2696"/>
    <w:rsid w:val="00FB2E53"/>
    <w:rsid w:val="00FB33BC"/>
    <w:rsid w:val="00FB3772"/>
    <w:rsid w:val="00FB40BC"/>
    <w:rsid w:val="00FB4235"/>
    <w:rsid w:val="00FB47D5"/>
    <w:rsid w:val="00FB506D"/>
    <w:rsid w:val="00FB59A3"/>
    <w:rsid w:val="00FB5E99"/>
    <w:rsid w:val="00FB64A4"/>
    <w:rsid w:val="00FB79C4"/>
    <w:rsid w:val="00FC0534"/>
    <w:rsid w:val="00FC065A"/>
    <w:rsid w:val="00FC0997"/>
    <w:rsid w:val="00FC1196"/>
    <w:rsid w:val="00FC23AD"/>
    <w:rsid w:val="00FC290C"/>
    <w:rsid w:val="00FC2A0E"/>
    <w:rsid w:val="00FC3162"/>
    <w:rsid w:val="00FC3E99"/>
    <w:rsid w:val="00FC4BB0"/>
    <w:rsid w:val="00FC500D"/>
    <w:rsid w:val="00FC5C90"/>
    <w:rsid w:val="00FC79D0"/>
    <w:rsid w:val="00FC7CD4"/>
    <w:rsid w:val="00FD025D"/>
    <w:rsid w:val="00FD0962"/>
    <w:rsid w:val="00FD0ACF"/>
    <w:rsid w:val="00FD0CED"/>
    <w:rsid w:val="00FD20D7"/>
    <w:rsid w:val="00FD2486"/>
    <w:rsid w:val="00FD334E"/>
    <w:rsid w:val="00FD3469"/>
    <w:rsid w:val="00FD4641"/>
    <w:rsid w:val="00FD4B88"/>
    <w:rsid w:val="00FD5221"/>
    <w:rsid w:val="00FD5390"/>
    <w:rsid w:val="00FD551D"/>
    <w:rsid w:val="00FD60CE"/>
    <w:rsid w:val="00FD61FD"/>
    <w:rsid w:val="00FD644A"/>
    <w:rsid w:val="00FD6BEA"/>
    <w:rsid w:val="00FD7743"/>
    <w:rsid w:val="00FD7A23"/>
    <w:rsid w:val="00FE0351"/>
    <w:rsid w:val="00FE0A29"/>
    <w:rsid w:val="00FE26E7"/>
    <w:rsid w:val="00FE2DAF"/>
    <w:rsid w:val="00FE31D9"/>
    <w:rsid w:val="00FE36DD"/>
    <w:rsid w:val="00FE392F"/>
    <w:rsid w:val="00FE3CD3"/>
    <w:rsid w:val="00FE4027"/>
    <w:rsid w:val="00FE44E0"/>
    <w:rsid w:val="00FE4E9E"/>
    <w:rsid w:val="00FE66C4"/>
    <w:rsid w:val="00FE6F1C"/>
    <w:rsid w:val="00FE7597"/>
    <w:rsid w:val="00FF0BD7"/>
    <w:rsid w:val="00FF12F8"/>
    <w:rsid w:val="00FF290E"/>
    <w:rsid w:val="00FF2AF6"/>
    <w:rsid w:val="00FF2E63"/>
    <w:rsid w:val="00FF3085"/>
    <w:rsid w:val="00FF345B"/>
    <w:rsid w:val="00FF37B5"/>
    <w:rsid w:val="00FF452C"/>
    <w:rsid w:val="00FF542B"/>
    <w:rsid w:val="00FF5FDE"/>
    <w:rsid w:val="00FF6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annotation text" w:uiPriority="99"/>
    <w:lsdException w:name="header" w:uiPriority="99" w:qFormat="1"/>
    <w:lsdException w:name="footer" w:uiPriority="99" w:qFormat="1"/>
    <w:lsdException w:name="caption" w:semiHidden="1" w:unhideWhenUsed="1" w:qFormat="1"/>
    <w:lsdException w:name="footnote reference" w:qFormat="1"/>
    <w:lsdException w:name="annotation reference" w:uiPriority="99"/>
    <w:lsdException w:name="Title" w:qFormat="1"/>
    <w:lsdException w:name="Subtitle" w:qFormat="1"/>
    <w:lsdException w:name="Hyperlink" w:uiPriority="99" w:qFormat="1"/>
    <w:lsdException w:name="FollowedHyperlink" w:uiPriority="99"/>
    <w:lsdException w:name="Strong" w:qFormat="1"/>
    <w:lsdException w:name="Emphasis" w:qFormat="1"/>
    <w:lsdException w:name="Plain Text" w:uiPriority="99"/>
    <w:lsdException w:name="Normal (Web)" w:qFormat="1"/>
    <w:lsdException w:name="annotation subject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2D34E1"/>
    <w:pPr>
      <w:widowControl w:val="0"/>
      <w:autoSpaceDE w:val="0"/>
      <w:autoSpaceDN w:val="0"/>
      <w:adjustRightInd w:val="0"/>
    </w:pPr>
  </w:style>
  <w:style w:type="paragraph" w:styleId="1">
    <w:name w:val="heading 1"/>
    <w:aliases w:val="Заголовок 1 Знак Знак,Заголовок 1 Знак Знак Знак"/>
    <w:basedOn w:val="a0"/>
    <w:next w:val="a0"/>
    <w:link w:val="11"/>
    <w:qFormat/>
    <w:rsid w:val="00CF739B"/>
    <w:pPr>
      <w:keepNext/>
      <w:widowControl/>
      <w:autoSpaceDE/>
      <w:autoSpaceDN/>
      <w:adjustRightInd/>
      <w:spacing w:before="240" w:after="60"/>
      <w:outlineLvl w:val="0"/>
    </w:pPr>
    <w:rPr>
      <w:rFonts w:ascii="Arial" w:hAnsi="Arial"/>
      <w:b/>
      <w:bCs/>
      <w:kern w:val="32"/>
      <w:sz w:val="32"/>
      <w:szCs w:val="32"/>
      <w:lang w:val="x-none" w:eastAsia="x-none"/>
    </w:rPr>
  </w:style>
  <w:style w:type="paragraph" w:styleId="2">
    <w:name w:val="heading 2"/>
    <w:aliases w:val="Знак2 Знак,Знак2,Знак2 Знак Знак Знак,Знак2 Знак1"/>
    <w:basedOn w:val="a0"/>
    <w:next w:val="a0"/>
    <w:link w:val="20"/>
    <w:qFormat/>
    <w:rsid w:val="0033254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aliases w:val="Знак3 Знак,Знак3,Знак3 Знак Знак Знак"/>
    <w:basedOn w:val="a0"/>
    <w:next w:val="a0"/>
    <w:link w:val="30"/>
    <w:uiPriority w:val="9"/>
    <w:qFormat/>
    <w:rsid w:val="009469CA"/>
    <w:pPr>
      <w:keepNext/>
      <w:widowControl/>
      <w:autoSpaceDE/>
      <w:autoSpaceDN/>
      <w:adjustRightInd/>
      <w:spacing w:before="240" w:after="60"/>
      <w:outlineLvl w:val="2"/>
    </w:pPr>
    <w:rPr>
      <w:rFonts w:ascii="Arial" w:hAnsi="Arial"/>
      <w:b/>
      <w:bCs/>
      <w:sz w:val="26"/>
      <w:szCs w:val="26"/>
      <w:lang w:val="x-none" w:eastAsia="x-none"/>
    </w:rPr>
  </w:style>
  <w:style w:type="paragraph" w:styleId="4">
    <w:name w:val="heading 4"/>
    <w:basedOn w:val="a0"/>
    <w:next w:val="a0"/>
    <w:link w:val="40"/>
    <w:uiPriority w:val="9"/>
    <w:qFormat/>
    <w:rsid w:val="00AA6729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0"/>
    <w:next w:val="a0"/>
    <w:link w:val="50"/>
    <w:uiPriority w:val="9"/>
    <w:qFormat/>
    <w:rsid w:val="00FC79D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0"/>
    <w:next w:val="a0"/>
    <w:link w:val="60"/>
    <w:qFormat/>
    <w:rsid w:val="008659DD"/>
    <w:pPr>
      <w:spacing w:before="240" w:after="60"/>
      <w:outlineLvl w:val="5"/>
    </w:pPr>
    <w:rPr>
      <w:rFonts w:ascii="Calibri" w:hAnsi="Calibri"/>
      <w:b/>
      <w:bCs/>
      <w:sz w:val="22"/>
      <w:szCs w:val="22"/>
      <w:lang w:val="x-none" w:eastAsia="x-none"/>
    </w:rPr>
  </w:style>
  <w:style w:type="paragraph" w:styleId="7">
    <w:name w:val="heading 7"/>
    <w:aliases w:val="Заголовок x.x"/>
    <w:basedOn w:val="a0"/>
    <w:next w:val="a0"/>
    <w:link w:val="70"/>
    <w:unhideWhenUsed/>
    <w:qFormat/>
    <w:rsid w:val="009730D8"/>
    <w:pPr>
      <w:widowControl/>
      <w:autoSpaceDE/>
      <w:autoSpaceDN/>
      <w:adjustRightInd/>
      <w:spacing w:before="240" w:after="60"/>
      <w:ind w:firstLine="567"/>
      <w:outlineLvl w:val="6"/>
    </w:pPr>
    <w:rPr>
      <w:rFonts w:ascii="Calibri" w:hAnsi="Calibri"/>
      <w:sz w:val="24"/>
      <w:szCs w:val="24"/>
      <w:lang w:val="x-none" w:eastAsia="x-none"/>
    </w:rPr>
  </w:style>
  <w:style w:type="paragraph" w:styleId="8">
    <w:name w:val="heading 8"/>
    <w:basedOn w:val="a0"/>
    <w:next w:val="a0"/>
    <w:link w:val="80"/>
    <w:unhideWhenUsed/>
    <w:qFormat/>
    <w:rsid w:val="009730D8"/>
    <w:pPr>
      <w:widowControl/>
      <w:autoSpaceDE/>
      <w:autoSpaceDN/>
      <w:adjustRightInd/>
      <w:spacing w:before="240" w:after="60"/>
      <w:ind w:firstLine="567"/>
      <w:outlineLvl w:val="7"/>
    </w:pPr>
    <w:rPr>
      <w:rFonts w:ascii="Calibri" w:hAnsi="Calibri"/>
      <w:i/>
      <w:iCs/>
      <w:sz w:val="24"/>
      <w:szCs w:val="24"/>
      <w:lang w:val="x-none" w:eastAsia="x-none"/>
    </w:rPr>
  </w:style>
  <w:style w:type="paragraph" w:styleId="9">
    <w:name w:val="heading 9"/>
    <w:basedOn w:val="a0"/>
    <w:next w:val="a0"/>
    <w:link w:val="90"/>
    <w:unhideWhenUsed/>
    <w:qFormat/>
    <w:rsid w:val="009730D8"/>
    <w:pPr>
      <w:widowControl/>
      <w:autoSpaceDE/>
      <w:autoSpaceDN/>
      <w:adjustRightInd/>
      <w:spacing w:before="240" w:after="60"/>
      <w:ind w:firstLine="567"/>
      <w:outlineLvl w:val="8"/>
    </w:pPr>
    <w:rPr>
      <w:rFonts w:ascii="Cambria" w:hAnsi="Cambria"/>
      <w:lang w:val="x-none" w:eastAsia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2">
    <w:name w:val="Стиль1"/>
    <w:basedOn w:val="a0"/>
    <w:rsid w:val="008854D1"/>
  </w:style>
  <w:style w:type="table" w:styleId="a4">
    <w:name w:val="Table Grid"/>
    <w:basedOn w:val="a2"/>
    <w:uiPriority w:val="59"/>
    <w:rsid w:val="00BA1B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5">
    <w:name w:val="Стиль"/>
    <w:rsid w:val="005A61DD"/>
    <w:pPr>
      <w:widowControl w:val="0"/>
      <w:snapToGrid w:val="0"/>
      <w:ind w:firstLine="720"/>
      <w:jc w:val="both"/>
    </w:pPr>
    <w:rPr>
      <w:rFonts w:ascii="Arial" w:hAnsi="Arial"/>
    </w:rPr>
  </w:style>
  <w:style w:type="paragraph" w:styleId="a6">
    <w:name w:val="Body Text"/>
    <w:basedOn w:val="a0"/>
    <w:link w:val="a7"/>
    <w:rsid w:val="009B053E"/>
    <w:pPr>
      <w:widowControl/>
      <w:autoSpaceDE/>
      <w:autoSpaceDN/>
      <w:adjustRightInd/>
      <w:jc w:val="both"/>
    </w:pPr>
    <w:rPr>
      <w:sz w:val="28"/>
      <w:lang w:val="x-none" w:eastAsia="x-none"/>
    </w:rPr>
  </w:style>
  <w:style w:type="paragraph" w:styleId="a8">
    <w:name w:val="Balloon Text"/>
    <w:basedOn w:val="a0"/>
    <w:link w:val="a9"/>
    <w:uiPriority w:val="99"/>
    <w:rsid w:val="005236D2"/>
    <w:rPr>
      <w:rFonts w:ascii="Tahoma" w:hAnsi="Tahoma"/>
      <w:sz w:val="16"/>
      <w:szCs w:val="16"/>
      <w:lang w:val="x-none" w:eastAsia="x-none"/>
    </w:rPr>
  </w:style>
  <w:style w:type="paragraph" w:styleId="aa">
    <w:name w:val="Body Text Indent"/>
    <w:basedOn w:val="a0"/>
    <w:link w:val="ab"/>
    <w:rsid w:val="008F1F0E"/>
    <w:pPr>
      <w:spacing w:after="120"/>
      <w:ind w:left="283"/>
    </w:pPr>
  </w:style>
  <w:style w:type="paragraph" w:styleId="ac">
    <w:name w:val="Title"/>
    <w:basedOn w:val="a0"/>
    <w:link w:val="ad"/>
    <w:qFormat/>
    <w:rsid w:val="008F1F0E"/>
    <w:pPr>
      <w:widowControl/>
      <w:autoSpaceDE/>
      <w:autoSpaceDN/>
      <w:adjustRightInd/>
      <w:jc w:val="center"/>
    </w:pPr>
    <w:rPr>
      <w:sz w:val="28"/>
      <w:lang w:val="x-none" w:eastAsia="x-none"/>
    </w:rPr>
  </w:style>
  <w:style w:type="paragraph" w:styleId="ae">
    <w:name w:val="Block Text"/>
    <w:basedOn w:val="a0"/>
    <w:rsid w:val="008F1F0E"/>
    <w:pPr>
      <w:widowControl/>
      <w:autoSpaceDE/>
      <w:autoSpaceDN/>
      <w:adjustRightInd/>
      <w:spacing w:before="120" w:after="120"/>
      <w:ind w:left="170" w:right="227" w:firstLine="720"/>
      <w:jc w:val="both"/>
    </w:pPr>
    <w:rPr>
      <w:sz w:val="24"/>
    </w:rPr>
  </w:style>
  <w:style w:type="paragraph" w:styleId="af">
    <w:name w:val="Document Map"/>
    <w:basedOn w:val="a0"/>
    <w:link w:val="af0"/>
    <w:semiHidden/>
    <w:rsid w:val="00610E94"/>
    <w:pPr>
      <w:shd w:val="clear" w:color="auto" w:fill="000080"/>
    </w:pPr>
    <w:rPr>
      <w:rFonts w:ascii="Tahoma" w:hAnsi="Tahoma"/>
      <w:lang w:val="x-none" w:eastAsia="x-none"/>
    </w:rPr>
  </w:style>
  <w:style w:type="paragraph" w:styleId="af1">
    <w:name w:val="header"/>
    <w:basedOn w:val="a0"/>
    <w:link w:val="af2"/>
    <w:uiPriority w:val="99"/>
    <w:qFormat/>
    <w:rsid w:val="00C51A9B"/>
    <w:pPr>
      <w:tabs>
        <w:tab w:val="center" w:pos="4677"/>
        <w:tab w:val="right" w:pos="9355"/>
      </w:tabs>
    </w:pPr>
  </w:style>
  <w:style w:type="paragraph" w:styleId="af3">
    <w:name w:val="footer"/>
    <w:basedOn w:val="a0"/>
    <w:link w:val="af4"/>
    <w:uiPriority w:val="99"/>
    <w:qFormat/>
    <w:rsid w:val="00C51A9B"/>
    <w:pPr>
      <w:tabs>
        <w:tab w:val="center" w:pos="4677"/>
        <w:tab w:val="right" w:pos="9355"/>
      </w:tabs>
    </w:pPr>
  </w:style>
  <w:style w:type="paragraph" w:styleId="21">
    <w:name w:val="Body Text 2"/>
    <w:basedOn w:val="a0"/>
    <w:rsid w:val="00EE59A5"/>
    <w:pPr>
      <w:spacing w:after="120" w:line="480" w:lineRule="auto"/>
    </w:pPr>
  </w:style>
  <w:style w:type="paragraph" w:customStyle="1" w:styleId="ConsTitle">
    <w:name w:val="ConsTitle"/>
    <w:rsid w:val="00EE59A5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  <w:lang w:eastAsia="en-US"/>
    </w:rPr>
  </w:style>
  <w:style w:type="character" w:customStyle="1" w:styleId="40">
    <w:name w:val="Заголовок 4 Знак"/>
    <w:link w:val="4"/>
    <w:uiPriority w:val="9"/>
    <w:rsid w:val="00AA6729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a7">
    <w:name w:val="Основной текст Знак"/>
    <w:link w:val="a6"/>
    <w:rsid w:val="00457A95"/>
    <w:rPr>
      <w:sz w:val="28"/>
    </w:rPr>
  </w:style>
  <w:style w:type="character" w:customStyle="1" w:styleId="60">
    <w:name w:val="Заголовок 6 Знак"/>
    <w:link w:val="6"/>
    <w:rsid w:val="008659DD"/>
    <w:rPr>
      <w:rFonts w:ascii="Calibri" w:eastAsia="Times New Roman" w:hAnsi="Calibri" w:cs="Times New Roman"/>
      <w:b/>
      <w:bCs/>
      <w:sz w:val="22"/>
      <w:szCs w:val="22"/>
    </w:rPr>
  </w:style>
  <w:style w:type="paragraph" w:styleId="31">
    <w:name w:val="Body Text Indent 3"/>
    <w:basedOn w:val="a0"/>
    <w:link w:val="32"/>
    <w:rsid w:val="008659DD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2">
    <w:name w:val="Основной текст с отступом 3 Знак"/>
    <w:link w:val="31"/>
    <w:rsid w:val="008659DD"/>
    <w:rPr>
      <w:sz w:val="16"/>
      <w:szCs w:val="16"/>
    </w:rPr>
  </w:style>
  <w:style w:type="character" w:customStyle="1" w:styleId="20">
    <w:name w:val="Заголовок 2 Знак"/>
    <w:aliases w:val="Знак2 Знак Знак,Знак2 Знак2,Знак2 Знак Знак Знак Знак,Знак2 Знак1 Знак"/>
    <w:link w:val="2"/>
    <w:rsid w:val="00332541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af5">
    <w:name w:val="Таблицы (моноширинный)"/>
    <w:basedOn w:val="a0"/>
    <w:next w:val="a0"/>
    <w:rsid w:val="004F0F4B"/>
    <w:pPr>
      <w:jc w:val="both"/>
    </w:pPr>
    <w:rPr>
      <w:rFonts w:ascii="Courier New" w:hAnsi="Courier New" w:cs="Courier New"/>
    </w:rPr>
  </w:style>
  <w:style w:type="character" w:styleId="af6">
    <w:name w:val="Hyperlink"/>
    <w:link w:val="13"/>
    <w:uiPriority w:val="99"/>
    <w:unhideWhenUsed/>
    <w:qFormat/>
    <w:rsid w:val="004F0F4B"/>
    <w:rPr>
      <w:color w:val="0000FF"/>
      <w:u w:val="single"/>
    </w:rPr>
  </w:style>
  <w:style w:type="character" w:customStyle="1" w:styleId="11">
    <w:name w:val="Заголовок 1 Знак"/>
    <w:aliases w:val="Заголовок 1 Знак Знак Знак1,Заголовок 1 Знак Знак Знак Знак"/>
    <w:link w:val="1"/>
    <w:rsid w:val="00FA6FE6"/>
    <w:rPr>
      <w:rFonts w:ascii="Arial" w:hAnsi="Arial" w:cs="Arial"/>
      <w:b/>
      <w:bCs/>
      <w:kern w:val="32"/>
      <w:sz w:val="32"/>
      <w:szCs w:val="32"/>
    </w:rPr>
  </w:style>
  <w:style w:type="paragraph" w:customStyle="1" w:styleId="ConsPlusTitle">
    <w:name w:val="ConsPlusTitle"/>
    <w:rsid w:val="00E80B77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nformat">
    <w:name w:val="ConsPlusNonformat"/>
    <w:rsid w:val="00E80B7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b">
    <w:name w:val="Основной текст с отступом Знак"/>
    <w:basedOn w:val="a1"/>
    <w:link w:val="aa"/>
    <w:rsid w:val="00A747CE"/>
  </w:style>
  <w:style w:type="paragraph" w:styleId="22">
    <w:name w:val="Body Text Indent 2"/>
    <w:basedOn w:val="a0"/>
    <w:link w:val="23"/>
    <w:rsid w:val="00C1595B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1"/>
    <w:link w:val="22"/>
    <w:rsid w:val="00C1595B"/>
  </w:style>
  <w:style w:type="character" w:customStyle="1" w:styleId="ad">
    <w:name w:val="Название Знак"/>
    <w:link w:val="ac"/>
    <w:rsid w:val="00C1595B"/>
    <w:rPr>
      <w:sz w:val="28"/>
    </w:rPr>
  </w:style>
  <w:style w:type="character" w:customStyle="1" w:styleId="af2">
    <w:name w:val="Верхний колонтитул Знак"/>
    <w:basedOn w:val="a1"/>
    <w:link w:val="af1"/>
    <w:uiPriority w:val="99"/>
    <w:rsid w:val="006F7464"/>
  </w:style>
  <w:style w:type="paragraph" w:styleId="af7">
    <w:name w:val="Normal (Web)"/>
    <w:basedOn w:val="a0"/>
    <w:qFormat/>
    <w:rsid w:val="00FC79D0"/>
    <w:pPr>
      <w:spacing w:before="28" w:after="28"/>
    </w:pPr>
    <w:rPr>
      <w:rFonts w:eastAsia="SimSun"/>
      <w:sz w:val="24"/>
      <w:szCs w:val="24"/>
      <w:lang w:eastAsia="zh-CN"/>
    </w:rPr>
  </w:style>
  <w:style w:type="paragraph" w:customStyle="1" w:styleId="ConsPlusNormal">
    <w:name w:val="ConsPlusNormal"/>
    <w:link w:val="ConsPlusNormal0"/>
    <w:qFormat/>
    <w:rsid w:val="00FC79D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western">
    <w:name w:val="western"/>
    <w:basedOn w:val="a0"/>
    <w:rsid w:val="005A25E5"/>
    <w:pPr>
      <w:widowControl/>
      <w:autoSpaceDE/>
      <w:autoSpaceDN/>
      <w:adjustRightInd/>
      <w:spacing w:before="100" w:beforeAutospacing="1" w:after="115"/>
    </w:pPr>
    <w:rPr>
      <w:color w:val="000000"/>
    </w:rPr>
  </w:style>
  <w:style w:type="character" w:customStyle="1" w:styleId="24">
    <w:name w:val="Знак Знак2"/>
    <w:locked/>
    <w:rsid w:val="00C04332"/>
    <w:rPr>
      <w:sz w:val="16"/>
      <w:szCs w:val="16"/>
      <w:lang w:val="ru-RU" w:eastAsia="ru-RU" w:bidi="ar-SA"/>
    </w:rPr>
  </w:style>
  <w:style w:type="paragraph" w:customStyle="1" w:styleId="af8">
    <w:name w:val="Основной"/>
    <w:rsid w:val="00FA6BA1"/>
    <w:pPr>
      <w:autoSpaceDE w:val="0"/>
      <w:autoSpaceDN w:val="0"/>
      <w:adjustRightInd w:val="0"/>
      <w:spacing w:line="210" w:lineRule="atLeast"/>
      <w:ind w:firstLine="227"/>
      <w:jc w:val="both"/>
    </w:pPr>
    <w:rPr>
      <w:rFonts w:ascii="BalticaC" w:hAnsi="BalticaC" w:cs="BalticaC"/>
      <w:color w:val="000000"/>
      <w:sz w:val="18"/>
      <w:szCs w:val="18"/>
    </w:rPr>
  </w:style>
  <w:style w:type="paragraph" w:customStyle="1" w:styleId="af9">
    <w:name w:val="Знак"/>
    <w:basedOn w:val="a0"/>
    <w:rsid w:val="00930E4E"/>
    <w:pPr>
      <w:widowControl/>
      <w:autoSpaceDE/>
      <w:autoSpaceDN/>
      <w:adjustRightInd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50">
    <w:name w:val="Заголовок 5 Знак"/>
    <w:link w:val="5"/>
    <w:uiPriority w:val="9"/>
    <w:locked/>
    <w:rsid w:val="00FE4027"/>
    <w:rPr>
      <w:b/>
      <w:bCs/>
      <w:i/>
      <w:iCs/>
      <w:sz w:val="26"/>
      <w:szCs w:val="26"/>
      <w:lang w:val="ru-RU" w:eastAsia="ru-RU" w:bidi="ar-SA"/>
    </w:rPr>
  </w:style>
  <w:style w:type="paragraph" w:customStyle="1" w:styleId="120">
    <w:name w:val="Обычный 12пт"/>
    <w:basedOn w:val="a0"/>
    <w:rsid w:val="00520544"/>
    <w:pPr>
      <w:widowControl/>
      <w:tabs>
        <w:tab w:val="right" w:leader="underscore" w:pos="10206"/>
      </w:tabs>
      <w:autoSpaceDE/>
      <w:autoSpaceDN/>
      <w:adjustRightInd/>
    </w:pPr>
    <w:rPr>
      <w:sz w:val="24"/>
    </w:rPr>
  </w:style>
  <w:style w:type="paragraph" w:customStyle="1" w:styleId="ConsNonformat">
    <w:name w:val="ConsNonformat"/>
    <w:rsid w:val="001E217B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lang w:eastAsia="en-US"/>
    </w:rPr>
  </w:style>
  <w:style w:type="paragraph" w:customStyle="1" w:styleId="ConsNormal">
    <w:name w:val="ConsNormal"/>
    <w:rsid w:val="001E217B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lang w:eastAsia="en-US"/>
    </w:rPr>
  </w:style>
  <w:style w:type="paragraph" w:customStyle="1" w:styleId="14">
    <w:name w:val="Абзац списка1"/>
    <w:basedOn w:val="a0"/>
    <w:qFormat/>
    <w:rsid w:val="00C04456"/>
    <w:pPr>
      <w:ind w:left="720"/>
    </w:pPr>
    <w:rPr>
      <w:rFonts w:ascii="Arial" w:hAnsi="Arial" w:cs="Arial"/>
      <w:sz w:val="18"/>
      <w:szCs w:val="18"/>
    </w:rPr>
  </w:style>
  <w:style w:type="paragraph" w:customStyle="1" w:styleId="15">
    <w:name w:val="Заг1"/>
    <w:basedOn w:val="a0"/>
    <w:next w:val="a0"/>
    <w:uiPriority w:val="99"/>
    <w:rsid w:val="00C04456"/>
    <w:pPr>
      <w:widowControl/>
      <w:suppressAutoHyphens/>
      <w:autoSpaceDE/>
      <w:autoSpaceDN/>
      <w:adjustRightInd/>
      <w:jc w:val="center"/>
    </w:pPr>
    <w:rPr>
      <w:b/>
      <w:bCs/>
      <w:caps/>
      <w:sz w:val="28"/>
      <w:szCs w:val="28"/>
    </w:rPr>
  </w:style>
  <w:style w:type="paragraph" w:customStyle="1" w:styleId="25">
    <w:name w:val="Заг2"/>
    <w:basedOn w:val="a0"/>
    <w:next w:val="a0"/>
    <w:rsid w:val="00C04456"/>
    <w:pPr>
      <w:widowControl/>
      <w:suppressAutoHyphens/>
      <w:autoSpaceDE/>
      <w:autoSpaceDN/>
      <w:adjustRightInd/>
      <w:ind w:firstLine="709"/>
      <w:jc w:val="both"/>
    </w:pPr>
    <w:rPr>
      <w:b/>
      <w:bCs/>
      <w:sz w:val="28"/>
      <w:szCs w:val="28"/>
    </w:rPr>
  </w:style>
  <w:style w:type="character" w:styleId="afa">
    <w:name w:val="page number"/>
    <w:rsid w:val="00362B3C"/>
  </w:style>
  <w:style w:type="paragraph" w:styleId="afb">
    <w:name w:val="List Paragraph"/>
    <w:basedOn w:val="a0"/>
    <w:qFormat/>
    <w:rsid w:val="00362B3C"/>
    <w:pPr>
      <w:widowControl/>
      <w:overflowPunct w:val="0"/>
      <w:ind w:left="720"/>
      <w:contextualSpacing/>
      <w:textAlignment w:val="baseline"/>
    </w:pPr>
  </w:style>
  <w:style w:type="character" w:customStyle="1" w:styleId="70">
    <w:name w:val="Заголовок 7 Знак"/>
    <w:aliases w:val="Заголовок x.x Знак"/>
    <w:link w:val="7"/>
    <w:rsid w:val="009730D8"/>
    <w:rPr>
      <w:rFonts w:ascii="Calibri" w:hAnsi="Calibri"/>
      <w:sz w:val="24"/>
      <w:szCs w:val="24"/>
      <w:lang w:val="x-none" w:eastAsia="x-none"/>
    </w:rPr>
  </w:style>
  <w:style w:type="character" w:customStyle="1" w:styleId="80">
    <w:name w:val="Заголовок 8 Знак"/>
    <w:link w:val="8"/>
    <w:rsid w:val="009730D8"/>
    <w:rPr>
      <w:rFonts w:ascii="Calibri" w:hAnsi="Calibri"/>
      <w:i/>
      <w:iCs/>
      <w:sz w:val="24"/>
      <w:szCs w:val="24"/>
      <w:lang w:val="x-none" w:eastAsia="x-none"/>
    </w:rPr>
  </w:style>
  <w:style w:type="character" w:customStyle="1" w:styleId="90">
    <w:name w:val="Заголовок 9 Знак"/>
    <w:link w:val="9"/>
    <w:rsid w:val="009730D8"/>
    <w:rPr>
      <w:rFonts w:ascii="Cambria" w:hAnsi="Cambria"/>
      <w:lang w:val="x-none" w:eastAsia="x-none"/>
    </w:rPr>
  </w:style>
  <w:style w:type="character" w:customStyle="1" w:styleId="30">
    <w:name w:val="Заголовок 3 Знак"/>
    <w:aliases w:val="Знак3 Знак Знак,Знак3 Знак1,Знак3 Знак Знак Знак Знак"/>
    <w:link w:val="3"/>
    <w:uiPriority w:val="9"/>
    <w:rsid w:val="009730D8"/>
    <w:rPr>
      <w:rFonts w:ascii="Arial" w:hAnsi="Arial" w:cs="Arial"/>
      <w:b/>
      <w:bCs/>
      <w:sz w:val="26"/>
      <w:szCs w:val="26"/>
    </w:rPr>
  </w:style>
  <w:style w:type="paragraph" w:customStyle="1" w:styleId="afc">
    <w:name w:val="Абзац"/>
    <w:basedOn w:val="a0"/>
    <w:link w:val="afd"/>
    <w:rsid w:val="009730D8"/>
    <w:pPr>
      <w:widowControl/>
      <w:autoSpaceDE/>
      <w:autoSpaceDN/>
      <w:adjustRightInd/>
      <w:spacing w:before="120" w:after="60"/>
      <w:ind w:firstLine="567"/>
      <w:jc w:val="both"/>
    </w:pPr>
    <w:rPr>
      <w:sz w:val="24"/>
      <w:szCs w:val="24"/>
      <w:lang w:val="x-none" w:eastAsia="x-none"/>
    </w:rPr>
  </w:style>
  <w:style w:type="character" w:customStyle="1" w:styleId="110">
    <w:name w:val="Заголовок 1 Знак1"/>
    <w:aliases w:val="Заголовок 1 Знак Знак Знак2,Заголовок 1 Знак Знак Знак Знак1"/>
    <w:rsid w:val="009730D8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10">
    <w:name w:val="Заголовок 2 Знак1"/>
    <w:aliases w:val="Знак2 Знак Знак1,Знак2 Знак3,Знак2 Знак Знак Знак Знак1,Знак2 Знак1 Знак1"/>
    <w:semiHidden/>
    <w:rsid w:val="009730D8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10">
    <w:name w:val="Заголовок 3 Знак1"/>
    <w:aliases w:val="Знак3 Знак Знак1,Знак3 Знак2,Знак3 Знак Знак Знак Знак1"/>
    <w:semiHidden/>
    <w:rsid w:val="009730D8"/>
    <w:rPr>
      <w:rFonts w:ascii="Cambria" w:eastAsia="Times New Roman" w:hAnsi="Cambria" w:cs="Times New Roman"/>
      <w:b/>
      <w:bCs/>
      <w:color w:val="4F81BD"/>
      <w:sz w:val="24"/>
      <w:szCs w:val="24"/>
    </w:rPr>
  </w:style>
  <w:style w:type="character" w:customStyle="1" w:styleId="71">
    <w:name w:val="Заголовок 7 Знак1"/>
    <w:aliases w:val="Заголовок x.x Знак1"/>
    <w:semiHidden/>
    <w:rsid w:val="009730D8"/>
    <w:rPr>
      <w:rFonts w:ascii="Cambria" w:eastAsia="Times New Roman" w:hAnsi="Cambria" w:cs="Times New Roman"/>
      <w:i/>
      <w:iCs/>
      <w:color w:val="404040"/>
      <w:sz w:val="24"/>
      <w:szCs w:val="24"/>
    </w:rPr>
  </w:style>
  <w:style w:type="paragraph" w:styleId="afe">
    <w:name w:val="annotation text"/>
    <w:basedOn w:val="a0"/>
    <w:link w:val="aff"/>
    <w:uiPriority w:val="99"/>
    <w:unhideWhenUsed/>
    <w:rsid w:val="009730D8"/>
    <w:pPr>
      <w:widowControl/>
      <w:autoSpaceDE/>
      <w:autoSpaceDN/>
      <w:adjustRightInd/>
    </w:pPr>
    <w:rPr>
      <w:rFonts w:ascii="Cambria" w:eastAsia="MS Mincho" w:hAnsi="Cambria"/>
      <w:sz w:val="24"/>
      <w:szCs w:val="24"/>
      <w:lang w:val="x-none" w:eastAsia="x-none"/>
    </w:rPr>
  </w:style>
  <w:style w:type="character" w:customStyle="1" w:styleId="aff">
    <w:name w:val="Текст примечания Знак"/>
    <w:link w:val="afe"/>
    <w:uiPriority w:val="99"/>
    <w:rsid w:val="009730D8"/>
    <w:rPr>
      <w:rFonts w:ascii="Cambria" w:eastAsia="MS Mincho" w:hAnsi="Cambria"/>
      <w:sz w:val="24"/>
      <w:szCs w:val="24"/>
    </w:rPr>
  </w:style>
  <w:style w:type="character" w:customStyle="1" w:styleId="af4">
    <w:name w:val="Нижний колонтитул Знак"/>
    <w:link w:val="af3"/>
    <w:uiPriority w:val="99"/>
    <w:qFormat/>
    <w:rsid w:val="009730D8"/>
  </w:style>
  <w:style w:type="character" w:customStyle="1" w:styleId="aff0">
    <w:name w:val="Список Знак"/>
    <w:link w:val="a"/>
    <w:locked/>
    <w:rsid w:val="009730D8"/>
    <w:rPr>
      <w:sz w:val="24"/>
      <w:szCs w:val="24"/>
      <w:lang w:val="x-none" w:eastAsia="x-none"/>
    </w:rPr>
  </w:style>
  <w:style w:type="paragraph" w:styleId="a">
    <w:name w:val="List"/>
    <w:basedOn w:val="a0"/>
    <w:link w:val="aff0"/>
    <w:unhideWhenUsed/>
    <w:rsid w:val="009730D8"/>
    <w:pPr>
      <w:widowControl/>
      <w:numPr>
        <w:numId w:val="1"/>
      </w:numPr>
      <w:autoSpaceDE/>
      <w:autoSpaceDN/>
      <w:adjustRightInd/>
      <w:spacing w:after="60"/>
      <w:jc w:val="both"/>
    </w:pPr>
    <w:rPr>
      <w:sz w:val="24"/>
      <w:szCs w:val="24"/>
      <w:lang w:val="x-none" w:eastAsia="x-none"/>
    </w:rPr>
  </w:style>
  <w:style w:type="character" w:customStyle="1" w:styleId="af0">
    <w:name w:val="Схема документа Знак"/>
    <w:link w:val="af"/>
    <w:semiHidden/>
    <w:rsid w:val="009730D8"/>
    <w:rPr>
      <w:rFonts w:ascii="Tahoma" w:hAnsi="Tahoma" w:cs="Tahoma"/>
      <w:shd w:val="clear" w:color="auto" w:fill="000080"/>
    </w:rPr>
  </w:style>
  <w:style w:type="paragraph" w:styleId="aff1">
    <w:name w:val="annotation subject"/>
    <w:basedOn w:val="afe"/>
    <w:next w:val="afe"/>
    <w:link w:val="aff2"/>
    <w:uiPriority w:val="99"/>
    <w:unhideWhenUsed/>
    <w:rsid w:val="009730D8"/>
    <w:rPr>
      <w:b/>
      <w:bCs/>
    </w:rPr>
  </w:style>
  <w:style w:type="character" w:customStyle="1" w:styleId="aff2">
    <w:name w:val="Тема примечания Знак"/>
    <w:link w:val="aff1"/>
    <w:uiPriority w:val="99"/>
    <w:rsid w:val="009730D8"/>
    <w:rPr>
      <w:rFonts w:ascii="Cambria" w:eastAsia="MS Mincho" w:hAnsi="Cambria"/>
      <w:b/>
      <w:bCs/>
      <w:sz w:val="24"/>
      <w:szCs w:val="24"/>
    </w:rPr>
  </w:style>
  <w:style w:type="character" w:customStyle="1" w:styleId="a9">
    <w:name w:val="Текст выноски Знак"/>
    <w:link w:val="a8"/>
    <w:uiPriority w:val="99"/>
    <w:rsid w:val="009730D8"/>
    <w:rPr>
      <w:rFonts w:ascii="Tahoma" w:hAnsi="Tahoma" w:cs="Tahoma"/>
      <w:sz w:val="16"/>
      <w:szCs w:val="16"/>
    </w:rPr>
  </w:style>
  <w:style w:type="paragraph" w:styleId="aff3">
    <w:name w:val="Revision"/>
    <w:uiPriority w:val="99"/>
    <w:semiHidden/>
    <w:rsid w:val="009730D8"/>
    <w:rPr>
      <w:rFonts w:ascii="Cambria" w:eastAsia="MS Mincho" w:hAnsi="Cambria"/>
      <w:sz w:val="24"/>
      <w:szCs w:val="24"/>
    </w:rPr>
  </w:style>
  <w:style w:type="character" w:customStyle="1" w:styleId="afd">
    <w:name w:val="Абзац Знак"/>
    <w:link w:val="afc"/>
    <w:locked/>
    <w:rsid w:val="009730D8"/>
    <w:rPr>
      <w:sz w:val="24"/>
      <w:szCs w:val="24"/>
    </w:rPr>
  </w:style>
  <w:style w:type="paragraph" w:styleId="aff4">
    <w:name w:val="No Spacing"/>
    <w:qFormat/>
    <w:rsid w:val="009730D8"/>
    <w:rPr>
      <w:rFonts w:ascii="Cambria" w:eastAsia="MS Mincho" w:hAnsi="Cambria"/>
      <w:sz w:val="24"/>
      <w:szCs w:val="24"/>
    </w:rPr>
  </w:style>
  <w:style w:type="character" w:customStyle="1" w:styleId="aff5">
    <w:name w:val="Ячейка таблицы Знак"/>
    <w:link w:val="aff6"/>
    <w:locked/>
    <w:rsid w:val="009730D8"/>
    <w:rPr>
      <w:rFonts w:ascii="Arial" w:hAnsi="Arial" w:cs="Arial"/>
      <w:szCs w:val="32"/>
      <w:lang w:eastAsia="ar-SA"/>
    </w:rPr>
  </w:style>
  <w:style w:type="paragraph" w:customStyle="1" w:styleId="aff6">
    <w:name w:val="Ячейка таблицы"/>
    <w:basedOn w:val="aff4"/>
    <w:link w:val="aff5"/>
    <w:qFormat/>
    <w:rsid w:val="009730D8"/>
    <w:pPr>
      <w:suppressAutoHyphens/>
    </w:pPr>
    <w:rPr>
      <w:rFonts w:ascii="Arial" w:eastAsia="Times New Roman" w:hAnsi="Arial"/>
      <w:sz w:val="20"/>
      <w:szCs w:val="32"/>
      <w:lang w:val="x-none" w:eastAsia="ar-SA"/>
    </w:rPr>
  </w:style>
  <w:style w:type="paragraph" w:customStyle="1" w:styleId="10">
    <w:name w:val="Список 1)"/>
    <w:basedOn w:val="a0"/>
    <w:uiPriority w:val="99"/>
    <w:rsid w:val="009730D8"/>
    <w:pPr>
      <w:widowControl/>
      <w:numPr>
        <w:numId w:val="2"/>
      </w:numPr>
      <w:autoSpaceDE/>
      <w:autoSpaceDN/>
      <w:adjustRightInd/>
      <w:spacing w:after="60"/>
      <w:jc w:val="both"/>
    </w:pPr>
    <w:rPr>
      <w:sz w:val="24"/>
      <w:szCs w:val="24"/>
    </w:rPr>
  </w:style>
  <w:style w:type="character" w:customStyle="1" w:styleId="aff7">
    <w:name w:val="Стиль пункта схемы Знак"/>
    <w:link w:val="aff8"/>
    <w:locked/>
    <w:rsid w:val="009730D8"/>
    <w:rPr>
      <w:rFonts w:ascii="Arial" w:hAnsi="Arial" w:cs="Arial"/>
      <w:sz w:val="28"/>
      <w:szCs w:val="28"/>
      <w:lang w:eastAsia="ar-SA"/>
    </w:rPr>
  </w:style>
  <w:style w:type="paragraph" w:customStyle="1" w:styleId="aff8">
    <w:name w:val="Стиль пункта схемы"/>
    <w:basedOn w:val="a0"/>
    <w:link w:val="aff7"/>
    <w:rsid w:val="009730D8"/>
    <w:pPr>
      <w:widowControl/>
      <w:suppressAutoHyphens/>
      <w:autoSpaceDN/>
      <w:adjustRightInd/>
      <w:spacing w:line="360" w:lineRule="auto"/>
      <w:ind w:firstLine="680"/>
      <w:jc w:val="both"/>
    </w:pPr>
    <w:rPr>
      <w:rFonts w:ascii="Arial" w:hAnsi="Arial"/>
      <w:sz w:val="28"/>
      <w:szCs w:val="28"/>
      <w:lang w:val="x-none" w:eastAsia="ar-SA"/>
    </w:rPr>
  </w:style>
  <w:style w:type="character" w:styleId="aff9">
    <w:name w:val="annotation reference"/>
    <w:uiPriority w:val="99"/>
    <w:unhideWhenUsed/>
    <w:rsid w:val="009730D8"/>
    <w:rPr>
      <w:sz w:val="18"/>
      <w:szCs w:val="18"/>
    </w:rPr>
  </w:style>
  <w:style w:type="paragraph" w:styleId="affa">
    <w:name w:val="Subtitle"/>
    <w:basedOn w:val="a0"/>
    <w:next w:val="a0"/>
    <w:link w:val="affb"/>
    <w:qFormat/>
    <w:rsid w:val="00C7174A"/>
    <w:pPr>
      <w:widowControl/>
      <w:autoSpaceDE/>
      <w:autoSpaceDN/>
      <w:adjustRightInd/>
      <w:spacing w:after="60"/>
      <w:jc w:val="center"/>
      <w:outlineLvl w:val="1"/>
    </w:pPr>
    <w:rPr>
      <w:rFonts w:ascii="Cambria" w:hAnsi="Cambria"/>
      <w:sz w:val="24"/>
      <w:szCs w:val="24"/>
      <w:lang w:val="x-none" w:eastAsia="x-none"/>
    </w:rPr>
  </w:style>
  <w:style w:type="character" w:customStyle="1" w:styleId="affb">
    <w:name w:val="Подзаголовок Знак"/>
    <w:link w:val="affa"/>
    <w:rsid w:val="00C7174A"/>
    <w:rPr>
      <w:rFonts w:ascii="Cambria" w:hAnsi="Cambria"/>
      <w:sz w:val="24"/>
      <w:szCs w:val="24"/>
    </w:rPr>
  </w:style>
  <w:style w:type="paragraph" w:customStyle="1" w:styleId="FR1">
    <w:name w:val="FR1"/>
    <w:rsid w:val="002F25F5"/>
    <w:pPr>
      <w:widowControl w:val="0"/>
      <w:spacing w:line="260" w:lineRule="auto"/>
      <w:ind w:left="560" w:hanging="320"/>
    </w:pPr>
    <w:rPr>
      <w:snapToGrid w:val="0"/>
      <w:sz w:val="28"/>
    </w:rPr>
  </w:style>
  <w:style w:type="paragraph" w:styleId="HTML">
    <w:name w:val="HTML Preformatted"/>
    <w:basedOn w:val="a0"/>
    <w:link w:val="HTML0"/>
    <w:rsid w:val="00155A24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/>
      <w:lang w:val="x-none" w:eastAsia="x-none"/>
    </w:rPr>
  </w:style>
  <w:style w:type="character" w:customStyle="1" w:styleId="HTML0">
    <w:name w:val="Стандартный HTML Знак"/>
    <w:link w:val="HTML"/>
    <w:rsid w:val="00155A24"/>
    <w:rPr>
      <w:rFonts w:ascii="Courier New" w:hAnsi="Courier New" w:cs="Courier New"/>
    </w:rPr>
  </w:style>
  <w:style w:type="paragraph" w:customStyle="1" w:styleId="cenpt">
    <w:name w:val="cenpt"/>
    <w:basedOn w:val="a0"/>
    <w:rsid w:val="00155A2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righpt">
    <w:name w:val="righpt"/>
    <w:basedOn w:val="a0"/>
    <w:rsid w:val="00155A2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ffc">
    <w:name w:val="Strong"/>
    <w:qFormat/>
    <w:rsid w:val="00155A24"/>
    <w:rPr>
      <w:b/>
      <w:bCs/>
    </w:rPr>
  </w:style>
  <w:style w:type="paragraph" w:customStyle="1" w:styleId="justppt">
    <w:name w:val="justppt"/>
    <w:basedOn w:val="a0"/>
    <w:rsid w:val="00155A2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affd">
    <w:name w:val="Нет"/>
    <w:rsid w:val="00C57EEC"/>
  </w:style>
  <w:style w:type="character" w:customStyle="1" w:styleId="Hyperlink0">
    <w:name w:val="Hyperlink.0"/>
    <w:rsid w:val="00C57EEC"/>
    <w:rPr>
      <w:u w:val="single"/>
      <w:lang w:val="en-US"/>
    </w:rPr>
  </w:style>
  <w:style w:type="character" w:customStyle="1" w:styleId="Hyperlink1">
    <w:name w:val="Hyperlink.1"/>
    <w:rsid w:val="00C57EEC"/>
    <w:rPr>
      <w:color w:val="000080"/>
      <w:u w:val="single" w:color="000080"/>
      <w:lang w:val="en-US"/>
      <w14:textOutline w14:w="0" w14:cap="rnd" w14:cmpd="sng" w14:algn="ctr">
        <w14:noFill/>
        <w14:prstDash w14:val="solid"/>
        <w14:bevel/>
      </w14:textOutline>
    </w:rPr>
  </w:style>
  <w:style w:type="paragraph" w:customStyle="1" w:styleId="affe">
    <w:name w:val="По умолчанию"/>
    <w:rsid w:val="00C57EEC"/>
    <w:pPr>
      <w:pBdr>
        <w:top w:val="nil"/>
        <w:left w:val="nil"/>
        <w:bottom w:val="nil"/>
        <w:right w:val="nil"/>
        <w:between w:val="nil"/>
        <w:bar w:val="nil"/>
      </w:pBdr>
      <w:spacing w:before="160"/>
    </w:pPr>
    <w:rPr>
      <w:rFonts w:ascii="Helvetica Neue" w:eastAsia="Arial Unicode MS" w:hAnsi="Helvetica Neue" w:cs="Arial Unicode MS"/>
      <w:color w:val="000000"/>
      <w:sz w:val="24"/>
      <w:szCs w:val="24"/>
      <w:bdr w:val="nil"/>
    </w:rPr>
  </w:style>
  <w:style w:type="character" w:customStyle="1" w:styleId="Hyperlink2">
    <w:name w:val="Hyperlink.2"/>
    <w:rsid w:val="00C57EEC"/>
    <w:rPr>
      <w:rFonts w:ascii="Times New Roman" w:hAnsi="Times New Roman" w:cs="Times New Roman"/>
      <w:color w:val="0000FF"/>
      <w:sz w:val="28"/>
      <w:szCs w:val="28"/>
      <w:u w:val="single" w:color="0000FF"/>
    </w:rPr>
  </w:style>
  <w:style w:type="character" w:styleId="afff">
    <w:name w:val="Emphasis"/>
    <w:qFormat/>
    <w:rsid w:val="00E12F0C"/>
    <w:rPr>
      <w:i/>
      <w:iCs/>
    </w:rPr>
  </w:style>
  <w:style w:type="paragraph" w:customStyle="1" w:styleId="WW-">
    <w:name w:val="WW-Базовый"/>
    <w:uiPriority w:val="99"/>
    <w:rsid w:val="00A66203"/>
    <w:pPr>
      <w:widowControl w:val="0"/>
      <w:suppressAutoHyphens/>
      <w:spacing w:line="360" w:lineRule="auto"/>
      <w:ind w:firstLine="709"/>
      <w:jc w:val="both"/>
    </w:pPr>
    <w:rPr>
      <w:rFonts w:eastAsia="MS ??"/>
      <w:color w:val="00000A"/>
      <w:kern w:val="2"/>
      <w:sz w:val="24"/>
      <w:szCs w:val="24"/>
      <w:lang w:eastAsia="zh-CN"/>
    </w:rPr>
  </w:style>
  <w:style w:type="paragraph" w:customStyle="1" w:styleId="p1">
    <w:name w:val="p1"/>
    <w:basedOn w:val="a0"/>
    <w:rsid w:val="00A6620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p3">
    <w:name w:val="p3"/>
    <w:basedOn w:val="a0"/>
    <w:rsid w:val="00A6620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p4">
    <w:name w:val="p4"/>
    <w:basedOn w:val="a0"/>
    <w:rsid w:val="00A6620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fff0">
    <w:name w:val="FollowedHyperlink"/>
    <w:uiPriority w:val="99"/>
    <w:unhideWhenUsed/>
    <w:rsid w:val="00ED6CC3"/>
    <w:rPr>
      <w:color w:val="800080"/>
      <w:u w:val="single"/>
    </w:rPr>
  </w:style>
  <w:style w:type="paragraph" w:customStyle="1" w:styleId="xl64">
    <w:name w:val="xl64"/>
    <w:basedOn w:val="a0"/>
    <w:rsid w:val="00ED6CC3"/>
    <w:pPr>
      <w:widowControl/>
      <w:autoSpaceDE/>
      <w:autoSpaceDN/>
      <w:adjustRightInd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65">
    <w:name w:val="xl65"/>
    <w:basedOn w:val="a0"/>
    <w:rsid w:val="00ED6CC3"/>
    <w:pPr>
      <w:widowControl/>
      <w:autoSpaceDE/>
      <w:autoSpaceDN/>
      <w:adjustRightInd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66">
    <w:name w:val="xl66"/>
    <w:basedOn w:val="a0"/>
    <w:rsid w:val="00ED6CC3"/>
    <w:pPr>
      <w:widowControl/>
      <w:autoSpaceDE/>
      <w:autoSpaceDN/>
      <w:adjustRightInd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67">
    <w:name w:val="xl67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68">
    <w:name w:val="xl68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right"/>
      <w:textAlignment w:val="center"/>
    </w:pPr>
    <w:rPr>
      <w:rFonts w:ascii="Arial" w:hAnsi="Arial" w:cs="Arial"/>
      <w:sz w:val="24"/>
      <w:szCs w:val="24"/>
    </w:rPr>
  </w:style>
  <w:style w:type="paragraph" w:customStyle="1" w:styleId="xl69">
    <w:name w:val="xl69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6"/>
      <w:szCs w:val="26"/>
    </w:rPr>
  </w:style>
  <w:style w:type="paragraph" w:customStyle="1" w:styleId="xl70">
    <w:name w:val="xl70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1">
    <w:name w:val="xl71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72">
    <w:name w:val="xl72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73">
    <w:name w:val="xl73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74">
    <w:name w:val="xl74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75">
    <w:name w:val="xl75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b/>
      <w:bCs/>
      <w:sz w:val="28"/>
      <w:szCs w:val="28"/>
    </w:rPr>
  </w:style>
  <w:style w:type="paragraph" w:customStyle="1" w:styleId="xl76">
    <w:name w:val="xl76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77">
    <w:name w:val="xl77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78">
    <w:name w:val="xl78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79">
    <w:name w:val="xl79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0">
    <w:name w:val="xl80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1">
    <w:name w:val="xl81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2">
    <w:name w:val="xl82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83">
    <w:name w:val="xl83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4">
    <w:name w:val="xl84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85">
    <w:name w:val="xl85"/>
    <w:basedOn w:val="a0"/>
    <w:rsid w:val="00ED6CC3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86">
    <w:name w:val="xl86"/>
    <w:basedOn w:val="a0"/>
    <w:rsid w:val="00ED6CC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87">
    <w:name w:val="xl87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8">
    <w:name w:val="xl88"/>
    <w:basedOn w:val="a0"/>
    <w:rsid w:val="00ED6CC3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9">
    <w:name w:val="xl89"/>
    <w:basedOn w:val="a0"/>
    <w:rsid w:val="00ED6CC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90">
    <w:name w:val="xl90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1">
    <w:name w:val="xl91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2">
    <w:name w:val="xl92"/>
    <w:basedOn w:val="a0"/>
    <w:rsid w:val="00ED6CC3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3">
    <w:name w:val="xl93"/>
    <w:basedOn w:val="a0"/>
    <w:rsid w:val="00ED6CC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4">
    <w:name w:val="xl94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center"/>
    </w:pPr>
    <w:rPr>
      <w:rFonts w:ascii="Arial" w:hAnsi="Arial" w:cs="Arial"/>
      <w:b/>
      <w:bCs/>
      <w:sz w:val="28"/>
      <w:szCs w:val="28"/>
    </w:rPr>
  </w:style>
  <w:style w:type="paragraph" w:customStyle="1" w:styleId="xl95">
    <w:name w:val="xl95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96">
    <w:name w:val="xl96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7">
    <w:name w:val="xl97"/>
    <w:basedOn w:val="a0"/>
    <w:rsid w:val="00ED6CC3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8">
    <w:name w:val="xl98"/>
    <w:basedOn w:val="a0"/>
    <w:rsid w:val="00ED6CC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9">
    <w:name w:val="xl99"/>
    <w:basedOn w:val="a0"/>
    <w:rsid w:val="009A24E6"/>
    <w:pPr>
      <w:widowControl/>
      <w:autoSpaceDE/>
      <w:autoSpaceDN/>
      <w:adjustRightInd/>
      <w:spacing w:before="100" w:beforeAutospacing="1" w:after="100" w:afterAutospacing="1"/>
      <w:jc w:val="center"/>
    </w:pPr>
    <w:rPr>
      <w:rFonts w:ascii="Arial" w:hAnsi="Arial" w:cs="Arial"/>
      <w:b/>
      <w:bCs/>
      <w:sz w:val="28"/>
      <w:szCs w:val="28"/>
    </w:rPr>
  </w:style>
  <w:style w:type="paragraph" w:customStyle="1" w:styleId="xl100">
    <w:name w:val="xl100"/>
    <w:basedOn w:val="a0"/>
    <w:rsid w:val="009A24E6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01">
    <w:name w:val="xl101"/>
    <w:basedOn w:val="a0"/>
    <w:rsid w:val="009A24E6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02">
    <w:name w:val="xl102"/>
    <w:basedOn w:val="a0"/>
    <w:rsid w:val="009A24E6"/>
    <w:pPr>
      <w:widowControl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styleId="afff1">
    <w:name w:val="Plain Text"/>
    <w:basedOn w:val="a0"/>
    <w:link w:val="afff2"/>
    <w:uiPriority w:val="99"/>
    <w:unhideWhenUsed/>
    <w:rsid w:val="00570471"/>
    <w:pPr>
      <w:widowControl/>
      <w:autoSpaceDE/>
      <w:autoSpaceDN/>
      <w:adjustRightInd/>
    </w:pPr>
    <w:rPr>
      <w:rFonts w:ascii="Calibri" w:eastAsia="Calibri" w:hAnsi="Calibri"/>
      <w:sz w:val="22"/>
      <w:szCs w:val="21"/>
      <w:lang w:val="x-none" w:eastAsia="en-US"/>
    </w:rPr>
  </w:style>
  <w:style w:type="character" w:customStyle="1" w:styleId="afff2">
    <w:name w:val="Текст Знак"/>
    <w:link w:val="afff1"/>
    <w:uiPriority w:val="99"/>
    <w:rsid w:val="00570471"/>
    <w:rPr>
      <w:rFonts w:ascii="Calibri" w:eastAsia="Calibri" w:hAnsi="Calibri" w:cs="Consolas"/>
      <w:sz w:val="22"/>
      <w:szCs w:val="21"/>
      <w:lang w:eastAsia="en-US"/>
    </w:rPr>
  </w:style>
  <w:style w:type="paragraph" w:customStyle="1" w:styleId="ConsPlusCell">
    <w:name w:val="ConsPlusCell"/>
    <w:rsid w:val="002813E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f3">
    <w:name w:val="Знак Знак Знак Знак"/>
    <w:basedOn w:val="a0"/>
    <w:rsid w:val="002813EA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4">
    <w:name w:val="Стиль части"/>
    <w:basedOn w:val="1"/>
    <w:rsid w:val="00611382"/>
    <w:pPr>
      <w:spacing w:before="0"/>
      <w:jc w:val="center"/>
    </w:pPr>
    <w:rPr>
      <w:bCs w:val="0"/>
      <w:kern w:val="28"/>
      <w:sz w:val="28"/>
      <w:lang w:eastAsia="en-US"/>
    </w:rPr>
  </w:style>
  <w:style w:type="paragraph" w:customStyle="1" w:styleId="afff5">
    <w:name w:val="Основной стиль"/>
    <w:basedOn w:val="a0"/>
    <w:link w:val="afff6"/>
    <w:rsid w:val="00611382"/>
    <w:pPr>
      <w:widowControl/>
      <w:autoSpaceDE/>
      <w:autoSpaceDN/>
      <w:adjustRightInd/>
      <w:ind w:firstLine="680"/>
      <w:jc w:val="both"/>
    </w:pPr>
    <w:rPr>
      <w:rFonts w:ascii="Arial" w:hAnsi="Arial"/>
      <w:szCs w:val="28"/>
      <w:lang w:val="x-none" w:eastAsia="en-US"/>
    </w:rPr>
  </w:style>
  <w:style w:type="character" w:customStyle="1" w:styleId="afff6">
    <w:name w:val="Основной стиль Знак"/>
    <w:link w:val="afff5"/>
    <w:rsid w:val="00611382"/>
    <w:rPr>
      <w:rFonts w:ascii="Arial" w:hAnsi="Arial"/>
      <w:szCs w:val="28"/>
      <w:lang w:eastAsia="en-US"/>
    </w:rPr>
  </w:style>
  <w:style w:type="paragraph" w:customStyle="1" w:styleId="formattext">
    <w:name w:val="formattext"/>
    <w:basedOn w:val="a0"/>
    <w:rsid w:val="0061138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afff7">
    <w:name w:val="Стиль названия"/>
    <w:basedOn w:val="a0"/>
    <w:uiPriority w:val="99"/>
    <w:rsid w:val="00611382"/>
    <w:pPr>
      <w:widowControl/>
      <w:autoSpaceDE/>
      <w:autoSpaceDN/>
      <w:adjustRightInd/>
      <w:spacing w:after="60"/>
      <w:ind w:firstLine="680"/>
      <w:jc w:val="both"/>
    </w:pPr>
    <w:rPr>
      <w:rFonts w:ascii="Arial" w:hAnsi="Arial"/>
      <w:b/>
      <w:i/>
      <w:sz w:val="24"/>
      <w:szCs w:val="28"/>
    </w:rPr>
  </w:style>
  <w:style w:type="paragraph" w:customStyle="1" w:styleId="s1">
    <w:name w:val="s_1"/>
    <w:basedOn w:val="a0"/>
    <w:rsid w:val="0061138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s16">
    <w:name w:val="s_16"/>
    <w:basedOn w:val="a0"/>
    <w:rsid w:val="0061138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afff8">
    <w:basedOn w:val="a0"/>
    <w:next w:val="af7"/>
    <w:unhideWhenUsed/>
    <w:rsid w:val="0061138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-11">
    <w:name w:val="Цветной список - Акцент 11"/>
    <w:basedOn w:val="a0"/>
    <w:uiPriority w:val="34"/>
    <w:qFormat/>
    <w:rsid w:val="00B26119"/>
    <w:pPr>
      <w:widowControl/>
      <w:autoSpaceDE/>
      <w:autoSpaceDN/>
      <w:adjustRightInd/>
      <w:ind w:left="720"/>
      <w:contextualSpacing/>
    </w:pPr>
    <w:rPr>
      <w:rFonts w:ascii="Cambria" w:eastAsia="MS Mincho" w:hAnsi="Cambria"/>
      <w:sz w:val="24"/>
      <w:szCs w:val="24"/>
    </w:rPr>
  </w:style>
  <w:style w:type="character" w:customStyle="1" w:styleId="FontStyle57">
    <w:name w:val="Font Style57"/>
    <w:rsid w:val="00B26119"/>
    <w:rPr>
      <w:rFonts w:ascii="Times New Roman" w:eastAsia="Times New Roman" w:hAnsi="Times New Roman" w:cs="Times New Roman"/>
      <w:sz w:val="26"/>
      <w:szCs w:val="26"/>
    </w:rPr>
  </w:style>
  <w:style w:type="character" w:customStyle="1" w:styleId="FontStyle11">
    <w:name w:val="Font Style11"/>
    <w:rsid w:val="00207A74"/>
    <w:rPr>
      <w:rFonts w:ascii="Times New Roman" w:hAnsi="Times New Roman" w:cs="Times New Roman"/>
      <w:sz w:val="26"/>
      <w:szCs w:val="26"/>
    </w:rPr>
  </w:style>
  <w:style w:type="paragraph" w:customStyle="1" w:styleId="16">
    <w:name w:val="Без интервала1"/>
    <w:rsid w:val="003250A9"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customStyle="1" w:styleId="empty">
    <w:name w:val="empty"/>
    <w:basedOn w:val="a0"/>
    <w:rsid w:val="003250A9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26">
    <w:name w:val="Без интервала2"/>
    <w:rsid w:val="003250A9"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styleId="afff9">
    <w:name w:val="footnote text"/>
    <w:basedOn w:val="a0"/>
    <w:link w:val="afffa"/>
    <w:uiPriority w:val="99"/>
    <w:rsid w:val="003250A9"/>
    <w:pPr>
      <w:widowControl/>
      <w:autoSpaceDE/>
      <w:autoSpaceDN/>
      <w:adjustRightInd/>
    </w:pPr>
  </w:style>
  <w:style w:type="character" w:customStyle="1" w:styleId="afffa">
    <w:name w:val="Текст сноски Знак"/>
    <w:basedOn w:val="a1"/>
    <w:link w:val="afff9"/>
    <w:uiPriority w:val="99"/>
    <w:rsid w:val="003250A9"/>
  </w:style>
  <w:style w:type="character" w:styleId="afffb">
    <w:name w:val="footnote reference"/>
    <w:link w:val="17"/>
    <w:unhideWhenUsed/>
    <w:qFormat/>
    <w:rsid w:val="003250A9"/>
    <w:rPr>
      <w:vertAlign w:val="superscript"/>
    </w:rPr>
  </w:style>
  <w:style w:type="character" w:customStyle="1" w:styleId="ConsPlusNormal0">
    <w:name w:val="ConsPlusNormal Знак"/>
    <w:link w:val="ConsPlusNormal"/>
    <w:locked/>
    <w:rsid w:val="00E72C10"/>
    <w:rPr>
      <w:rFonts w:ascii="Arial" w:hAnsi="Arial" w:cs="Arial"/>
    </w:rPr>
  </w:style>
  <w:style w:type="character" w:customStyle="1" w:styleId="WW8Num1z0">
    <w:name w:val="WW8Num1z0"/>
    <w:rsid w:val="005C5203"/>
    <w:rPr>
      <w:rFonts w:ascii="Times New Roman" w:eastAsia="Calibri" w:hAnsi="Times New Roman" w:cs="Times New Roman"/>
      <w:b w:val="0"/>
      <w:bCs w:val="0"/>
      <w:sz w:val="28"/>
      <w:szCs w:val="28"/>
      <w:lang w:eastAsia="en-US"/>
    </w:rPr>
  </w:style>
  <w:style w:type="character" w:customStyle="1" w:styleId="WW8Num1z1">
    <w:name w:val="WW8Num1z1"/>
    <w:rsid w:val="005C5203"/>
  </w:style>
  <w:style w:type="character" w:customStyle="1" w:styleId="WW8Num1z2">
    <w:name w:val="WW8Num1z2"/>
    <w:rsid w:val="005C5203"/>
    <w:rPr>
      <w:rFonts w:ascii="Times New Roman" w:eastAsia="Calibri" w:hAnsi="Times New Roman" w:cs="Times New Roman"/>
      <w:b w:val="0"/>
      <w:bCs w:val="0"/>
      <w:sz w:val="28"/>
      <w:szCs w:val="28"/>
      <w:lang w:eastAsia="en-US"/>
    </w:rPr>
  </w:style>
  <w:style w:type="character" w:customStyle="1" w:styleId="WW8Num1z3">
    <w:name w:val="WW8Num1z3"/>
    <w:rsid w:val="005C5203"/>
  </w:style>
  <w:style w:type="character" w:customStyle="1" w:styleId="WW8Num1z4">
    <w:name w:val="WW8Num1z4"/>
    <w:rsid w:val="005C5203"/>
  </w:style>
  <w:style w:type="character" w:customStyle="1" w:styleId="WW8Num1z5">
    <w:name w:val="WW8Num1z5"/>
    <w:rsid w:val="005C5203"/>
  </w:style>
  <w:style w:type="character" w:customStyle="1" w:styleId="WW8Num1z6">
    <w:name w:val="WW8Num1z6"/>
    <w:rsid w:val="005C5203"/>
  </w:style>
  <w:style w:type="character" w:customStyle="1" w:styleId="WW8Num1z7">
    <w:name w:val="WW8Num1z7"/>
    <w:rsid w:val="005C5203"/>
  </w:style>
  <w:style w:type="character" w:customStyle="1" w:styleId="WW8Num1z8">
    <w:name w:val="WW8Num1z8"/>
    <w:rsid w:val="005C5203"/>
  </w:style>
  <w:style w:type="character" w:customStyle="1" w:styleId="WW8Num2z0">
    <w:name w:val="WW8Num2z0"/>
    <w:rsid w:val="005C5203"/>
    <w:rPr>
      <w:rFonts w:ascii="Times New Roman" w:hAnsi="Times New Roman" w:cs="Times New Roman"/>
      <w:b w:val="0"/>
      <w:bCs w:val="0"/>
      <w:color w:val="000000"/>
      <w:spacing w:val="-1"/>
      <w:sz w:val="28"/>
      <w:szCs w:val="28"/>
    </w:rPr>
  </w:style>
  <w:style w:type="character" w:customStyle="1" w:styleId="WW8Num2z1">
    <w:name w:val="WW8Num2z1"/>
    <w:rsid w:val="005C5203"/>
  </w:style>
  <w:style w:type="character" w:customStyle="1" w:styleId="WW8Num2z2">
    <w:name w:val="WW8Num2z2"/>
    <w:rsid w:val="005C5203"/>
  </w:style>
  <w:style w:type="character" w:customStyle="1" w:styleId="WW8Num2z3">
    <w:name w:val="WW8Num2z3"/>
    <w:rsid w:val="005C5203"/>
  </w:style>
  <w:style w:type="character" w:customStyle="1" w:styleId="WW8Num2z4">
    <w:name w:val="WW8Num2z4"/>
    <w:rsid w:val="005C5203"/>
  </w:style>
  <w:style w:type="character" w:customStyle="1" w:styleId="WW8Num2z5">
    <w:name w:val="WW8Num2z5"/>
    <w:rsid w:val="005C5203"/>
  </w:style>
  <w:style w:type="character" w:customStyle="1" w:styleId="WW8Num2z6">
    <w:name w:val="WW8Num2z6"/>
    <w:rsid w:val="005C5203"/>
  </w:style>
  <w:style w:type="character" w:customStyle="1" w:styleId="WW8Num2z7">
    <w:name w:val="WW8Num2z7"/>
    <w:rsid w:val="005C5203"/>
  </w:style>
  <w:style w:type="character" w:customStyle="1" w:styleId="WW8Num2z8">
    <w:name w:val="WW8Num2z8"/>
    <w:rsid w:val="005C5203"/>
  </w:style>
  <w:style w:type="character" w:customStyle="1" w:styleId="WW8Num3z0">
    <w:name w:val="WW8Num3z0"/>
    <w:rsid w:val="005C5203"/>
    <w:rPr>
      <w:rFonts w:ascii="Symbol" w:hAnsi="Symbol" w:cs="OpenSymbol"/>
      <w:sz w:val="28"/>
      <w:szCs w:val="28"/>
      <w:shd w:val="clear" w:color="auto" w:fill="auto"/>
    </w:rPr>
  </w:style>
  <w:style w:type="character" w:customStyle="1" w:styleId="WW8Num4z0">
    <w:name w:val="WW8Num4z0"/>
    <w:rsid w:val="005C5203"/>
  </w:style>
  <w:style w:type="character" w:customStyle="1" w:styleId="WW8Num4z1">
    <w:name w:val="WW8Num4z1"/>
    <w:rsid w:val="005C5203"/>
  </w:style>
  <w:style w:type="character" w:customStyle="1" w:styleId="WW8Num4z2">
    <w:name w:val="WW8Num4z2"/>
    <w:rsid w:val="005C5203"/>
    <w:rPr>
      <w:sz w:val="28"/>
      <w:szCs w:val="28"/>
    </w:rPr>
  </w:style>
  <w:style w:type="character" w:customStyle="1" w:styleId="WW8Num4z3">
    <w:name w:val="WW8Num4z3"/>
    <w:rsid w:val="005C5203"/>
  </w:style>
  <w:style w:type="character" w:customStyle="1" w:styleId="WW8Num4z4">
    <w:name w:val="WW8Num4z4"/>
    <w:rsid w:val="005C5203"/>
  </w:style>
  <w:style w:type="character" w:customStyle="1" w:styleId="WW8Num4z5">
    <w:name w:val="WW8Num4z5"/>
    <w:rsid w:val="005C5203"/>
  </w:style>
  <w:style w:type="character" w:customStyle="1" w:styleId="WW8Num4z6">
    <w:name w:val="WW8Num4z6"/>
    <w:rsid w:val="005C5203"/>
  </w:style>
  <w:style w:type="character" w:customStyle="1" w:styleId="WW8Num4z7">
    <w:name w:val="WW8Num4z7"/>
    <w:rsid w:val="005C5203"/>
  </w:style>
  <w:style w:type="character" w:customStyle="1" w:styleId="WW8Num4z8">
    <w:name w:val="WW8Num4z8"/>
    <w:rsid w:val="005C5203"/>
  </w:style>
  <w:style w:type="character" w:customStyle="1" w:styleId="WW8Num5z0">
    <w:name w:val="WW8Num5z0"/>
    <w:rsid w:val="005C5203"/>
  </w:style>
  <w:style w:type="character" w:customStyle="1" w:styleId="WW8Num5z1">
    <w:name w:val="WW8Num5z1"/>
    <w:rsid w:val="005C5203"/>
  </w:style>
  <w:style w:type="character" w:customStyle="1" w:styleId="WW8Num5z2">
    <w:name w:val="WW8Num5z2"/>
    <w:rsid w:val="005C5203"/>
  </w:style>
  <w:style w:type="character" w:customStyle="1" w:styleId="WW8Num5z3">
    <w:name w:val="WW8Num5z3"/>
    <w:rsid w:val="005C5203"/>
  </w:style>
  <w:style w:type="character" w:customStyle="1" w:styleId="WW8Num5z4">
    <w:name w:val="WW8Num5z4"/>
    <w:rsid w:val="005C5203"/>
  </w:style>
  <w:style w:type="character" w:customStyle="1" w:styleId="WW8Num5z5">
    <w:name w:val="WW8Num5z5"/>
    <w:rsid w:val="005C5203"/>
  </w:style>
  <w:style w:type="character" w:customStyle="1" w:styleId="WW8Num5z6">
    <w:name w:val="WW8Num5z6"/>
    <w:rsid w:val="005C5203"/>
  </w:style>
  <w:style w:type="character" w:customStyle="1" w:styleId="WW8Num5z7">
    <w:name w:val="WW8Num5z7"/>
    <w:rsid w:val="005C5203"/>
  </w:style>
  <w:style w:type="character" w:customStyle="1" w:styleId="WW8Num5z8">
    <w:name w:val="WW8Num5z8"/>
    <w:rsid w:val="005C5203"/>
  </w:style>
  <w:style w:type="character" w:customStyle="1" w:styleId="WW8Num6z0">
    <w:name w:val="WW8Num6z0"/>
    <w:rsid w:val="005C5203"/>
  </w:style>
  <w:style w:type="character" w:customStyle="1" w:styleId="WW8Num6z1">
    <w:name w:val="WW8Num6z1"/>
    <w:rsid w:val="005C5203"/>
  </w:style>
  <w:style w:type="character" w:customStyle="1" w:styleId="WW8Num6z2">
    <w:name w:val="WW8Num6z2"/>
    <w:rsid w:val="005C5203"/>
  </w:style>
  <w:style w:type="character" w:customStyle="1" w:styleId="WW8Num6z3">
    <w:name w:val="WW8Num6z3"/>
    <w:rsid w:val="005C5203"/>
  </w:style>
  <w:style w:type="character" w:customStyle="1" w:styleId="WW8Num6z4">
    <w:name w:val="WW8Num6z4"/>
    <w:rsid w:val="005C5203"/>
  </w:style>
  <w:style w:type="character" w:customStyle="1" w:styleId="WW8Num6z5">
    <w:name w:val="WW8Num6z5"/>
    <w:rsid w:val="005C5203"/>
  </w:style>
  <w:style w:type="character" w:customStyle="1" w:styleId="WW8Num6z6">
    <w:name w:val="WW8Num6z6"/>
    <w:rsid w:val="005C5203"/>
  </w:style>
  <w:style w:type="character" w:customStyle="1" w:styleId="WW8Num6z7">
    <w:name w:val="WW8Num6z7"/>
    <w:rsid w:val="005C5203"/>
  </w:style>
  <w:style w:type="character" w:customStyle="1" w:styleId="WW8Num6z8">
    <w:name w:val="WW8Num6z8"/>
    <w:rsid w:val="005C5203"/>
  </w:style>
  <w:style w:type="character" w:customStyle="1" w:styleId="WW8Num7z0">
    <w:name w:val="WW8Num7z0"/>
    <w:rsid w:val="005C5203"/>
    <w:rPr>
      <w:rFonts w:ascii="Symbol" w:hAnsi="Symbol" w:cs="OpenSymbol"/>
      <w:lang w:val="ru-RU"/>
    </w:rPr>
  </w:style>
  <w:style w:type="character" w:customStyle="1" w:styleId="WW8Num8z0">
    <w:name w:val="WW8Num8z0"/>
    <w:rsid w:val="005C5203"/>
    <w:rPr>
      <w:rFonts w:ascii="Symbol" w:hAnsi="Symbol" w:cs="OpenSymbol"/>
    </w:rPr>
  </w:style>
  <w:style w:type="character" w:customStyle="1" w:styleId="WW8Num9z0">
    <w:name w:val="WW8Num9z0"/>
    <w:rsid w:val="005C5203"/>
    <w:rPr>
      <w:rFonts w:ascii="Symbol" w:hAnsi="Symbol" w:cs="OpenSymbol"/>
      <w:lang w:val="ru-RU"/>
    </w:rPr>
  </w:style>
  <w:style w:type="character" w:customStyle="1" w:styleId="WW8Num10z0">
    <w:name w:val="WW8Num10z0"/>
    <w:rsid w:val="005C5203"/>
    <w:rPr>
      <w:rFonts w:ascii="Symbol" w:hAnsi="Symbol" w:cs="OpenSymbol"/>
    </w:rPr>
  </w:style>
  <w:style w:type="character" w:customStyle="1" w:styleId="WW8Num11z0">
    <w:name w:val="WW8Num11z0"/>
    <w:rsid w:val="005C5203"/>
    <w:rPr>
      <w:rFonts w:ascii="Symbol" w:hAnsi="Symbol" w:cs="OpenSymbol"/>
    </w:rPr>
  </w:style>
  <w:style w:type="character" w:customStyle="1" w:styleId="WW8Num11z1">
    <w:name w:val="WW8Num11z1"/>
    <w:rsid w:val="005C5203"/>
    <w:rPr>
      <w:rFonts w:ascii="OpenSymbol" w:hAnsi="OpenSymbol" w:cs="OpenSymbol"/>
    </w:rPr>
  </w:style>
  <w:style w:type="character" w:customStyle="1" w:styleId="WW8Num12z0">
    <w:name w:val="WW8Num12z0"/>
    <w:rsid w:val="005C5203"/>
    <w:rPr>
      <w:rFonts w:ascii="Symbol" w:hAnsi="Symbol" w:cs="OpenSymbol"/>
      <w:sz w:val="28"/>
      <w:szCs w:val="28"/>
    </w:rPr>
  </w:style>
  <w:style w:type="character" w:customStyle="1" w:styleId="WW8Num13z0">
    <w:name w:val="WW8Num13z0"/>
    <w:rsid w:val="005C5203"/>
    <w:rPr>
      <w:rFonts w:ascii="Symbol" w:hAnsi="Symbol" w:cs="OpenSymbol"/>
      <w:lang w:val="ru-RU"/>
    </w:rPr>
  </w:style>
  <w:style w:type="character" w:customStyle="1" w:styleId="WW8Num14z0">
    <w:name w:val="WW8Num14z0"/>
    <w:rsid w:val="005C5203"/>
    <w:rPr>
      <w:rFonts w:ascii="Symbol" w:hAnsi="Symbol" w:cs="OpenSymbol"/>
    </w:rPr>
  </w:style>
  <w:style w:type="character" w:customStyle="1" w:styleId="WW8Num15z0">
    <w:name w:val="WW8Num15z0"/>
    <w:rsid w:val="005C5203"/>
    <w:rPr>
      <w:rFonts w:ascii="Symbol" w:hAnsi="Symbol" w:cs="OpenSymbol"/>
    </w:rPr>
  </w:style>
  <w:style w:type="character" w:customStyle="1" w:styleId="WW8Num16z0">
    <w:name w:val="WW8Num16z0"/>
    <w:rsid w:val="005C5203"/>
    <w:rPr>
      <w:rFonts w:ascii="Symbol" w:hAnsi="Symbol" w:cs="OpenSymbol"/>
    </w:rPr>
  </w:style>
  <w:style w:type="character" w:customStyle="1" w:styleId="WW8Num17z0">
    <w:name w:val="WW8Num17z0"/>
    <w:rsid w:val="005C5203"/>
    <w:rPr>
      <w:rFonts w:ascii="Times New Roman" w:eastAsia="Calibri" w:hAnsi="Times New Roman" w:cs="Times New Roman"/>
      <w:b w:val="0"/>
      <w:bCs w:val="0"/>
      <w:sz w:val="28"/>
      <w:szCs w:val="28"/>
      <w:lang w:eastAsia="en-US"/>
    </w:rPr>
  </w:style>
  <w:style w:type="character" w:customStyle="1" w:styleId="WW8Num17z1">
    <w:name w:val="WW8Num17z1"/>
    <w:rsid w:val="005C5203"/>
  </w:style>
  <w:style w:type="character" w:customStyle="1" w:styleId="WW8Num17z2">
    <w:name w:val="WW8Num17z2"/>
    <w:rsid w:val="005C5203"/>
    <w:rPr>
      <w:rFonts w:ascii="Times New Roman" w:eastAsia="Calibri" w:hAnsi="Times New Roman" w:cs="Times New Roman"/>
      <w:b w:val="0"/>
      <w:bCs w:val="0"/>
      <w:sz w:val="28"/>
      <w:szCs w:val="28"/>
      <w:lang w:eastAsia="en-US"/>
    </w:rPr>
  </w:style>
  <w:style w:type="character" w:customStyle="1" w:styleId="WW8Num17z3">
    <w:name w:val="WW8Num17z3"/>
    <w:rsid w:val="005C5203"/>
  </w:style>
  <w:style w:type="character" w:customStyle="1" w:styleId="WW8Num17z4">
    <w:name w:val="WW8Num17z4"/>
    <w:rsid w:val="005C5203"/>
  </w:style>
  <w:style w:type="character" w:customStyle="1" w:styleId="WW8Num17z5">
    <w:name w:val="WW8Num17z5"/>
    <w:rsid w:val="005C5203"/>
  </w:style>
  <w:style w:type="character" w:customStyle="1" w:styleId="WW8Num17z6">
    <w:name w:val="WW8Num17z6"/>
    <w:rsid w:val="005C5203"/>
  </w:style>
  <w:style w:type="character" w:customStyle="1" w:styleId="WW8Num17z7">
    <w:name w:val="WW8Num17z7"/>
    <w:rsid w:val="005C5203"/>
  </w:style>
  <w:style w:type="character" w:customStyle="1" w:styleId="WW8Num17z8">
    <w:name w:val="WW8Num17z8"/>
    <w:rsid w:val="005C5203"/>
  </w:style>
  <w:style w:type="character" w:customStyle="1" w:styleId="WW8Num18z0">
    <w:name w:val="WW8Num18z0"/>
    <w:rsid w:val="005C5203"/>
    <w:rPr>
      <w:rFonts w:ascii="Symbol" w:hAnsi="Symbol" w:cs="OpenSymbol"/>
      <w:sz w:val="28"/>
      <w:szCs w:val="28"/>
    </w:rPr>
  </w:style>
  <w:style w:type="character" w:customStyle="1" w:styleId="WW8Num19z0">
    <w:name w:val="WW8Num19z0"/>
    <w:rsid w:val="005C5203"/>
    <w:rPr>
      <w:rFonts w:ascii="Symbol" w:hAnsi="Symbol" w:cs="OpenSymbol"/>
    </w:rPr>
  </w:style>
  <w:style w:type="character" w:customStyle="1" w:styleId="WW8Num20z0">
    <w:name w:val="WW8Num20z0"/>
    <w:rsid w:val="005C5203"/>
  </w:style>
  <w:style w:type="character" w:customStyle="1" w:styleId="WW8Num20z1">
    <w:name w:val="WW8Num20z1"/>
    <w:rsid w:val="005C5203"/>
  </w:style>
  <w:style w:type="character" w:customStyle="1" w:styleId="WW8Num20z2">
    <w:name w:val="WW8Num20z2"/>
    <w:rsid w:val="005C5203"/>
  </w:style>
  <w:style w:type="character" w:customStyle="1" w:styleId="WW8Num20z3">
    <w:name w:val="WW8Num20z3"/>
    <w:rsid w:val="005C5203"/>
  </w:style>
  <w:style w:type="character" w:customStyle="1" w:styleId="WW8Num20z4">
    <w:name w:val="WW8Num20z4"/>
    <w:rsid w:val="005C5203"/>
  </w:style>
  <w:style w:type="character" w:customStyle="1" w:styleId="WW8Num20z5">
    <w:name w:val="WW8Num20z5"/>
    <w:rsid w:val="005C5203"/>
  </w:style>
  <w:style w:type="character" w:customStyle="1" w:styleId="WW8Num20z6">
    <w:name w:val="WW8Num20z6"/>
    <w:rsid w:val="005C5203"/>
  </w:style>
  <w:style w:type="character" w:customStyle="1" w:styleId="WW8Num20z7">
    <w:name w:val="WW8Num20z7"/>
    <w:rsid w:val="005C5203"/>
  </w:style>
  <w:style w:type="character" w:customStyle="1" w:styleId="WW8Num20z8">
    <w:name w:val="WW8Num20z8"/>
    <w:rsid w:val="005C5203"/>
  </w:style>
  <w:style w:type="character" w:customStyle="1" w:styleId="WW8Num18z1">
    <w:name w:val="WW8Num18z1"/>
    <w:rsid w:val="005C5203"/>
  </w:style>
  <w:style w:type="character" w:customStyle="1" w:styleId="WW8Num18z2">
    <w:name w:val="WW8Num18z2"/>
    <w:rsid w:val="005C5203"/>
  </w:style>
  <w:style w:type="character" w:customStyle="1" w:styleId="WW8Num18z3">
    <w:name w:val="WW8Num18z3"/>
    <w:rsid w:val="005C5203"/>
  </w:style>
  <w:style w:type="character" w:customStyle="1" w:styleId="WW8Num18z4">
    <w:name w:val="WW8Num18z4"/>
    <w:rsid w:val="005C5203"/>
  </w:style>
  <w:style w:type="character" w:customStyle="1" w:styleId="WW8Num18z5">
    <w:name w:val="WW8Num18z5"/>
    <w:rsid w:val="005C5203"/>
  </w:style>
  <w:style w:type="character" w:customStyle="1" w:styleId="WW8Num18z6">
    <w:name w:val="WW8Num18z6"/>
    <w:rsid w:val="005C5203"/>
  </w:style>
  <w:style w:type="character" w:customStyle="1" w:styleId="WW8Num18z7">
    <w:name w:val="WW8Num18z7"/>
    <w:rsid w:val="005C5203"/>
  </w:style>
  <w:style w:type="character" w:customStyle="1" w:styleId="WW8Num18z8">
    <w:name w:val="WW8Num18z8"/>
    <w:rsid w:val="005C5203"/>
  </w:style>
  <w:style w:type="character" w:customStyle="1" w:styleId="Absatz-Standardschriftart">
    <w:name w:val="Absatz-Standardschriftart"/>
    <w:rsid w:val="005C5203"/>
  </w:style>
  <w:style w:type="character" w:customStyle="1" w:styleId="WW8Num12z1">
    <w:name w:val="WW8Num12z1"/>
    <w:rsid w:val="005C5203"/>
    <w:rPr>
      <w:rFonts w:ascii="OpenSymbol" w:hAnsi="OpenSymbol" w:cs="OpenSymbol"/>
    </w:rPr>
  </w:style>
  <w:style w:type="character" w:customStyle="1" w:styleId="WW-Absatz-Standardschriftart">
    <w:name w:val="WW-Absatz-Standardschriftart"/>
    <w:rsid w:val="005C5203"/>
  </w:style>
  <w:style w:type="character" w:customStyle="1" w:styleId="WW-Absatz-Standardschriftart1">
    <w:name w:val="WW-Absatz-Standardschriftart1"/>
    <w:rsid w:val="005C5203"/>
  </w:style>
  <w:style w:type="character" w:customStyle="1" w:styleId="WW-Absatz-Standardschriftart11">
    <w:name w:val="WW-Absatz-Standardschriftart11"/>
    <w:rsid w:val="005C5203"/>
  </w:style>
  <w:style w:type="character" w:customStyle="1" w:styleId="WW-Absatz-Standardschriftart111">
    <w:name w:val="WW-Absatz-Standardschriftart111"/>
    <w:rsid w:val="005C5203"/>
  </w:style>
  <w:style w:type="character" w:customStyle="1" w:styleId="WW-Absatz-Standardschriftart1111">
    <w:name w:val="WW-Absatz-Standardschriftart1111"/>
    <w:rsid w:val="005C5203"/>
  </w:style>
  <w:style w:type="character" w:customStyle="1" w:styleId="afffc">
    <w:name w:val="Маркеры списка"/>
    <w:rsid w:val="005C5203"/>
    <w:rPr>
      <w:rFonts w:ascii="OpenSymbol" w:eastAsia="OpenSymbol" w:hAnsi="OpenSymbol" w:cs="OpenSymbol"/>
    </w:rPr>
  </w:style>
  <w:style w:type="character" w:customStyle="1" w:styleId="afffd">
    <w:name w:val="Символ нумерации"/>
    <w:rsid w:val="005C5203"/>
  </w:style>
  <w:style w:type="paragraph" w:customStyle="1" w:styleId="afffe">
    <w:name w:val="Заголовок"/>
    <w:basedOn w:val="a0"/>
    <w:next w:val="a6"/>
    <w:rsid w:val="005C5203"/>
    <w:pPr>
      <w:keepNext/>
      <w:suppressAutoHyphens/>
      <w:autoSpaceDE/>
      <w:autoSpaceDN/>
      <w:adjustRightInd/>
      <w:spacing w:before="240" w:after="120"/>
    </w:pPr>
    <w:rPr>
      <w:rFonts w:eastAsia="Arial Unicode MS" w:cs="Mangal"/>
      <w:kern w:val="1"/>
      <w:sz w:val="24"/>
      <w:szCs w:val="28"/>
      <w:lang w:eastAsia="zh-CN" w:bidi="hi-IN"/>
    </w:rPr>
  </w:style>
  <w:style w:type="paragraph" w:styleId="affff">
    <w:name w:val="caption"/>
    <w:basedOn w:val="a0"/>
    <w:qFormat/>
    <w:rsid w:val="005C5203"/>
    <w:pPr>
      <w:suppressLineNumbers/>
      <w:suppressAutoHyphens/>
      <w:autoSpaceDE/>
      <w:autoSpaceDN/>
      <w:adjustRightInd/>
      <w:spacing w:before="120" w:after="120"/>
    </w:pPr>
    <w:rPr>
      <w:rFonts w:eastAsia="Arial Unicode MS" w:cs="Mangal"/>
      <w:i/>
      <w:iCs/>
      <w:kern w:val="1"/>
      <w:sz w:val="16"/>
      <w:szCs w:val="24"/>
      <w:lang w:eastAsia="zh-CN" w:bidi="hi-IN"/>
    </w:rPr>
  </w:style>
  <w:style w:type="paragraph" w:customStyle="1" w:styleId="18">
    <w:name w:val="Указатель1"/>
    <w:basedOn w:val="a0"/>
    <w:rsid w:val="005C5203"/>
    <w:pPr>
      <w:suppressLineNumbers/>
      <w:suppressAutoHyphens/>
      <w:autoSpaceDE/>
      <w:autoSpaceDN/>
      <w:adjustRightInd/>
    </w:pPr>
    <w:rPr>
      <w:rFonts w:ascii="Arial" w:eastAsia="Arial Unicode MS" w:hAnsi="Arial" w:cs="Mangal"/>
      <w:kern w:val="1"/>
      <w:szCs w:val="24"/>
      <w:lang w:eastAsia="zh-CN" w:bidi="hi-IN"/>
    </w:rPr>
  </w:style>
  <w:style w:type="paragraph" w:customStyle="1" w:styleId="WW-0">
    <w:name w:val="WW-Заголовок"/>
    <w:basedOn w:val="afffe"/>
    <w:next w:val="affa"/>
    <w:rsid w:val="005C5203"/>
  </w:style>
  <w:style w:type="paragraph" w:customStyle="1" w:styleId="affff0">
    <w:name w:val="Содержимое таблицы"/>
    <w:basedOn w:val="a0"/>
    <w:rsid w:val="005C5203"/>
    <w:pPr>
      <w:suppressLineNumbers/>
      <w:suppressAutoHyphens/>
      <w:autoSpaceDE/>
      <w:autoSpaceDN/>
      <w:adjustRightInd/>
    </w:pPr>
    <w:rPr>
      <w:rFonts w:eastAsia="Arial Unicode MS" w:cs="Mangal"/>
      <w:kern w:val="1"/>
      <w:szCs w:val="24"/>
      <w:lang w:eastAsia="zh-CN" w:bidi="hi-IN"/>
    </w:rPr>
  </w:style>
  <w:style w:type="paragraph" w:customStyle="1" w:styleId="ConsPlusDocList">
    <w:name w:val="ConsPlusDocList"/>
    <w:next w:val="a0"/>
    <w:rsid w:val="005C5203"/>
    <w:pPr>
      <w:widowControl w:val="0"/>
      <w:suppressAutoHyphens/>
      <w:autoSpaceDE w:val="0"/>
    </w:pPr>
    <w:rPr>
      <w:rFonts w:ascii="Arial" w:eastAsia="Arial" w:hAnsi="Arial" w:cs="Arial"/>
      <w:lang w:eastAsia="zh-CN" w:bidi="hi-IN"/>
    </w:rPr>
  </w:style>
  <w:style w:type="paragraph" w:customStyle="1" w:styleId="affff1">
    <w:name w:val="Заголовок таблицы"/>
    <w:basedOn w:val="affff0"/>
    <w:rsid w:val="005C5203"/>
    <w:pPr>
      <w:jc w:val="center"/>
    </w:pPr>
    <w:rPr>
      <w:b/>
      <w:bCs/>
    </w:rPr>
  </w:style>
  <w:style w:type="paragraph" w:customStyle="1" w:styleId="ConsPlusNormal1">
    <w:name w:val="ConsPlusNormal"/>
    <w:link w:val="ConsPlusNormal10"/>
    <w:qFormat/>
    <w:rsid w:val="005C5203"/>
    <w:pPr>
      <w:suppressAutoHyphens/>
    </w:pPr>
    <w:rPr>
      <w:rFonts w:ascii="Arial" w:eastAsia="Arial" w:hAnsi="Arial" w:cs="Tahoma"/>
      <w:kern w:val="1"/>
      <w:szCs w:val="24"/>
      <w:lang w:eastAsia="zh-CN" w:bidi="hi-IN"/>
    </w:rPr>
  </w:style>
  <w:style w:type="paragraph" w:customStyle="1" w:styleId="Pro-Gramma">
    <w:name w:val="Pro-Gramma"/>
    <w:basedOn w:val="a0"/>
    <w:rsid w:val="005C5203"/>
    <w:pPr>
      <w:widowControl/>
      <w:autoSpaceDE/>
      <w:autoSpaceDN/>
      <w:adjustRightInd/>
      <w:spacing w:before="120" w:line="288" w:lineRule="auto"/>
      <w:ind w:left="1134"/>
      <w:jc w:val="both"/>
    </w:pPr>
    <w:rPr>
      <w:rFonts w:ascii="Georgia" w:hAnsi="Georgia"/>
      <w:kern w:val="1"/>
      <w:szCs w:val="24"/>
      <w:lang w:eastAsia="zh-CN"/>
    </w:rPr>
  </w:style>
  <w:style w:type="paragraph" w:customStyle="1" w:styleId="Pro-Tab">
    <w:name w:val="Pro-Tab"/>
    <w:basedOn w:val="Pro-Gramma"/>
    <w:rsid w:val="005C5203"/>
    <w:pPr>
      <w:spacing w:before="40" w:after="40" w:line="240" w:lineRule="auto"/>
      <w:ind w:left="0"/>
      <w:jc w:val="left"/>
    </w:pPr>
    <w:rPr>
      <w:rFonts w:ascii="Tahoma" w:hAnsi="Tahoma" w:cs="Tahoma"/>
      <w:sz w:val="16"/>
      <w:szCs w:val="20"/>
    </w:rPr>
  </w:style>
  <w:style w:type="paragraph" w:customStyle="1" w:styleId="affff2">
    <w:name w:val="Нормальный (таблица)"/>
    <w:basedOn w:val="a0"/>
    <w:next w:val="a0"/>
    <w:rsid w:val="005C5203"/>
    <w:pPr>
      <w:suppressAutoHyphens/>
      <w:autoSpaceDE/>
      <w:autoSpaceDN/>
      <w:adjustRightInd/>
      <w:jc w:val="both"/>
    </w:pPr>
    <w:rPr>
      <w:rFonts w:ascii="Arial" w:eastAsia="Arial Unicode MS" w:hAnsi="Arial" w:cs="Arial"/>
      <w:kern w:val="1"/>
      <w:szCs w:val="24"/>
      <w:lang w:eastAsia="zh-CN" w:bidi="hi-IN"/>
    </w:rPr>
  </w:style>
  <w:style w:type="character" w:customStyle="1" w:styleId="FontStyle36">
    <w:name w:val="Font Style36"/>
    <w:rsid w:val="005C5203"/>
    <w:rPr>
      <w:rFonts w:ascii="Times New Roman" w:hAnsi="Times New Roman" w:cs="Times New Roman" w:hint="default"/>
      <w:b/>
      <w:bCs/>
      <w:sz w:val="16"/>
      <w:szCs w:val="16"/>
    </w:rPr>
  </w:style>
  <w:style w:type="paragraph" w:customStyle="1" w:styleId="Style21">
    <w:name w:val="Style21"/>
    <w:basedOn w:val="a0"/>
    <w:rsid w:val="005C5203"/>
    <w:pPr>
      <w:spacing w:line="197" w:lineRule="exact"/>
    </w:pPr>
    <w:rPr>
      <w:sz w:val="24"/>
      <w:szCs w:val="24"/>
    </w:rPr>
  </w:style>
  <w:style w:type="paragraph" w:customStyle="1" w:styleId="Style22">
    <w:name w:val="Style22"/>
    <w:basedOn w:val="a0"/>
    <w:rsid w:val="005C5203"/>
    <w:pPr>
      <w:spacing w:line="197" w:lineRule="exact"/>
    </w:pPr>
    <w:rPr>
      <w:sz w:val="24"/>
      <w:szCs w:val="24"/>
    </w:rPr>
  </w:style>
  <w:style w:type="paragraph" w:customStyle="1" w:styleId="Style24">
    <w:name w:val="Style24"/>
    <w:basedOn w:val="a0"/>
    <w:rsid w:val="005C5203"/>
    <w:pPr>
      <w:spacing w:line="195" w:lineRule="exact"/>
      <w:ind w:firstLine="480"/>
    </w:pPr>
    <w:rPr>
      <w:sz w:val="24"/>
      <w:szCs w:val="24"/>
    </w:rPr>
  </w:style>
  <w:style w:type="paragraph" w:customStyle="1" w:styleId="Style18">
    <w:name w:val="Style18"/>
    <w:basedOn w:val="a0"/>
    <w:rsid w:val="005C5203"/>
    <w:pPr>
      <w:spacing w:line="197" w:lineRule="exact"/>
      <w:jc w:val="both"/>
    </w:pPr>
    <w:rPr>
      <w:sz w:val="24"/>
      <w:szCs w:val="24"/>
    </w:rPr>
  </w:style>
  <w:style w:type="paragraph" w:customStyle="1" w:styleId="Style20">
    <w:name w:val="Style20"/>
    <w:basedOn w:val="a0"/>
    <w:rsid w:val="005C5203"/>
    <w:pPr>
      <w:spacing w:line="197" w:lineRule="exact"/>
      <w:ind w:firstLine="341"/>
      <w:jc w:val="both"/>
    </w:pPr>
    <w:rPr>
      <w:sz w:val="24"/>
      <w:szCs w:val="24"/>
    </w:rPr>
  </w:style>
  <w:style w:type="paragraph" w:customStyle="1" w:styleId="311">
    <w:name w:val="Основной текст 31"/>
    <w:basedOn w:val="a0"/>
    <w:rsid w:val="005C5203"/>
    <w:pPr>
      <w:widowControl/>
      <w:suppressAutoHyphens/>
      <w:autoSpaceDE/>
      <w:autoSpaceDN/>
      <w:adjustRightInd/>
      <w:ind w:right="3770"/>
    </w:pPr>
    <w:rPr>
      <w:sz w:val="28"/>
      <w:lang w:eastAsia="ar-SA"/>
    </w:rPr>
  </w:style>
  <w:style w:type="paragraph" w:customStyle="1" w:styleId="211">
    <w:name w:val="Основной текст 21"/>
    <w:basedOn w:val="a0"/>
    <w:semiHidden/>
    <w:rsid w:val="005C5203"/>
    <w:pPr>
      <w:widowControl/>
      <w:autoSpaceDE/>
      <w:autoSpaceDN/>
      <w:adjustRightInd/>
      <w:spacing w:after="120" w:line="480" w:lineRule="auto"/>
    </w:pPr>
    <w:rPr>
      <w:sz w:val="24"/>
      <w:szCs w:val="24"/>
      <w:lang w:eastAsia="ar-SA"/>
    </w:rPr>
  </w:style>
  <w:style w:type="paragraph" w:customStyle="1" w:styleId="Default">
    <w:name w:val="Default"/>
    <w:link w:val="Default1"/>
    <w:qFormat/>
    <w:rsid w:val="005C5203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ConsCell">
    <w:name w:val="ConsCell"/>
    <w:rsid w:val="005C5203"/>
    <w:pPr>
      <w:widowControl w:val="0"/>
      <w:suppressAutoHyphens/>
      <w:autoSpaceDE w:val="0"/>
    </w:pPr>
    <w:rPr>
      <w:rFonts w:ascii="Arial" w:eastAsia="Calibri" w:hAnsi="Arial" w:cs="Arial"/>
      <w:lang w:eastAsia="ar-SA"/>
    </w:rPr>
  </w:style>
  <w:style w:type="table" w:customStyle="1" w:styleId="TableNormal">
    <w:name w:val="Table Normal"/>
    <w:uiPriority w:val="2"/>
    <w:semiHidden/>
    <w:unhideWhenUsed/>
    <w:qFormat/>
    <w:rsid w:val="005C5203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0"/>
    <w:uiPriority w:val="1"/>
    <w:qFormat/>
    <w:rsid w:val="005C5203"/>
    <w:pPr>
      <w:adjustRightInd/>
      <w:jc w:val="center"/>
    </w:pPr>
    <w:rPr>
      <w:sz w:val="22"/>
      <w:szCs w:val="22"/>
      <w:lang w:eastAsia="en-US"/>
    </w:rPr>
  </w:style>
  <w:style w:type="character" w:customStyle="1" w:styleId="s2">
    <w:name w:val="s2"/>
    <w:rsid w:val="00EE5104"/>
  </w:style>
  <w:style w:type="character" w:customStyle="1" w:styleId="affff3">
    <w:name w:val="Основной текст_"/>
    <w:link w:val="19"/>
    <w:rsid w:val="00241C5B"/>
    <w:rPr>
      <w:spacing w:val="3"/>
      <w:sz w:val="21"/>
      <w:szCs w:val="21"/>
      <w:shd w:val="clear" w:color="auto" w:fill="FFFFFF"/>
    </w:rPr>
  </w:style>
  <w:style w:type="paragraph" w:customStyle="1" w:styleId="19">
    <w:name w:val="Основной текст1"/>
    <w:basedOn w:val="a0"/>
    <w:link w:val="affff3"/>
    <w:rsid w:val="00241C5B"/>
    <w:pPr>
      <w:shd w:val="clear" w:color="auto" w:fill="FFFFFF"/>
      <w:autoSpaceDE/>
      <w:autoSpaceDN/>
      <w:adjustRightInd/>
      <w:spacing w:line="274" w:lineRule="exact"/>
      <w:jc w:val="center"/>
    </w:pPr>
    <w:rPr>
      <w:spacing w:val="3"/>
      <w:sz w:val="21"/>
      <w:szCs w:val="21"/>
    </w:rPr>
  </w:style>
  <w:style w:type="character" w:customStyle="1" w:styleId="affff4">
    <w:name w:val="Гипертекстовая ссылка"/>
    <w:uiPriority w:val="99"/>
    <w:rsid w:val="00241C5B"/>
    <w:rPr>
      <w:rFonts w:cs="Times New Roman"/>
      <w:b w:val="0"/>
      <w:color w:val="106BBE"/>
    </w:rPr>
  </w:style>
  <w:style w:type="character" w:customStyle="1" w:styleId="affff5">
    <w:name w:val="Цветовое выделение"/>
    <w:uiPriority w:val="99"/>
    <w:rsid w:val="00241C5B"/>
    <w:rPr>
      <w:b/>
      <w:color w:val="26282F"/>
    </w:rPr>
  </w:style>
  <w:style w:type="paragraph" w:customStyle="1" w:styleId="1a">
    <w:name w:val="Обычный1"/>
    <w:rsid w:val="0093573C"/>
  </w:style>
  <w:style w:type="character" w:customStyle="1" w:styleId="ConsPlusNormal10">
    <w:name w:val="ConsPlusNormal1"/>
    <w:link w:val="ConsPlusNormal1"/>
    <w:qFormat/>
    <w:locked/>
    <w:rsid w:val="0093573C"/>
    <w:rPr>
      <w:rFonts w:ascii="Arial" w:eastAsia="Arial" w:hAnsi="Arial" w:cs="Tahoma"/>
      <w:kern w:val="1"/>
      <w:szCs w:val="24"/>
      <w:lang w:eastAsia="zh-CN" w:bidi="hi-IN"/>
    </w:rPr>
  </w:style>
  <w:style w:type="character" w:customStyle="1" w:styleId="27">
    <w:name w:val="Заголовок №2_"/>
    <w:basedOn w:val="a1"/>
    <w:link w:val="28"/>
    <w:rsid w:val="00992CB4"/>
    <w:rPr>
      <w:b/>
      <w:bCs/>
      <w:sz w:val="28"/>
      <w:szCs w:val="28"/>
      <w:shd w:val="clear" w:color="auto" w:fill="FFFFFF"/>
    </w:rPr>
  </w:style>
  <w:style w:type="character" w:customStyle="1" w:styleId="61">
    <w:name w:val="Основной текст (6)_"/>
    <w:basedOn w:val="a1"/>
    <w:link w:val="62"/>
    <w:rsid w:val="00992CB4"/>
    <w:rPr>
      <w:i/>
      <w:iCs/>
      <w:sz w:val="26"/>
      <w:szCs w:val="26"/>
      <w:shd w:val="clear" w:color="auto" w:fill="FFFFFF"/>
    </w:rPr>
  </w:style>
  <w:style w:type="character" w:customStyle="1" w:styleId="63">
    <w:name w:val="Основной текст (6) + Не курсив"/>
    <w:basedOn w:val="61"/>
    <w:rsid w:val="00992CB4"/>
    <w:rPr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28">
    <w:name w:val="Заголовок №2"/>
    <w:basedOn w:val="a0"/>
    <w:link w:val="27"/>
    <w:rsid w:val="00992CB4"/>
    <w:pPr>
      <w:shd w:val="clear" w:color="auto" w:fill="FFFFFF"/>
      <w:autoSpaceDE/>
      <w:autoSpaceDN/>
      <w:adjustRightInd/>
      <w:spacing w:before="440" w:after="340" w:line="310" w:lineRule="exact"/>
      <w:ind w:hanging="1020"/>
      <w:outlineLvl w:val="1"/>
    </w:pPr>
    <w:rPr>
      <w:b/>
      <w:bCs/>
      <w:sz w:val="28"/>
      <w:szCs w:val="28"/>
    </w:rPr>
  </w:style>
  <w:style w:type="paragraph" w:customStyle="1" w:styleId="62">
    <w:name w:val="Основной текст (6)"/>
    <w:basedOn w:val="a0"/>
    <w:link w:val="61"/>
    <w:rsid w:val="00992CB4"/>
    <w:pPr>
      <w:shd w:val="clear" w:color="auto" w:fill="FFFFFF"/>
      <w:autoSpaceDE/>
      <w:autoSpaceDN/>
      <w:adjustRightInd/>
      <w:spacing w:line="322" w:lineRule="exact"/>
      <w:jc w:val="both"/>
    </w:pPr>
    <w:rPr>
      <w:i/>
      <w:iCs/>
      <w:sz w:val="26"/>
      <w:szCs w:val="26"/>
    </w:rPr>
  </w:style>
  <w:style w:type="character" w:customStyle="1" w:styleId="29">
    <w:name w:val="Сноска (2)_"/>
    <w:basedOn w:val="a1"/>
    <w:link w:val="2a"/>
    <w:rsid w:val="00992CB4"/>
    <w:rPr>
      <w:shd w:val="clear" w:color="auto" w:fill="FFFFFF"/>
    </w:rPr>
  </w:style>
  <w:style w:type="character" w:customStyle="1" w:styleId="275pt">
    <w:name w:val="Сноска (2) + 7;5 pt"/>
    <w:basedOn w:val="29"/>
    <w:rsid w:val="00992CB4"/>
    <w:rPr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paragraph" w:customStyle="1" w:styleId="2a">
    <w:name w:val="Сноска (2)"/>
    <w:basedOn w:val="a0"/>
    <w:link w:val="29"/>
    <w:rsid w:val="00992CB4"/>
    <w:pPr>
      <w:shd w:val="clear" w:color="auto" w:fill="FFFFFF"/>
      <w:autoSpaceDE/>
      <w:autoSpaceDN/>
      <w:adjustRightInd/>
      <w:spacing w:line="222" w:lineRule="exact"/>
    </w:pPr>
  </w:style>
  <w:style w:type="paragraph" w:customStyle="1" w:styleId="affff6">
    <w:name w:val="Текст документа"/>
    <w:basedOn w:val="a0"/>
    <w:rsid w:val="00960349"/>
    <w:pPr>
      <w:widowControl/>
      <w:autoSpaceDE/>
      <w:autoSpaceDN/>
      <w:adjustRightInd/>
      <w:ind w:firstLine="720"/>
      <w:jc w:val="both"/>
    </w:pPr>
    <w:rPr>
      <w:sz w:val="28"/>
      <w:szCs w:val="28"/>
    </w:rPr>
  </w:style>
  <w:style w:type="paragraph" w:customStyle="1" w:styleId="13">
    <w:name w:val="Гиперссылка1"/>
    <w:link w:val="af6"/>
    <w:qFormat/>
    <w:rsid w:val="007F73E7"/>
    <w:rPr>
      <w:color w:val="0000FF"/>
      <w:u w:val="single"/>
    </w:rPr>
  </w:style>
  <w:style w:type="paragraph" w:customStyle="1" w:styleId="17">
    <w:name w:val="Знак сноски1"/>
    <w:link w:val="afffb"/>
    <w:qFormat/>
    <w:rsid w:val="007F73E7"/>
    <w:rPr>
      <w:vertAlign w:val="superscript"/>
    </w:rPr>
  </w:style>
  <w:style w:type="character" w:customStyle="1" w:styleId="Default1">
    <w:name w:val="Default1"/>
    <w:link w:val="Default"/>
    <w:qFormat/>
    <w:rsid w:val="007F73E7"/>
    <w:rPr>
      <w:rFonts w:eastAsia="Calibri"/>
      <w:color w:val="000000"/>
      <w:sz w:val="24"/>
      <w:szCs w:val="24"/>
      <w:lang w:eastAsia="en-US"/>
    </w:rPr>
  </w:style>
  <w:style w:type="paragraph" w:customStyle="1" w:styleId="ConsPlusDocList0">
    <w:name w:val="  ConsPlusDocList"/>
    <w:next w:val="a0"/>
    <w:rsid w:val="00C76C09"/>
    <w:pPr>
      <w:widowControl w:val="0"/>
      <w:suppressAutoHyphens/>
      <w:autoSpaceDE w:val="0"/>
    </w:pPr>
    <w:rPr>
      <w:rFonts w:ascii="Arial" w:eastAsia="Arial" w:hAnsi="Arial" w:cs="Arial"/>
      <w:lang w:eastAsia="zh-CN" w:bidi="hi-IN"/>
    </w:rPr>
  </w:style>
  <w:style w:type="paragraph" w:customStyle="1" w:styleId="ConsPlusNormal2">
    <w:name w:val="  ConsPlusNormal"/>
    <w:rsid w:val="00C76C09"/>
    <w:pPr>
      <w:suppressAutoHyphens/>
    </w:pPr>
    <w:rPr>
      <w:rFonts w:ascii="Arial" w:eastAsia="Arial" w:hAnsi="Arial" w:cs="Tahoma"/>
      <w:kern w:val="1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annotation text" w:uiPriority="99"/>
    <w:lsdException w:name="header" w:uiPriority="99" w:qFormat="1"/>
    <w:lsdException w:name="footer" w:uiPriority="99" w:qFormat="1"/>
    <w:lsdException w:name="caption" w:semiHidden="1" w:unhideWhenUsed="1" w:qFormat="1"/>
    <w:lsdException w:name="footnote reference" w:qFormat="1"/>
    <w:lsdException w:name="annotation reference" w:uiPriority="99"/>
    <w:lsdException w:name="Title" w:qFormat="1"/>
    <w:lsdException w:name="Subtitle" w:qFormat="1"/>
    <w:lsdException w:name="Hyperlink" w:uiPriority="99" w:qFormat="1"/>
    <w:lsdException w:name="FollowedHyperlink" w:uiPriority="99"/>
    <w:lsdException w:name="Strong" w:qFormat="1"/>
    <w:lsdException w:name="Emphasis" w:qFormat="1"/>
    <w:lsdException w:name="Plain Text" w:uiPriority="99"/>
    <w:lsdException w:name="Normal (Web)" w:qFormat="1"/>
    <w:lsdException w:name="annotation subject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2D34E1"/>
    <w:pPr>
      <w:widowControl w:val="0"/>
      <w:autoSpaceDE w:val="0"/>
      <w:autoSpaceDN w:val="0"/>
      <w:adjustRightInd w:val="0"/>
    </w:pPr>
  </w:style>
  <w:style w:type="paragraph" w:styleId="1">
    <w:name w:val="heading 1"/>
    <w:aliases w:val="Заголовок 1 Знак Знак,Заголовок 1 Знак Знак Знак"/>
    <w:basedOn w:val="a0"/>
    <w:next w:val="a0"/>
    <w:link w:val="11"/>
    <w:qFormat/>
    <w:rsid w:val="00CF739B"/>
    <w:pPr>
      <w:keepNext/>
      <w:widowControl/>
      <w:autoSpaceDE/>
      <w:autoSpaceDN/>
      <w:adjustRightInd/>
      <w:spacing w:before="240" w:after="60"/>
      <w:outlineLvl w:val="0"/>
    </w:pPr>
    <w:rPr>
      <w:rFonts w:ascii="Arial" w:hAnsi="Arial"/>
      <w:b/>
      <w:bCs/>
      <w:kern w:val="32"/>
      <w:sz w:val="32"/>
      <w:szCs w:val="32"/>
      <w:lang w:val="x-none" w:eastAsia="x-none"/>
    </w:rPr>
  </w:style>
  <w:style w:type="paragraph" w:styleId="2">
    <w:name w:val="heading 2"/>
    <w:aliases w:val="Знак2 Знак,Знак2,Знак2 Знак Знак Знак,Знак2 Знак1"/>
    <w:basedOn w:val="a0"/>
    <w:next w:val="a0"/>
    <w:link w:val="20"/>
    <w:qFormat/>
    <w:rsid w:val="0033254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aliases w:val="Знак3 Знак,Знак3,Знак3 Знак Знак Знак"/>
    <w:basedOn w:val="a0"/>
    <w:next w:val="a0"/>
    <w:link w:val="30"/>
    <w:uiPriority w:val="9"/>
    <w:qFormat/>
    <w:rsid w:val="009469CA"/>
    <w:pPr>
      <w:keepNext/>
      <w:widowControl/>
      <w:autoSpaceDE/>
      <w:autoSpaceDN/>
      <w:adjustRightInd/>
      <w:spacing w:before="240" w:after="60"/>
      <w:outlineLvl w:val="2"/>
    </w:pPr>
    <w:rPr>
      <w:rFonts w:ascii="Arial" w:hAnsi="Arial"/>
      <w:b/>
      <w:bCs/>
      <w:sz w:val="26"/>
      <w:szCs w:val="26"/>
      <w:lang w:val="x-none" w:eastAsia="x-none"/>
    </w:rPr>
  </w:style>
  <w:style w:type="paragraph" w:styleId="4">
    <w:name w:val="heading 4"/>
    <w:basedOn w:val="a0"/>
    <w:next w:val="a0"/>
    <w:link w:val="40"/>
    <w:uiPriority w:val="9"/>
    <w:qFormat/>
    <w:rsid w:val="00AA6729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0"/>
    <w:next w:val="a0"/>
    <w:link w:val="50"/>
    <w:uiPriority w:val="9"/>
    <w:qFormat/>
    <w:rsid w:val="00FC79D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0"/>
    <w:next w:val="a0"/>
    <w:link w:val="60"/>
    <w:qFormat/>
    <w:rsid w:val="008659DD"/>
    <w:pPr>
      <w:spacing w:before="240" w:after="60"/>
      <w:outlineLvl w:val="5"/>
    </w:pPr>
    <w:rPr>
      <w:rFonts w:ascii="Calibri" w:hAnsi="Calibri"/>
      <w:b/>
      <w:bCs/>
      <w:sz w:val="22"/>
      <w:szCs w:val="22"/>
      <w:lang w:val="x-none" w:eastAsia="x-none"/>
    </w:rPr>
  </w:style>
  <w:style w:type="paragraph" w:styleId="7">
    <w:name w:val="heading 7"/>
    <w:aliases w:val="Заголовок x.x"/>
    <w:basedOn w:val="a0"/>
    <w:next w:val="a0"/>
    <w:link w:val="70"/>
    <w:unhideWhenUsed/>
    <w:qFormat/>
    <w:rsid w:val="009730D8"/>
    <w:pPr>
      <w:widowControl/>
      <w:autoSpaceDE/>
      <w:autoSpaceDN/>
      <w:adjustRightInd/>
      <w:spacing w:before="240" w:after="60"/>
      <w:ind w:firstLine="567"/>
      <w:outlineLvl w:val="6"/>
    </w:pPr>
    <w:rPr>
      <w:rFonts w:ascii="Calibri" w:hAnsi="Calibri"/>
      <w:sz w:val="24"/>
      <w:szCs w:val="24"/>
      <w:lang w:val="x-none" w:eastAsia="x-none"/>
    </w:rPr>
  </w:style>
  <w:style w:type="paragraph" w:styleId="8">
    <w:name w:val="heading 8"/>
    <w:basedOn w:val="a0"/>
    <w:next w:val="a0"/>
    <w:link w:val="80"/>
    <w:unhideWhenUsed/>
    <w:qFormat/>
    <w:rsid w:val="009730D8"/>
    <w:pPr>
      <w:widowControl/>
      <w:autoSpaceDE/>
      <w:autoSpaceDN/>
      <w:adjustRightInd/>
      <w:spacing w:before="240" w:after="60"/>
      <w:ind w:firstLine="567"/>
      <w:outlineLvl w:val="7"/>
    </w:pPr>
    <w:rPr>
      <w:rFonts w:ascii="Calibri" w:hAnsi="Calibri"/>
      <w:i/>
      <w:iCs/>
      <w:sz w:val="24"/>
      <w:szCs w:val="24"/>
      <w:lang w:val="x-none" w:eastAsia="x-none"/>
    </w:rPr>
  </w:style>
  <w:style w:type="paragraph" w:styleId="9">
    <w:name w:val="heading 9"/>
    <w:basedOn w:val="a0"/>
    <w:next w:val="a0"/>
    <w:link w:val="90"/>
    <w:unhideWhenUsed/>
    <w:qFormat/>
    <w:rsid w:val="009730D8"/>
    <w:pPr>
      <w:widowControl/>
      <w:autoSpaceDE/>
      <w:autoSpaceDN/>
      <w:adjustRightInd/>
      <w:spacing w:before="240" w:after="60"/>
      <w:ind w:firstLine="567"/>
      <w:outlineLvl w:val="8"/>
    </w:pPr>
    <w:rPr>
      <w:rFonts w:ascii="Cambria" w:hAnsi="Cambria"/>
      <w:lang w:val="x-none" w:eastAsia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2">
    <w:name w:val="Стиль1"/>
    <w:basedOn w:val="a0"/>
    <w:rsid w:val="008854D1"/>
  </w:style>
  <w:style w:type="table" w:styleId="a4">
    <w:name w:val="Table Grid"/>
    <w:basedOn w:val="a2"/>
    <w:uiPriority w:val="59"/>
    <w:rsid w:val="00BA1B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5">
    <w:name w:val="Стиль"/>
    <w:rsid w:val="005A61DD"/>
    <w:pPr>
      <w:widowControl w:val="0"/>
      <w:snapToGrid w:val="0"/>
      <w:ind w:firstLine="720"/>
      <w:jc w:val="both"/>
    </w:pPr>
    <w:rPr>
      <w:rFonts w:ascii="Arial" w:hAnsi="Arial"/>
    </w:rPr>
  </w:style>
  <w:style w:type="paragraph" w:styleId="a6">
    <w:name w:val="Body Text"/>
    <w:basedOn w:val="a0"/>
    <w:link w:val="a7"/>
    <w:rsid w:val="009B053E"/>
    <w:pPr>
      <w:widowControl/>
      <w:autoSpaceDE/>
      <w:autoSpaceDN/>
      <w:adjustRightInd/>
      <w:jc w:val="both"/>
    </w:pPr>
    <w:rPr>
      <w:sz w:val="28"/>
      <w:lang w:val="x-none" w:eastAsia="x-none"/>
    </w:rPr>
  </w:style>
  <w:style w:type="paragraph" w:styleId="a8">
    <w:name w:val="Balloon Text"/>
    <w:basedOn w:val="a0"/>
    <w:link w:val="a9"/>
    <w:uiPriority w:val="99"/>
    <w:rsid w:val="005236D2"/>
    <w:rPr>
      <w:rFonts w:ascii="Tahoma" w:hAnsi="Tahoma"/>
      <w:sz w:val="16"/>
      <w:szCs w:val="16"/>
      <w:lang w:val="x-none" w:eastAsia="x-none"/>
    </w:rPr>
  </w:style>
  <w:style w:type="paragraph" w:styleId="aa">
    <w:name w:val="Body Text Indent"/>
    <w:basedOn w:val="a0"/>
    <w:link w:val="ab"/>
    <w:rsid w:val="008F1F0E"/>
    <w:pPr>
      <w:spacing w:after="120"/>
      <w:ind w:left="283"/>
    </w:pPr>
  </w:style>
  <w:style w:type="paragraph" w:styleId="ac">
    <w:name w:val="Title"/>
    <w:basedOn w:val="a0"/>
    <w:link w:val="ad"/>
    <w:qFormat/>
    <w:rsid w:val="008F1F0E"/>
    <w:pPr>
      <w:widowControl/>
      <w:autoSpaceDE/>
      <w:autoSpaceDN/>
      <w:adjustRightInd/>
      <w:jc w:val="center"/>
    </w:pPr>
    <w:rPr>
      <w:sz w:val="28"/>
      <w:lang w:val="x-none" w:eastAsia="x-none"/>
    </w:rPr>
  </w:style>
  <w:style w:type="paragraph" w:styleId="ae">
    <w:name w:val="Block Text"/>
    <w:basedOn w:val="a0"/>
    <w:rsid w:val="008F1F0E"/>
    <w:pPr>
      <w:widowControl/>
      <w:autoSpaceDE/>
      <w:autoSpaceDN/>
      <w:adjustRightInd/>
      <w:spacing w:before="120" w:after="120"/>
      <w:ind w:left="170" w:right="227" w:firstLine="720"/>
      <w:jc w:val="both"/>
    </w:pPr>
    <w:rPr>
      <w:sz w:val="24"/>
    </w:rPr>
  </w:style>
  <w:style w:type="paragraph" w:styleId="af">
    <w:name w:val="Document Map"/>
    <w:basedOn w:val="a0"/>
    <w:link w:val="af0"/>
    <w:semiHidden/>
    <w:rsid w:val="00610E94"/>
    <w:pPr>
      <w:shd w:val="clear" w:color="auto" w:fill="000080"/>
    </w:pPr>
    <w:rPr>
      <w:rFonts w:ascii="Tahoma" w:hAnsi="Tahoma"/>
      <w:lang w:val="x-none" w:eastAsia="x-none"/>
    </w:rPr>
  </w:style>
  <w:style w:type="paragraph" w:styleId="af1">
    <w:name w:val="header"/>
    <w:basedOn w:val="a0"/>
    <w:link w:val="af2"/>
    <w:uiPriority w:val="99"/>
    <w:qFormat/>
    <w:rsid w:val="00C51A9B"/>
    <w:pPr>
      <w:tabs>
        <w:tab w:val="center" w:pos="4677"/>
        <w:tab w:val="right" w:pos="9355"/>
      </w:tabs>
    </w:pPr>
  </w:style>
  <w:style w:type="paragraph" w:styleId="af3">
    <w:name w:val="footer"/>
    <w:basedOn w:val="a0"/>
    <w:link w:val="af4"/>
    <w:uiPriority w:val="99"/>
    <w:qFormat/>
    <w:rsid w:val="00C51A9B"/>
    <w:pPr>
      <w:tabs>
        <w:tab w:val="center" w:pos="4677"/>
        <w:tab w:val="right" w:pos="9355"/>
      </w:tabs>
    </w:pPr>
  </w:style>
  <w:style w:type="paragraph" w:styleId="21">
    <w:name w:val="Body Text 2"/>
    <w:basedOn w:val="a0"/>
    <w:rsid w:val="00EE59A5"/>
    <w:pPr>
      <w:spacing w:after="120" w:line="480" w:lineRule="auto"/>
    </w:pPr>
  </w:style>
  <w:style w:type="paragraph" w:customStyle="1" w:styleId="ConsTitle">
    <w:name w:val="ConsTitle"/>
    <w:rsid w:val="00EE59A5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  <w:lang w:eastAsia="en-US"/>
    </w:rPr>
  </w:style>
  <w:style w:type="character" w:customStyle="1" w:styleId="40">
    <w:name w:val="Заголовок 4 Знак"/>
    <w:link w:val="4"/>
    <w:uiPriority w:val="9"/>
    <w:rsid w:val="00AA6729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a7">
    <w:name w:val="Основной текст Знак"/>
    <w:link w:val="a6"/>
    <w:rsid w:val="00457A95"/>
    <w:rPr>
      <w:sz w:val="28"/>
    </w:rPr>
  </w:style>
  <w:style w:type="character" w:customStyle="1" w:styleId="60">
    <w:name w:val="Заголовок 6 Знак"/>
    <w:link w:val="6"/>
    <w:rsid w:val="008659DD"/>
    <w:rPr>
      <w:rFonts w:ascii="Calibri" w:eastAsia="Times New Roman" w:hAnsi="Calibri" w:cs="Times New Roman"/>
      <w:b/>
      <w:bCs/>
      <w:sz w:val="22"/>
      <w:szCs w:val="22"/>
    </w:rPr>
  </w:style>
  <w:style w:type="paragraph" w:styleId="31">
    <w:name w:val="Body Text Indent 3"/>
    <w:basedOn w:val="a0"/>
    <w:link w:val="32"/>
    <w:rsid w:val="008659DD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2">
    <w:name w:val="Основной текст с отступом 3 Знак"/>
    <w:link w:val="31"/>
    <w:rsid w:val="008659DD"/>
    <w:rPr>
      <w:sz w:val="16"/>
      <w:szCs w:val="16"/>
    </w:rPr>
  </w:style>
  <w:style w:type="character" w:customStyle="1" w:styleId="20">
    <w:name w:val="Заголовок 2 Знак"/>
    <w:aliases w:val="Знак2 Знак Знак,Знак2 Знак2,Знак2 Знак Знак Знак Знак,Знак2 Знак1 Знак"/>
    <w:link w:val="2"/>
    <w:rsid w:val="00332541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af5">
    <w:name w:val="Таблицы (моноширинный)"/>
    <w:basedOn w:val="a0"/>
    <w:next w:val="a0"/>
    <w:rsid w:val="004F0F4B"/>
    <w:pPr>
      <w:jc w:val="both"/>
    </w:pPr>
    <w:rPr>
      <w:rFonts w:ascii="Courier New" w:hAnsi="Courier New" w:cs="Courier New"/>
    </w:rPr>
  </w:style>
  <w:style w:type="character" w:styleId="af6">
    <w:name w:val="Hyperlink"/>
    <w:link w:val="13"/>
    <w:uiPriority w:val="99"/>
    <w:unhideWhenUsed/>
    <w:qFormat/>
    <w:rsid w:val="004F0F4B"/>
    <w:rPr>
      <w:color w:val="0000FF"/>
      <w:u w:val="single"/>
    </w:rPr>
  </w:style>
  <w:style w:type="character" w:customStyle="1" w:styleId="11">
    <w:name w:val="Заголовок 1 Знак"/>
    <w:aliases w:val="Заголовок 1 Знак Знак Знак1,Заголовок 1 Знак Знак Знак Знак"/>
    <w:link w:val="1"/>
    <w:rsid w:val="00FA6FE6"/>
    <w:rPr>
      <w:rFonts w:ascii="Arial" w:hAnsi="Arial" w:cs="Arial"/>
      <w:b/>
      <w:bCs/>
      <w:kern w:val="32"/>
      <w:sz w:val="32"/>
      <w:szCs w:val="32"/>
    </w:rPr>
  </w:style>
  <w:style w:type="paragraph" w:customStyle="1" w:styleId="ConsPlusTitle">
    <w:name w:val="ConsPlusTitle"/>
    <w:rsid w:val="00E80B77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nformat">
    <w:name w:val="ConsPlusNonformat"/>
    <w:rsid w:val="00E80B7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b">
    <w:name w:val="Основной текст с отступом Знак"/>
    <w:basedOn w:val="a1"/>
    <w:link w:val="aa"/>
    <w:rsid w:val="00A747CE"/>
  </w:style>
  <w:style w:type="paragraph" w:styleId="22">
    <w:name w:val="Body Text Indent 2"/>
    <w:basedOn w:val="a0"/>
    <w:link w:val="23"/>
    <w:rsid w:val="00C1595B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1"/>
    <w:link w:val="22"/>
    <w:rsid w:val="00C1595B"/>
  </w:style>
  <w:style w:type="character" w:customStyle="1" w:styleId="ad">
    <w:name w:val="Название Знак"/>
    <w:link w:val="ac"/>
    <w:rsid w:val="00C1595B"/>
    <w:rPr>
      <w:sz w:val="28"/>
    </w:rPr>
  </w:style>
  <w:style w:type="character" w:customStyle="1" w:styleId="af2">
    <w:name w:val="Верхний колонтитул Знак"/>
    <w:basedOn w:val="a1"/>
    <w:link w:val="af1"/>
    <w:uiPriority w:val="99"/>
    <w:rsid w:val="006F7464"/>
  </w:style>
  <w:style w:type="paragraph" w:styleId="af7">
    <w:name w:val="Normal (Web)"/>
    <w:basedOn w:val="a0"/>
    <w:qFormat/>
    <w:rsid w:val="00FC79D0"/>
    <w:pPr>
      <w:spacing w:before="28" w:after="28"/>
    </w:pPr>
    <w:rPr>
      <w:rFonts w:eastAsia="SimSun"/>
      <w:sz w:val="24"/>
      <w:szCs w:val="24"/>
      <w:lang w:eastAsia="zh-CN"/>
    </w:rPr>
  </w:style>
  <w:style w:type="paragraph" w:customStyle="1" w:styleId="ConsPlusNormal">
    <w:name w:val="ConsPlusNormal"/>
    <w:link w:val="ConsPlusNormal0"/>
    <w:qFormat/>
    <w:rsid w:val="00FC79D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western">
    <w:name w:val="western"/>
    <w:basedOn w:val="a0"/>
    <w:rsid w:val="005A25E5"/>
    <w:pPr>
      <w:widowControl/>
      <w:autoSpaceDE/>
      <w:autoSpaceDN/>
      <w:adjustRightInd/>
      <w:spacing w:before="100" w:beforeAutospacing="1" w:after="115"/>
    </w:pPr>
    <w:rPr>
      <w:color w:val="000000"/>
    </w:rPr>
  </w:style>
  <w:style w:type="character" w:customStyle="1" w:styleId="24">
    <w:name w:val="Знак Знак2"/>
    <w:locked/>
    <w:rsid w:val="00C04332"/>
    <w:rPr>
      <w:sz w:val="16"/>
      <w:szCs w:val="16"/>
      <w:lang w:val="ru-RU" w:eastAsia="ru-RU" w:bidi="ar-SA"/>
    </w:rPr>
  </w:style>
  <w:style w:type="paragraph" w:customStyle="1" w:styleId="af8">
    <w:name w:val="Основной"/>
    <w:rsid w:val="00FA6BA1"/>
    <w:pPr>
      <w:autoSpaceDE w:val="0"/>
      <w:autoSpaceDN w:val="0"/>
      <w:adjustRightInd w:val="0"/>
      <w:spacing w:line="210" w:lineRule="atLeast"/>
      <w:ind w:firstLine="227"/>
      <w:jc w:val="both"/>
    </w:pPr>
    <w:rPr>
      <w:rFonts w:ascii="BalticaC" w:hAnsi="BalticaC" w:cs="BalticaC"/>
      <w:color w:val="000000"/>
      <w:sz w:val="18"/>
      <w:szCs w:val="18"/>
    </w:rPr>
  </w:style>
  <w:style w:type="paragraph" w:customStyle="1" w:styleId="af9">
    <w:name w:val="Знак"/>
    <w:basedOn w:val="a0"/>
    <w:rsid w:val="00930E4E"/>
    <w:pPr>
      <w:widowControl/>
      <w:autoSpaceDE/>
      <w:autoSpaceDN/>
      <w:adjustRightInd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50">
    <w:name w:val="Заголовок 5 Знак"/>
    <w:link w:val="5"/>
    <w:uiPriority w:val="9"/>
    <w:locked/>
    <w:rsid w:val="00FE4027"/>
    <w:rPr>
      <w:b/>
      <w:bCs/>
      <w:i/>
      <w:iCs/>
      <w:sz w:val="26"/>
      <w:szCs w:val="26"/>
      <w:lang w:val="ru-RU" w:eastAsia="ru-RU" w:bidi="ar-SA"/>
    </w:rPr>
  </w:style>
  <w:style w:type="paragraph" w:customStyle="1" w:styleId="120">
    <w:name w:val="Обычный 12пт"/>
    <w:basedOn w:val="a0"/>
    <w:rsid w:val="00520544"/>
    <w:pPr>
      <w:widowControl/>
      <w:tabs>
        <w:tab w:val="right" w:leader="underscore" w:pos="10206"/>
      </w:tabs>
      <w:autoSpaceDE/>
      <w:autoSpaceDN/>
      <w:adjustRightInd/>
    </w:pPr>
    <w:rPr>
      <w:sz w:val="24"/>
    </w:rPr>
  </w:style>
  <w:style w:type="paragraph" w:customStyle="1" w:styleId="ConsNonformat">
    <w:name w:val="ConsNonformat"/>
    <w:rsid w:val="001E217B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lang w:eastAsia="en-US"/>
    </w:rPr>
  </w:style>
  <w:style w:type="paragraph" w:customStyle="1" w:styleId="ConsNormal">
    <w:name w:val="ConsNormal"/>
    <w:rsid w:val="001E217B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lang w:eastAsia="en-US"/>
    </w:rPr>
  </w:style>
  <w:style w:type="paragraph" w:customStyle="1" w:styleId="14">
    <w:name w:val="Абзац списка1"/>
    <w:basedOn w:val="a0"/>
    <w:qFormat/>
    <w:rsid w:val="00C04456"/>
    <w:pPr>
      <w:ind w:left="720"/>
    </w:pPr>
    <w:rPr>
      <w:rFonts w:ascii="Arial" w:hAnsi="Arial" w:cs="Arial"/>
      <w:sz w:val="18"/>
      <w:szCs w:val="18"/>
    </w:rPr>
  </w:style>
  <w:style w:type="paragraph" w:customStyle="1" w:styleId="15">
    <w:name w:val="Заг1"/>
    <w:basedOn w:val="a0"/>
    <w:next w:val="a0"/>
    <w:uiPriority w:val="99"/>
    <w:rsid w:val="00C04456"/>
    <w:pPr>
      <w:widowControl/>
      <w:suppressAutoHyphens/>
      <w:autoSpaceDE/>
      <w:autoSpaceDN/>
      <w:adjustRightInd/>
      <w:jc w:val="center"/>
    </w:pPr>
    <w:rPr>
      <w:b/>
      <w:bCs/>
      <w:caps/>
      <w:sz w:val="28"/>
      <w:szCs w:val="28"/>
    </w:rPr>
  </w:style>
  <w:style w:type="paragraph" w:customStyle="1" w:styleId="25">
    <w:name w:val="Заг2"/>
    <w:basedOn w:val="a0"/>
    <w:next w:val="a0"/>
    <w:rsid w:val="00C04456"/>
    <w:pPr>
      <w:widowControl/>
      <w:suppressAutoHyphens/>
      <w:autoSpaceDE/>
      <w:autoSpaceDN/>
      <w:adjustRightInd/>
      <w:ind w:firstLine="709"/>
      <w:jc w:val="both"/>
    </w:pPr>
    <w:rPr>
      <w:b/>
      <w:bCs/>
      <w:sz w:val="28"/>
      <w:szCs w:val="28"/>
    </w:rPr>
  </w:style>
  <w:style w:type="character" w:styleId="afa">
    <w:name w:val="page number"/>
    <w:rsid w:val="00362B3C"/>
  </w:style>
  <w:style w:type="paragraph" w:styleId="afb">
    <w:name w:val="List Paragraph"/>
    <w:basedOn w:val="a0"/>
    <w:qFormat/>
    <w:rsid w:val="00362B3C"/>
    <w:pPr>
      <w:widowControl/>
      <w:overflowPunct w:val="0"/>
      <w:ind w:left="720"/>
      <w:contextualSpacing/>
      <w:textAlignment w:val="baseline"/>
    </w:pPr>
  </w:style>
  <w:style w:type="character" w:customStyle="1" w:styleId="70">
    <w:name w:val="Заголовок 7 Знак"/>
    <w:aliases w:val="Заголовок x.x Знак"/>
    <w:link w:val="7"/>
    <w:rsid w:val="009730D8"/>
    <w:rPr>
      <w:rFonts w:ascii="Calibri" w:hAnsi="Calibri"/>
      <w:sz w:val="24"/>
      <w:szCs w:val="24"/>
      <w:lang w:val="x-none" w:eastAsia="x-none"/>
    </w:rPr>
  </w:style>
  <w:style w:type="character" w:customStyle="1" w:styleId="80">
    <w:name w:val="Заголовок 8 Знак"/>
    <w:link w:val="8"/>
    <w:rsid w:val="009730D8"/>
    <w:rPr>
      <w:rFonts w:ascii="Calibri" w:hAnsi="Calibri"/>
      <w:i/>
      <w:iCs/>
      <w:sz w:val="24"/>
      <w:szCs w:val="24"/>
      <w:lang w:val="x-none" w:eastAsia="x-none"/>
    </w:rPr>
  </w:style>
  <w:style w:type="character" w:customStyle="1" w:styleId="90">
    <w:name w:val="Заголовок 9 Знак"/>
    <w:link w:val="9"/>
    <w:rsid w:val="009730D8"/>
    <w:rPr>
      <w:rFonts w:ascii="Cambria" w:hAnsi="Cambria"/>
      <w:lang w:val="x-none" w:eastAsia="x-none"/>
    </w:rPr>
  </w:style>
  <w:style w:type="character" w:customStyle="1" w:styleId="30">
    <w:name w:val="Заголовок 3 Знак"/>
    <w:aliases w:val="Знак3 Знак Знак,Знак3 Знак1,Знак3 Знак Знак Знак Знак"/>
    <w:link w:val="3"/>
    <w:uiPriority w:val="9"/>
    <w:rsid w:val="009730D8"/>
    <w:rPr>
      <w:rFonts w:ascii="Arial" w:hAnsi="Arial" w:cs="Arial"/>
      <w:b/>
      <w:bCs/>
      <w:sz w:val="26"/>
      <w:szCs w:val="26"/>
    </w:rPr>
  </w:style>
  <w:style w:type="paragraph" w:customStyle="1" w:styleId="afc">
    <w:name w:val="Абзац"/>
    <w:basedOn w:val="a0"/>
    <w:link w:val="afd"/>
    <w:rsid w:val="009730D8"/>
    <w:pPr>
      <w:widowControl/>
      <w:autoSpaceDE/>
      <w:autoSpaceDN/>
      <w:adjustRightInd/>
      <w:spacing w:before="120" w:after="60"/>
      <w:ind w:firstLine="567"/>
      <w:jc w:val="both"/>
    </w:pPr>
    <w:rPr>
      <w:sz w:val="24"/>
      <w:szCs w:val="24"/>
      <w:lang w:val="x-none" w:eastAsia="x-none"/>
    </w:rPr>
  </w:style>
  <w:style w:type="character" w:customStyle="1" w:styleId="110">
    <w:name w:val="Заголовок 1 Знак1"/>
    <w:aliases w:val="Заголовок 1 Знак Знак Знак2,Заголовок 1 Знак Знак Знак Знак1"/>
    <w:rsid w:val="009730D8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10">
    <w:name w:val="Заголовок 2 Знак1"/>
    <w:aliases w:val="Знак2 Знак Знак1,Знак2 Знак3,Знак2 Знак Знак Знак Знак1,Знак2 Знак1 Знак1"/>
    <w:semiHidden/>
    <w:rsid w:val="009730D8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10">
    <w:name w:val="Заголовок 3 Знак1"/>
    <w:aliases w:val="Знак3 Знак Знак1,Знак3 Знак2,Знак3 Знак Знак Знак Знак1"/>
    <w:semiHidden/>
    <w:rsid w:val="009730D8"/>
    <w:rPr>
      <w:rFonts w:ascii="Cambria" w:eastAsia="Times New Roman" w:hAnsi="Cambria" w:cs="Times New Roman"/>
      <w:b/>
      <w:bCs/>
      <w:color w:val="4F81BD"/>
      <w:sz w:val="24"/>
      <w:szCs w:val="24"/>
    </w:rPr>
  </w:style>
  <w:style w:type="character" w:customStyle="1" w:styleId="71">
    <w:name w:val="Заголовок 7 Знак1"/>
    <w:aliases w:val="Заголовок x.x Знак1"/>
    <w:semiHidden/>
    <w:rsid w:val="009730D8"/>
    <w:rPr>
      <w:rFonts w:ascii="Cambria" w:eastAsia="Times New Roman" w:hAnsi="Cambria" w:cs="Times New Roman"/>
      <w:i/>
      <w:iCs/>
      <w:color w:val="404040"/>
      <w:sz w:val="24"/>
      <w:szCs w:val="24"/>
    </w:rPr>
  </w:style>
  <w:style w:type="paragraph" w:styleId="afe">
    <w:name w:val="annotation text"/>
    <w:basedOn w:val="a0"/>
    <w:link w:val="aff"/>
    <w:uiPriority w:val="99"/>
    <w:unhideWhenUsed/>
    <w:rsid w:val="009730D8"/>
    <w:pPr>
      <w:widowControl/>
      <w:autoSpaceDE/>
      <w:autoSpaceDN/>
      <w:adjustRightInd/>
    </w:pPr>
    <w:rPr>
      <w:rFonts w:ascii="Cambria" w:eastAsia="MS Mincho" w:hAnsi="Cambria"/>
      <w:sz w:val="24"/>
      <w:szCs w:val="24"/>
      <w:lang w:val="x-none" w:eastAsia="x-none"/>
    </w:rPr>
  </w:style>
  <w:style w:type="character" w:customStyle="1" w:styleId="aff">
    <w:name w:val="Текст примечания Знак"/>
    <w:link w:val="afe"/>
    <w:uiPriority w:val="99"/>
    <w:rsid w:val="009730D8"/>
    <w:rPr>
      <w:rFonts w:ascii="Cambria" w:eastAsia="MS Mincho" w:hAnsi="Cambria"/>
      <w:sz w:val="24"/>
      <w:szCs w:val="24"/>
    </w:rPr>
  </w:style>
  <w:style w:type="character" w:customStyle="1" w:styleId="af4">
    <w:name w:val="Нижний колонтитул Знак"/>
    <w:link w:val="af3"/>
    <w:uiPriority w:val="99"/>
    <w:qFormat/>
    <w:rsid w:val="009730D8"/>
  </w:style>
  <w:style w:type="character" w:customStyle="1" w:styleId="aff0">
    <w:name w:val="Список Знак"/>
    <w:link w:val="a"/>
    <w:locked/>
    <w:rsid w:val="009730D8"/>
    <w:rPr>
      <w:sz w:val="24"/>
      <w:szCs w:val="24"/>
      <w:lang w:val="x-none" w:eastAsia="x-none"/>
    </w:rPr>
  </w:style>
  <w:style w:type="paragraph" w:styleId="a">
    <w:name w:val="List"/>
    <w:basedOn w:val="a0"/>
    <w:link w:val="aff0"/>
    <w:unhideWhenUsed/>
    <w:rsid w:val="009730D8"/>
    <w:pPr>
      <w:widowControl/>
      <w:numPr>
        <w:numId w:val="1"/>
      </w:numPr>
      <w:autoSpaceDE/>
      <w:autoSpaceDN/>
      <w:adjustRightInd/>
      <w:spacing w:after="60"/>
      <w:jc w:val="both"/>
    </w:pPr>
    <w:rPr>
      <w:sz w:val="24"/>
      <w:szCs w:val="24"/>
      <w:lang w:val="x-none" w:eastAsia="x-none"/>
    </w:rPr>
  </w:style>
  <w:style w:type="character" w:customStyle="1" w:styleId="af0">
    <w:name w:val="Схема документа Знак"/>
    <w:link w:val="af"/>
    <w:semiHidden/>
    <w:rsid w:val="009730D8"/>
    <w:rPr>
      <w:rFonts w:ascii="Tahoma" w:hAnsi="Tahoma" w:cs="Tahoma"/>
      <w:shd w:val="clear" w:color="auto" w:fill="000080"/>
    </w:rPr>
  </w:style>
  <w:style w:type="paragraph" w:styleId="aff1">
    <w:name w:val="annotation subject"/>
    <w:basedOn w:val="afe"/>
    <w:next w:val="afe"/>
    <w:link w:val="aff2"/>
    <w:uiPriority w:val="99"/>
    <w:unhideWhenUsed/>
    <w:rsid w:val="009730D8"/>
    <w:rPr>
      <w:b/>
      <w:bCs/>
    </w:rPr>
  </w:style>
  <w:style w:type="character" w:customStyle="1" w:styleId="aff2">
    <w:name w:val="Тема примечания Знак"/>
    <w:link w:val="aff1"/>
    <w:uiPriority w:val="99"/>
    <w:rsid w:val="009730D8"/>
    <w:rPr>
      <w:rFonts w:ascii="Cambria" w:eastAsia="MS Mincho" w:hAnsi="Cambria"/>
      <w:b/>
      <w:bCs/>
      <w:sz w:val="24"/>
      <w:szCs w:val="24"/>
    </w:rPr>
  </w:style>
  <w:style w:type="character" w:customStyle="1" w:styleId="a9">
    <w:name w:val="Текст выноски Знак"/>
    <w:link w:val="a8"/>
    <w:uiPriority w:val="99"/>
    <w:rsid w:val="009730D8"/>
    <w:rPr>
      <w:rFonts w:ascii="Tahoma" w:hAnsi="Tahoma" w:cs="Tahoma"/>
      <w:sz w:val="16"/>
      <w:szCs w:val="16"/>
    </w:rPr>
  </w:style>
  <w:style w:type="paragraph" w:styleId="aff3">
    <w:name w:val="Revision"/>
    <w:uiPriority w:val="99"/>
    <w:semiHidden/>
    <w:rsid w:val="009730D8"/>
    <w:rPr>
      <w:rFonts w:ascii="Cambria" w:eastAsia="MS Mincho" w:hAnsi="Cambria"/>
      <w:sz w:val="24"/>
      <w:szCs w:val="24"/>
    </w:rPr>
  </w:style>
  <w:style w:type="character" w:customStyle="1" w:styleId="afd">
    <w:name w:val="Абзац Знак"/>
    <w:link w:val="afc"/>
    <w:locked/>
    <w:rsid w:val="009730D8"/>
    <w:rPr>
      <w:sz w:val="24"/>
      <w:szCs w:val="24"/>
    </w:rPr>
  </w:style>
  <w:style w:type="paragraph" w:styleId="aff4">
    <w:name w:val="No Spacing"/>
    <w:qFormat/>
    <w:rsid w:val="009730D8"/>
    <w:rPr>
      <w:rFonts w:ascii="Cambria" w:eastAsia="MS Mincho" w:hAnsi="Cambria"/>
      <w:sz w:val="24"/>
      <w:szCs w:val="24"/>
    </w:rPr>
  </w:style>
  <w:style w:type="character" w:customStyle="1" w:styleId="aff5">
    <w:name w:val="Ячейка таблицы Знак"/>
    <w:link w:val="aff6"/>
    <w:locked/>
    <w:rsid w:val="009730D8"/>
    <w:rPr>
      <w:rFonts w:ascii="Arial" w:hAnsi="Arial" w:cs="Arial"/>
      <w:szCs w:val="32"/>
      <w:lang w:eastAsia="ar-SA"/>
    </w:rPr>
  </w:style>
  <w:style w:type="paragraph" w:customStyle="1" w:styleId="aff6">
    <w:name w:val="Ячейка таблицы"/>
    <w:basedOn w:val="aff4"/>
    <w:link w:val="aff5"/>
    <w:qFormat/>
    <w:rsid w:val="009730D8"/>
    <w:pPr>
      <w:suppressAutoHyphens/>
    </w:pPr>
    <w:rPr>
      <w:rFonts w:ascii="Arial" w:eastAsia="Times New Roman" w:hAnsi="Arial"/>
      <w:sz w:val="20"/>
      <w:szCs w:val="32"/>
      <w:lang w:val="x-none" w:eastAsia="ar-SA"/>
    </w:rPr>
  </w:style>
  <w:style w:type="paragraph" w:customStyle="1" w:styleId="10">
    <w:name w:val="Список 1)"/>
    <w:basedOn w:val="a0"/>
    <w:uiPriority w:val="99"/>
    <w:rsid w:val="009730D8"/>
    <w:pPr>
      <w:widowControl/>
      <w:numPr>
        <w:numId w:val="2"/>
      </w:numPr>
      <w:autoSpaceDE/>
      <w:autoSpaceDN/>
      <w:adjustRightInd/>
      <w:spacing w:after="60"/>
      <w:jc w:val="both"/>
    </w:pPr>
    <w:rPr>
      <w:sz w:val="24"/>
      <w:szCs w:val="24"/>
    </w:rPr>
  </w:style>
  <w:style w:type="character" w:customStyle="1" w:styleId="aff7">
    <w:name w:val="Стиль пункта схемы Знак"/>
    <w:link w:val="aff8"/>
    <w:locked/>
    <w:rsid w:val="009730D8"/>
    <w:rPr>
      <w:rFonts w:ascii="Arial" w:hAnsi="Arial" w:cs="Arial"/>
      <w:sz w:val="28"/>
      <w:szCs w:val="28"/>
      <w:lang w:eastAsia="ar-SA"/>
    </w:rPr>
  </w:style>
  <w:style w:type="paragraph" w:customStyle="1" w:styleId="aff8">
    <w:name w:val="Стиль пункта схемы"/>
    <w:basedOn w:val="a0"/>
    <w:link w:val="aff7"/>
    <w:rsid w:val="009730D8"/>
    <w:pPr>
      <w:widowControl/>
      <w:suppressAutoHyphens/>
      <w:autoSpaceDN/>
      <w:adjustRightInd/>
      <w:spacing w:line="360" w:lineRule="auto"/>
      <w:ind w:firstLine="680"/>
      <w:jc w:val="both"/>
    </w:pPr>
    <w:rPr>
      <w:rFonts w:ascii="Arial" w:hAnsi="Arial"/>
      <w:sz w:val="28"/>
      <w:szCs w:val="28"/>
      <w:lang w:val="x-none" w:eastAsia="ar-SA"/>
    </w:rPr>
  </w:style>
  <w:style w:type="character" w:styleId="aff9">
    <w:name w:val="annotation reference"/>
    <w:uiPriority w:val="99"/>
    <w:unhideWhenUsed/>
    <w:rsid w:val="009730D8"/>
    <w:rPr>
      <w:sz w:val="18"/>
      <w:szCs w:val="18"/>
    </w:rPr>
  </w:style>
  <w:style w:type="paragraph" w:styleId="affa">
    <w:name w:val="Subtitle"/>
    <w:basedOn w:val="a0"/>
    <w:next w:val="a0"/>
    <w:link w:val="affb"/>
    <w:qFormat/>
    <w:rsid w:val="00C7174A"/>
    <w:pPr>
      <w:widowControl/>
      <w:autoSpaceDE/>
      <w:autoSpaceDN/>
      <w:adjustRightInd/>
      <w:spacing w:after="60"/>
      <w:jc w:val="center"/>
      <w:outlineLvl w:val="1"/>
    </w:pPr>
    <w:rPr>
      <w:rFonts w:ascii="Cambria" w:hAnsi="Cambria"/>
      <w:sz w:val="24"/>
      <w:szCs w:val="24"/>
      <w:lang w:val="x-none" w:eastAsia="x-none"/>
    </w:rPr>
  </w:style>
  <w:style w:type="character" w:customStyle="1" w:styleId="affb">
    <w:name w:val="Подзаголовок Знак"/>
    <w:link w:val="affa"/>
    <w:rsid w:val="00C7174A"/>
    <w:rPr>
      <w:rFonts w:ascii="Cambria" w:hAnsi="Cambria"/>
      <w:sz w:val="24"/>
      <w:szCs w:val="24"/>
    </w:rPr>
  </w:style>
  <w:style w:type="paragraph" w:customStyle="1" w:styleId="FR1">
    <w:name w:val="FR1"/>
    <w:rsid w:val="002F25F5"/>
    <w:pPr>
      <w:widowControl w:val="0"/>
      <w:spacing w:line="260" w:lineRule="auto"/>
      <w:ind w:left="560" w:hanging="320"/>
    </w:pPr>
    <w:rPr>
      <w:snapToGrid w:val="0"/>
      <w:sz w:val="28"/>
    </w:rPr>
  </w:style>
  <w:style w:type="paragraph" w:styleId="HTML">
    <w:name w:val="HTML Preformatted"/>
    <w:basedOn w:val="a0"/>
    <w:link w:val="HTML0"/>
    <w:rsid w:val="00155A24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/>
      <w:lang w:val="x-none" w:eastAsia="x-none"/>
    </w:rPr>
  </w:style>
  <w:style w:type="character" w:customStyle="1" w:styleId="HTML0">
    <w:name w:val="Стандартный HTML Знак"/>
    <w:link w:val="HTML"/>
    <w:rsid w:val="00155A24"/>
    <w:rPr>
      <w:rFonts w:ascii="Courier New" w:hAnsi="Courier New" w:cs="Courier New"/>
    </w:rPr>
  </w:style>
  <w:style w:type="paragraph" w:customStyle="1" w:styleId="cenpt">
    <w:name w:val="cenpt"/>
    <w:basedOn w:val="a0"/>
    <w:rsid w:val="00155A2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righpt">
    <w:name w:val="righpt"/>
    <w:basedOn w:val="a0"/>
    <w:rsid w:val="00155A2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ffc">
    <w:name w:val="Strong"/>
    <w:qFormat/>
    <w:rsid w:val="00155A24"/>
    <w:rPr>
      <w:b/>
      <w:bCs/>
    </w:rPr>
  </w:style>
  <w:style w:type="paragraph" w:customStyle="1" w:styleId="justppt">
    <w:name w:val="justppt"/>
    <w:basedOn w:val="a0"/>
    <w:rsid w:val="00155A2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affd">
    <w:name w:val="Нет"/>
    <w:rsid w:val="00C57EEC"/>
  </w:style>
  <w:style w:type="character" w:customStyle="1" w:styleId="Hyperlink0">
    <w:name w:val="Hyperlink.0"/>
    <w:rsid w:val="00C57EEC"/>
    <w:rPr>
      <w:u w:val="single"/>
      <w:lang w:val="en-US"/>
    </w:rPr>
  </w:style>
  <w:style w:type="character" w:customStyle="1" w:styleId="Hyperlink1">
    <w:name w:val="Hyperlink.1"/>
    <w:rsid w:val="00C57EEC"/>
    <w:rPr>
      <w:color w:val="000080"/>
      <w:u w:val="single" w:color="000080"/>
      <w:lang w:val="en-US"/>
      <w14:textOutline w14:w="0" w14:cap="rnd" w14:cmpd="sng" w14:algn="ctr">
        <w14:noFill/>
        <w14:prstDash w14:val="solid"/>
        <w14:bevel/>
      </w14:textOutline>
    </w:rPr>
  </w:style>
  <w:style w:type="paragraph" w:customStyle="1" w:styleId="affe">
    <w:name w:val="По умолчанию"/>
    <w:rsid w:val="00C57EEC"/>
    <w:pPr>
      <w:pBdr>
        <w:top w:val="nil"/>
        <w:left w:val="nil"/>
        <w:bottom w:val="nil"/>
        <w:right w:val="nil"/>
        <w:between w:val="nil"/>
        <w:bar w:val="nil"/>
      </w:pBdr>
      <w:spacing w:before="160"/>
    </w:pPr>
    <w:rPr>
      <w:rFonts w:ascii="Helvetica Neue" w:eastAsia="Arial Unicode MS" w:hAnsi="Helvetica Neue" w:cs="Arial Unicode MS"/>
      <w:color w:val="000000"/>
      <w:sz w:val="24"/>
      <w:szCs w:val="24"/>
      <w:bdr w:val="nil"/>
    </w:rPr>
  </w:style>
  <w:style w:type="character" w:customStyle="1" w:styleId="Hyperlink2">
    <w:name w:val="Hyperlink.2"/>
    <w:rsid w:val="00C57EEC"/>
    <w:rPr>
      <w:rFonts w:ascii="Times New Roman" w:hAnsi="Times New Roman" w:cs="Times New Roman"/>
      <w:color w:val="0000FF"/>
      <w:sz w:val="28"/>
      <w:szCs w:val="28"/>
      <w:u w:val="single" w:color="0000FF"/>
    </w:rPr>
  </w:style>
  <w:style w:type="character" w:styleId="afff">
    <w:name w:val="Emphasis"/>
    <w:qFormat/>
    <w:rsid w:val="00E12F0C"/>
    <w:rPr>
      <w:i/>
      <w:iCs/>
    </w:rPr>
  </w:style>
  <w:style w:type="paragraph" w:customStyle="1" w:styleId="WW-">
    <w:name w:val="WW-Базовый"/>
    <w:uiPriority w:val="99"/>
    <w:rsid w:val="00A66203"/>
    <w:pPr>
      <w:widowControl w:val="0"/>
      <w:suppressAutoHyphens/>
      <w:spacing w:line="360" w:lineRule="auto"/>
      <w:ind w:firstLine="709"/>
      <w:jc w:val="both"/>
    </w:pPr>
    <w:rPr>
      <w:rFonts w:eastAsia="MS ??"/>
      <w:color w:val="00000A"/>
      <w:kern w:val="2"/>
      <w:sz w:val="24"/>
      <w:szCs w:val="24"/>
      <w:lang w:eastAsia="zh-CN"/>
    </w:rPr>
  </w:style>
  <w:style w:type="paragraph" w:customStyle="1" w:styleId="p1">
    <w:name w:val="p1"/>
    <w:basedOn w:val="a0"/>
    <w:rsid w:val="00A6620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p3">
    <w:name w:val="p3"/>
    <w:basedOn w:val="a0"/>
    <w:rsid w:val="00A6620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p4">
    <w:name w:val="p4"/>
    <w:basedOn w:val="a0"/>
    <w:rsid w:val="00A6620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fff0">
    <w:name w:val="FollowedHyperlink"/>
    <w:uiPriority w:val="99"/>
    <w:unhideWhenUsed/>
    <w:rsid w:val="00ED6CC3"/>
    <w:rPr>
      <w:color w:val="800080"/>
      <w:u w:val="single"/>
    </w:rPr>
  </w:style>
  <w:style w:type="paragraph" w:customStyle="1" w:styleId="xl64">
    <w:name w:val="xl64"/>
    <w:basedOn w:val="a0"/>
    <w:rsid w:val="00ED6CC3"/>
    <w:pPr>
      <w:widowControl/>
      <w:autoSpaceDE/>
      <w:autoSpaceDN/>
      <w:adjustRightInd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65">
    <w:name w:val="xl65"/>
    <w:basedOn w:val="a0"/>
    <w:rsid w:val="00ED6CC3"/>
    <w:pPr>
      <w:widowControl/>
      <w:autoSpaceDE/>
      <w:autoSpaceDN/>
      <w:adjustRightInd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66">
    <w:name w:val="xl66"/>
    <w:basedOn w:val="a0"/>
    <w:rsid w:val="00ED6CC3"/>
    <w:pPr>
      <w:widowControl/>
      <w:autoSpaceDE/>
      <w:autoSpaceDN/>
      <w:adjustRightInd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67">
    <w:name w:val="xl67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68">
    <w:name w:val="xl68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right"/>
      <w:textAlignment w:val="center"/>
    </w:pPr>
    <w:rPr>
      <w:rFonts w:ascii="Arial" w:hAnsi="Arial" w:cs="Arial"/>
      <w:sz w:val="24"/>
      <w:szCs w:val="24"/>
    </w:rPr>
  </w:style>
  <w:style w:type="paragraph" w:customStyle="1" w:styleId="xl69">
    <w:name w:val="xl69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6"/>
      <w:szCs w:val="26"/>
    </w:rPr>
  </w:style>
  <w:style w:type="paragraph" w:customStyle="1" w:styleId="xl70">
    <w:name w:val="xl70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1">
    <w:name w:val="xl71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72">
    <w:name w:val="xl72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73">
    <w:name w:val="xl73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74">
    <w:name w:val="xl74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75">
    <w:name w:val="xl75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b/>
      <w:bCs/>
      <w:sz w:val="28"/>
      <w:szCs w:val="28"/>
    </w:rPr>
  </w:style>
  <w:style w:type="paragraph" w:customStyle="1" w:styleId="xl76">
    <w:name w:val="xl76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77">
    <w:name w:val="xl77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78">
    <w:name w:val="xl78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79">
    <w:name w:val="xl79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0">
    <w:name w:val="xl80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1">
    <w:name w:val="xl81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2">
    <w:name w:val="xl82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83">
    <w:name w:val="xl83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4">
    <w:name w:val="xl84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85">
    <w:name w:val="xl85"/>
    <w:basedOn w:val="a0"/>
    <w:rsid w:val="00ED6CC3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86">
    <w:name w:val="xl86"/>
    <w:basedOn w:val="a0"/>
    <w:rsid w:val="00ED6CC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87">
    <w:name w:val="xl87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8">
    <w:name w:val="xl88"/>
    <w:basedOn w:val="a0"/>
    <w:rsid w:val="00ED6CC3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9">
    <w:name w:val="xl89"/>
    <w:basedOn w:val="a0"/>
    <w:rsid w:val="00ED6CC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90">
    <w:name w:val="xl90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1">
    <w:name w:val="xl91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2">
    <w:name w:val="xl92"/>
    <w:basedOn w:val="a0"/>
    <w:rsid w:val="00ED6CC3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3">
    <w:name w:val="xl93"/>
    <w:basedOn w:val="a0"/>
    <w:rsid w:val="00ED6CC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4">
    <w:name w:val="xl94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center"/>
    </w:pPr>
    <w:rPr>
      <w:rFonts w:ascii="Arial" w:hAnsi="Arial" w:cs="Arial"/>
      <w:b/>
      <w:bCs/>
      <w:sz w:val="28"/>
      <w:szCs w:val="28"/>
    </w:rPr>
  </w:style>
  <w:style w:type="paragraph" w:customStyle="1" w:styleId="xl95">
    <w:name w:val="xl95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96">
    <w:name w:val="xl96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7">
    <w:name w:val="xl97"/>
    <w:basedOn w:val="a0"/>
    <w:rsid w:val="00ED6CC3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8">
    <w:name w:val="xl98"/>
    <w:basedOn w:val="a0"/>
    <w:rsid w:val="00ED6CC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9">
    <w:name w:val="xl99"/>
    <w:basedOn w:val="a0"/>
    <w:rsid w:val="009A24E6"/>
    <w:pPr>
      <w:widowControl/>
      <w:autoSpaceDE/>
      <w:autoSpaceDN/>
      <w:adjustRightInd/>
      <w:spacing w:before="100" w:beforeAutospacing="1" w:after="100" w:afterAutospacing="1"/>
      <w:jc w:val="center"/>
    </w:pPr>
    <w:rPr>
      <w:rFonts w:ascii="Arial" w:hAnsi="Arial" w:cs="Arial"/>
      <w:b/>
      <w:bCs/>
      <w:sz w:val="28"/>
      <w:szCs w:val="28"/>
    </w:rPr>
  </w:style>
  <w:style w:type="paragraph" w:customStyle="1" w:styleId="xl100">
    <w:name w:val="xl100"/>
    <w:basedOn w:val="a0"/>
    <w:rsid w:val="009A24E6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01">
    <w:name w:val="xl101"/>
    <w:basedOn w:val="a0"/>
    <w:rsid w:val="009A24E6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02">
    <w:name w:val="xl102"/>
    <w:basedOn w:val="a0"/>
    <w:rsid w:val="009A24E6"/>
    <w:pPr>
      <w:widowControl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styleId="afff1">
    <w:name w:val="Plain Text"/>
    <w:basedOn w:val="a0"/>
    <w:link w:val="afff2"/>
    <w:uiPriority w:val="99"/>
    <w:unhideWhenUsed/>
    <w:rsid w:val="00570471"/>
    <w:pPr>
      <w:widowControl/>
      <w:autoSpaceDE/>
      <w:autoSpaceDN/>
      <w:adjustRightInd/>
    </w:pPr>
    <w:rPr>
      <w:rFonts w:ascii="Calibri" w:eastAsia="Calibri" w:hAnsi="Calibri"/>
      <w:sz w:val="22"/>
      <w:szCs w:val="21"/>
      <w:lang w:val="x-none" w:eastAsia="en-US"/>
    </w:rPr>
  </w:style>
  <w:style w:type="character" w:customStyle="1" w:styleId="afff2">
    <w:name w:val="Текст Знак"/>
    <w:link w:val="afff1"/>
    <w:uiPriority w:val="99"/>
    <w:rsid w:val="00570471"/>
    <w:rPr>
      <w:rFonts w:ascii="Calibri" w:eastAsia="Calibri" w:hAnsi="Calibri" w:cs="Consolas"/>
      <w:sz w:val="22"/>
      <w:szCs w:val="21"/>
      <w:lang w:eastAsia="en-US"/>
    </w:rPr>
  </w:style>
  <w:style w:type="paragraph" w:customStyle="1" w:styleId="ConsPlusCell">
    <w:name w:val="ConsPlusCell"/>
    <w:rsid w:val="002813E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f3">
    <w:name w:val="Знак Знак Знак Знак"/>
    <w:basedOn w:val="a0"/>
    <w:rsid w:val="002813EA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4">
    <w:name w:val="Стиль части"/>
    <w:basedOn w:val="1"/>
    <w:rsid w:val="00611382"/>
    <w:pPr>
      <w:spacing w:before="0"/>
      <w:jc w:val="center"/>
    </w:pPr>
    <w:rPr>
      <w:bCs w:val="0"/>
      <w:kern w:val="28"/>
      <w:sz w:val="28"/>
      <w:lang w:eastAsia="en-US"/>
    </w:rPr>
  </w:style>
  <w:style w:type="paragraph" w:customStyle="1" w:styleId="afff5">
    <w:name w:val="Основной стиль"/>
    <w:basedOn w:val="a0"/>
    <w:link w:val="afff6"/>
    <w:rsid w:val="00611382"/>
    <w:pPr>
      <w:widowControl/>
      <w:autoSpaceDE/>
      <w:autoSpaceDN/>
      <w:adjustRightInd/>
      <w:ind w:firstLine="680"/>
      <w:jc w:val="both"/>
    </w:pPr>
    <w:rPr>
      <w:rFonts w:ascii="Arial" w:hAnsi="Arial"/>
      <w:szCs w:val="28"/>
      <w:lang w:val="x-none" w:eastAsia="en-US"/>
    </w:rPr>
  </w:style>
  <w:style w:type="character" w:customStyle="1" w:styleId="afff6">
    <w:name w:val="Основной стиль Знак"/>
    <w:link w:val="afff5"/>
    <w:rsid w:val="00611382"/>
    <w:rPr>
      <w:rFonts w:ascii="Arial" w:hAnsi="Arial"/>
      <w:szCs w:val="28"/>
      <w:lang w:eastAsia="en-US"/>
    </w:rPr>
  </w:style>
  <w:style w:type="paragraph" w:customStyle="1" w:styleId="formattext">
    <w:name w:val="formattext"/>
    <w:basedOn w:val="a0"/>
    <w:rsid w:val="0061138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afff7">
    <w:name w:val="Стиль названия"/>
    <w:basedOn w:val="a0"/>
    <w:uiPriority w:val="99"/>
    <w:rsid w:val="00611382"/>
    <w:pPr>
      <w:widowControl/>
      <w:autoSpaceDE/>
      <w:autoSpaceDN/>
      <w:adjustRightInd/>
      <w:spacing w:after="60"/>
      <w:ind w:firstLine="680"/>
      <w:jc w:val="both"/>
    </w:pPr>
    <w:rPr>
      <w:rFonts w:ascii="Arial" w:hAnsi="Arial"/>
      <w:b/>
      <w:i/>
      <w:sz w:val="24"/>
      <w:szCs w:val="28"/>
    </w:rPr>
  </w:style>
  <w:style w:type="paragraph" w:customStyle="1" w:styleId="s1">
    <w:name w:val="s_1"/>
    <w:basedOn w:val="a0"/>
    <w:rsid w:val="0061138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s16">
    <w:name w:val="s_16"/>
    <w:basedOn w:val="a0"/>
    <w:rsid w:val="0061138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afff8">
    <w:basedOn w:val="a0"/>
    <w:next w:val="af7"/>
    <w:unhideWhenUsed/>
    <w:rsid w:val="0061138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-11">
    <w:name w:val="Цветной список - Акцент 11"/>
    <w:basedOn w:val="a0"/>
    <w:uiPriority w:val="34"/>
    <w:qFormat/>
    <w:rsid w:val="00B26119"/>
    <w:pPr>
      <w:widowControl/>
      <w:autoSpaceDE/>
      <w:autoSpaceDN/>
      <w:adjustRightInd/>
      <w:ind w:left="720"/>
      <w:contextualSpacing/>
    </w:pPr>
    <w:rPr>
      <w:rFonts w:ascii="Cambria" w:eastAsia="MS Mincho" w:hAnsi="Cambria"/>
      <w:sz w:val="24"/>
      <w:szCs w:val="24"/>
    </w:rPr>
  </w:style>
  <w:style w:type="character" w:customStyle="1" w:styleId="FontStyle57">
    <w:name w:val="Font Style57"/>
    <w:rsid w:val="00B26119"/>
    <w:rPr>
      <w:rFonts w:ascii="Times New Roman" w:eastAsia="Times New Roman" w:hAnsi="Times New Roman" w:cs="Times New Roman"/>
      <w:sz w:val="26"/>
      <w:szCs w:val="26"/>
    </w:rPr>
  </w:style>
  <w:style w:type="character" w:customStyle="1" w:styleId="FontStyle11">
    <w:name w:val="Font Style11"/>
    <w:rsid w:val="00207A74"/>
    <w:rPr>
      <w:rFonts w:ascii="Times New Roman" w:hAnsi="Times New Roman" w:cs="Times New Roman"/>
      <w:sz w:val="26"/>
      <w:szCs w:val="26"/>
    </w:rPr>
  </w:style>
  <w:style w:type="paragraph" w:customStyle="1" w:styleId="16">
    <w:name w:val="Без интервала1"/>
    <w:rsid w:val="003250A9"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customStyle="1" w:styleId="empty">
    <w:name w:val="empty"/>
    <w:basedOn w:val="a0"/>
    <w:rsid w:val="003250A9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26">
    <w:name w:val="Без интервала2"/>
    <w:rsid w:val="003250A9"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styleId="afff9">
    <w:name w:val="footnote text"/>
    <w:basedOn w:val="a0"/>
    <w:link w:val="afffa"/>
    <w:uiPriority w:val="99"/>
    <w:rsid w:val="003250A9"/>
    <w:pPr>
      <w:widowControl/>
      <w:autoSpaceDE/>
      <w:autoSpaceDN/>
      <w:adjustRightInd/>
    </w:pPr>
  </w:style>
  <w:style w:type="character" w:customStyle="1" w:styleId="afffa">
    <w:name w:val="Текст сноски Знак"/>
    <w:basedOn w:val="a1"/>
    <w:link w:val="afff9"/>
    <w:uiPriority w:val="99"/>
    <w:rsid w:val="003250A9"/>
  </w:style>
  <w:style w:type="character" w:styleId="afffb">
    <w:name w:val="footnote reference"/>
    <w:link w:val="17"/>
    <w:unhideWhenUsed/>
    <w:qFormat/>
    <w:rsid w:val="003250A9"/>
    <w:rPr>
      <w:vertAlign w:val="superscript"/>
    </w:rPr>
  </w:style>
  <w:style w:type="character" w:customStyle="1" w:styleId="ConsPlusNormal0">
    <w:name w:val="ConsPlusNormal Знак"/>
    <w:link w:val="ConsPlusNormal"/>
    <w:locked/>
    <w:rsid w:val="00E72C10"/>
    <w:rPr>
      <w:rFonts w:ascii="Arial" w:hAnsi="Arial" w:cs="Arial"/>
    </w:rPr>
  </w:style>
  <w:style w:type="character" w:customStyle="1" w:styleId="WW8Num1z0">
    <w:name w:val="WW8Num1z0"/>
    <w:rsid w:val="005C5203"/>
    <w:rPr>
      <w:rFonts w:ascii="Times New Roman" w:eastAsia="Calibri" w:hAnsi="Times New Roman" w:cs="Times New Roman"/>
      <w:b w:val="0"/>
      <w:bCs w:val="0"/>
      <w:sz w:val="28"/>
      <w:szCs w:val="28"/>
      <w:lang w:eastAsia="en-US"/>
    </w:rPr>
  </w:style>
  <w:style w:type="character" w:customStyle="1" w:styleId="WW8Num1z1">
    <w:name w:val="WW8Num1z1"/>
    <w:rsid w:val="005C5203"/>
  </w:style>
  <w:style w:type="character" w:customStyle="1" w:styleId="WW8Num1z2">
    <w:name w:val="WW8Num1z2"/>
    <w:rsid w:val="005C5203"/>
    <w:rPr>
      <w:rFonts w:ascii="Times New Roman" w:eastAsia="Calibri" w:hAnsi="Times New Roman" w:cs="Times New Roman"/>
      <w:b w:val="0"/>
      <w:bCs w:val="0"/>
      <w:sz w:val="28"/>
      <w:szCs w:val="28"/>
      <w:lang w:eastAsia="en-US"/>
    </w:rPr>
  </w:style>
  <w:style w:type="character" w:customStyle="1" w:styleId="WW8Num1z3">
    <w:name w:val="WW8Num1z3"/>
    <w:rsid w:val="005C5203"/>
  </w:style>
  <w:style w:type="character" w:customStyle="1" w:styleId="WW8Num1z4">
    <w:name w:val="WW8Num1z4"/>
    <w:rsid w:val="005C5203"/>
  </w:style>
  <w:style w:type="character" w:customStyle="1" w:styleId="WW8Num1z5">
    <w:name w:val="WW8Num1z5"/>
    <w:rsid w:val="005C5203"/>
  </w:style>
  <w:style w:type="character" w:customStyle="1" w:styleId="WW8Num1z6">
    <w:name w:val="WW8Num1z6"/>
    <w:rsid w:val="005C5203"/>
  </w:style>
  <w:style w:type="character" w:customStyle="1" w:styleId="WW8Num1z7">
    <w:name w:val="WW8Num1z7"/>
    <w:rsid w:val="005C5203"/>
  </w:style>
  <w:style w:type="character" w:customStyle="1" w:styleId="WW8Num1z8">
    <w:name w:val="WW8Num1z8"/>
    <w:rsid w:val="005C5203"/>
  </w:style>
  <w:style w:type="character" w:customStyle="1" w:styleId="WW8Num2z0">
    <w:name w:val="WW8Num2z0"/>
    <w:rsid w:val="005C5203"/>
    <w:rPr>
      <w:rFonts w:ascii="Times New Roman" w:hAnsi="Times New Roman" w:cs="Times New Roman"/>
      <w:b w:val="0"/>
      <w:bCs w:val="0"/>
      <w:color w:val="000000"/>
      <w:spacing w:val="-1"/>
      <w:sz w:val="28"/>
      <w:szCs w:val="28"/>
    </w:rPr>
  </w:style>
  <w:style w:type="character" w:customStyle="1" w:styleId="WW8Num2z1">
    <w:name w:val="WW8Num2z1"/>
    <w:rsid w:val="005C5203"/>
  </w:style>
  <w:style w:type="character" w:customStyle="1" w:styleId="WW8Num2z2">
    <w:name w:val="WW8Num2z2"/>
    <w:rsid w:val="005C5203"/>
  </w:style>
  <w:style w:type="character" w:customStyle="1" w:styleId="WW8Num2z3">
    <w:name w:val="WW8Num2z3"/>
    <w:rsid w:val="005C5203"/>
  </w:style>
  <w:style w:type="character" w:customStyle="1" w:styleId="WW8Num2z4">
    <w:name w:val="WW8Num2z4"/>
    <w:rsid w:val="005C5203"/>
  </w:style>
  <w:style w:type="character" w:customStyle="1" w:styleId="WW8Num2z5">
    <w:name w:val="WW8Num2z5"/>
    <w:rsid w:val="005C5203"/>
  </w:style>
  <w:style w:type="character" w:customStyle="1" w:styleId="WW8Num2z6">
    <w:name w:val="WW8Num2z6"/>
    <w:rsid w:val="005C5203"/>
  </w:style>
  <w:style w:type="character" w:customStyle="1" w:styleId="WW8Num2z7">
    <w:name w:val="WW8Num2z7"/>
    <w:rsid w:val="005C5203"/>
  </w:style>
  <w:style w:type="character" w:customStyle="1" w:styleId="WW8Num2z8">
    <w:name w:val="WW8Num2z8"/>
    <w:rsid w:val="005C5203"/>
  </w:style>
  <w:style w:type="character" w:customStyle="1" w:styleId="WW8Num3z0">
    <w:name w:val="WW8Num3z0"/>
    <w:rsid w:val="005C5203"/>
    <w:rPr>
      <w:rFonts w:ascii="Symbol" w:hAnsi="Symbol" w:cs="OpenSymbol"/>
      <w:sz w:val="28"/>
      <w:szCs w:val="28"/>
      <w:shd w:val="clear" w:color="auto" w:fill="auto"/>
    </w:rPr>
  </w:style>
  <w:style w:type="character" w:customStyle="1" w:styleId="WW8Num4z0">
    <w:name w:val="WW8Num4z0"/>
    <w:rsid w:val="005C5203"/>
  </w:style>
  <w:style w:type="character" w:customStyle="1" w:styleId="WW8Num4z1">
    <w:name w:val="WW8Num4z1"/>
    <w:rsid w:val="005C5203"/>
  </w:style>
  <w:style w:type="character" w:customStyle="1" w:styleId="WW8Num4z2">
    <w:name w:val="WW8Num4z2"/>
    <w:rsid w:val="005C5203"/>
    <w:rPr>
      <w:sz w:val="28"/>
      <w:szCs w:val="28"/>
    </w:rPr>
  </w:style>
  <w:style w:type="character" w:customStyle="1" w:styleId="WW8Num4z3">
    <w:name w:val="WW8Num4z3"/>
    <w:rsid w:val="005C5203"/>
  </w:style>
  <w:style w:type="character" w:customStyle="1" w:styleId="WW8Num4z4">
    <w:name w:val="WW8Num4z4"/>
    <w:rsid w:val="005C5203"/>
  </w:style>
  <w:style w:type="character" w:customStyle="1" w:styleId="WW8Num4z5">
    <w:name w:val="WW8Num4z5"/>
    <w:rsid w:val="005C5203"/>
  </w:style>
  <w:style w:type="character" w:customStyle="1" w:styleId="WW8Num4z6">
    <w:name w:val="WW8Num4z6"/>
    <w:rsid w:val="005C5203"/>
  </w:style>
  <w:style w:type="character" w:customStyle="1" w:styleId="WW8Num4z7">
    <w:name w:val="WW8Num4z7"/>
    <w:rsid w:val="005C5203"/>
  </w:style>
  <w:style w:type="character" w:customStyle="1" w:styleId="WW8Num4z8">
    <w:name w:val="WW8Num4z8"/>
    <w:rsid w:val="005C5203"/>
  </w:style>
  <w:style w:type="character" w:customStyle="1" w:styleId="WW8Num5z0">
    <w:name w:val="WW8Num5z0"/>
    <w:rsid w:val="005C5203"/>
  </w:style>
  <w:style w:type="character" w:customStyle="1" w:styleId="WW8Num5z1">
    <w:name w:val="WW8Num5z1"/>
    <w:rsid w:val="005C5203"/>
  </w:style>
  <w:style w:type="character" w:customStyle="1" w:styleId="WW8Num5z2">
    <w:name w:val="WW8Num5z2"/>
    <w:rsid w:val="005C5203"/>
  </w:style>
  <w:style w:type="character" w:customStyle="1" w:styleId="WW8Num5z3">
    <w:name w:val="WW8Num5z3"/>
    <w:rsid w:val="005C5203"/>
  </w:style>
  <w:style w:type="character" w:customStyle="1" w:styleId="WW8Num5z4">
    <w:name w:val="WW8Num5z4"/>
    <w:rsid w:val="005C5203"/>
  </w:style>
  <w:style w:type="character" w:customStyle="1" w:styleId="WW8Num5z5">
    <w:name w:val="WW8Num5z5"/>
    <w:rsid w:val="005C5203"/>
  </w:style>
  <w:style w:type="character" w:customStyle="1" w:styleId="WW8Num5z6">
    <w:name w:val="WW8Num5z6"/>
    <w:rsid w:val="005C5203"/>
  </w:style>
  <w:style w:type="character" w:customStyle="1" w:styleId="WW8Num5z7">
    <w:name w:val="WW8Num5z7"/>
    <w:rsid w:val="005C5203"/>
  </w:style>
  <w:style w:type="character" w:customStyle="1" w:styleId="WW8Num5z8">
    <w:name w:val="WW8Num5z8"/>
    <w:rsid w:val="005C5203"/>
  </w:style>
  <w:style w:type="character" w:customStyle="1" w:styleId="WW8Num6z0">
    <w:name w:val="WW8Num6z0"/>
    <w:rsid w:val="005C5203"/>
  </w:style>
  <w:style w:type="character" w:customStyle="1" w:styleId="WW8Num6z1">
    <w:name w:val="WW8Num6z1"/>
    <w:rsid w:val="005C5203"/>
  </w:style>
  <w:style w:type="character" w:customStyle="1" w:styleId="WW8Num6z2">
    <w:name w:val="WW8Num6z2"/>
    <w:rsid w:val="005C5203"/>
  </w:style>
  <w:style w:type="character" w:customStyle="1" w:styleId="WW8Num6z3">
    <w:name w:val="WW8Num6z3"/>
    <w:rsid w:val="005C5203"/>
  </w:style>
  <w:style w:type="character" w:customStyle="1" w:styleId="WW8Num6z4">
    <w:name w:val="WW8Num6z4"/>
    <w:rsid w:val="005C5203"/>
  </w:style>
  <w:style w:type="character" w:customStyle="1" w:styleId="WW8Num6z5">
    <w:name w:val="WW8Num6z5"/>
    <w:rsid w:val="005C5203"/>
  </w:style>
  <w:style w:type="character" w:customStyle="1" w:styleId="WW8Num6z6">
    <w:name w:val="WW8Num6z6"/>
    <w:rsid w:val="005C5203"/>
  </w:style>
  <w:style w:type="character" w:customStyle="1" w:styleId="WW8Num6z7">
    <w:name w:val="WW8Num6z7"/>
    <w:rsid w:val="005C5203"/>
  </w:style>
  <w:style w:type="character" w:customStyle="1" w:styleId="WW8Num6z8">
    <w:name w:val="WW8Num6z8"/>
    <w:rsid w:val="005C5203"/>
  </w:style>
  <w:style w:type="character" w:customStyle="1" w:styleId="WW8Num7z0">
    <w:name w:val="WW8Num7z0"/>
    <w:rsid w:val="005C5203"/>
    <w:rPr>
      <w:rFonts w:ascii="Symbol" w:hAnsi="Symbol" w:cs="OpenSymbol"/>
      <w:lang w:val="ru-RU"/>
    </w:rPr>
  </w:style>
  <w:style w:type="character" w:customStyle="1" w:styleId="WW8Num8z0">
    <w:name w:val="WW8Num8z0"/>
    <w:rsid w:val="005C5203"/>
    <w:rPr>
      <w:rFonts w:ascii="Symbol" w:hAnsi="Symbol" w:cs="OpenSymbol"/>
    </w:rPr>
  </w:style>
  <w:style w:type="character" w:customStyle="1" w:styleId="WW8Num9z0">
    <w:name w:val="WW8Num9z0"/>
    <w:rsid w:val="005C5203"/>
    <w:rPr>
      <w:rFonts w:ascii="Symbol" w:hAnsi="Symbol" w:cs="OpenSymbol"/>
      <w:lang w:val="ru-RU"/>
    </w:rPr>
  </w:style>
  <w:style w:type="character" w:customStyle="1" w:styleId="WW8Num10z0">
    <w:name w:val="WW8Num10z0"/>
    <w:rsid w:val="005C5203"/>
    <w:rPr>
      <w:rFonts w:ascii="Symbol" w:hAnsi="Symbol" w:cs="OpenSymbol"/>
    </w:rPr>
  </w:style>
  <w:style w:type="character" w:customStyle="1" w:styleId="WW8Num11z0">
    <w:name w:val="WW8Num11z0"/>
    <w:rsid w:val="005C5203"/>
    <w:rPr>
      <w:rFonts w:ascii="Symbol" w:hAnsi="Symbol" w:cs="OpenSymbol"/>
    </w:rPr>
  </w:style>
  <w:style w:type="character" w:customStyle="1" w:styleId="WW8Num11z1">
    <w:name w:val="WW8Num11z1"/>
    <w:rsid w:val="005C5203"/>
    <w:rPr>
      <w:rFonts w:ascii="OpenSymbol" w:hAnsi="OpenSymbol" w:cs="OpenSymbol"/>
    </w:rPr>
  </w:style>
  <w:style w:type="character" w:customStyle="1" w:styleId="WW8Num12z0">
    <w:name w:val="WW8Num12z0"/>
    <w:rsid w:val="005C5203"/>
    <w:rPr>
      <w:rFonts w:ascii="Symbol" w:hAnsi="Symbol" w:cs="OpenSymbol"/>
      <w:sz w:val="28"/>
      <w:szCs w:val="28"/>
    </w:rPr>
  </w:style>
  <w:style w:type="character" w:customStyle="1" w:styleId="WW8Num13z0">
    <w:name w:val="WW8Num13z0"/>
    <w:rsid w:val="005C5203"/>
    <w:rPr>
      <w:rFonts w:ascii="Symbol" w:hAnsi="Symbol" w:cs="OpenSymbol"/>
      <w:lang w:val="ru-RU"/>
    </w:rPr>
  </w:style>
  <w:style w:type="character" w:customStyle="1" w:styleId="WW8Num14z0">
    <w:name w:val="WW8Num14z0"/>
    <w:rsid w:val="005C5203"/>
    <w:rPr>
      <w:rFonts w:ascii="Symbol" w:hAnsi="Symbol" w:cs="OpenSymbol"/>
    </w:rPr>
  </w:style>
  <w:style w:type="character" w:customStyle="1" w:styleId="WW8Num15z0">
    <w:name w:val="WW8Num15z0"/>
    <w:rsid w:val="005C5203"/>
    <w:rPr>
      <w:rFonts w:ascii="Symbol" w:hAnsi="Symbol" w:cs="OpenSymbol"/>
    </w:rPr>
  </w:style>
  <w:style w:type="character" w:customStyle="1" w:styleId="WW8Num16z0">
    <w:name w:val="WW8Num16z0"/>
    <w:rsid w:val="005C5203"/>
    <w:rPr>
      <w:rFonts w:ascii="Symbol" w:hAnsi="Symbol" w:cs="OpenSymbol"/>
    </w:rPr>
  </w:style>
  <w:style w:type="character" w:customStyle="1" w:styleId="WW8Num17z0">
    <w:name w:val="WW8Num17z0"/>
    <w:rsid w:val="005C5203"/>
    <w:rPr>
      <w:rFonts w:ascii="Times New Roman" w:eastAsia="Calibri" w:hAnsi="Times New Roman" w:cs="Times New Roman"/>
      <w:b w:val="0"/>
      <w:bCs w:val="0"/>
      <w:sz w:val="28"/>
      <w:szCs w:val="28"/>
      <w:lang w:eastAsia="en-US"/>
    </w:rPr>
  </w:style>
  <w:style w:type="character" w:customStyle="1" w:styleId="WW8Num17z1">
    <w:name w:val="WW8Num17z1"/>
    <w:rsid w:val="005C5203"/>
  </w:style>
  <w:style w:type="character" w:customStyle="1" w:styleId="WW8Num17z2">
    <w:name w:val="WW8Num17z2"/>
    <w:rsid w:val="005C5203"/>
    <w:rPr>
      <w:rFonts w:ascii="Times New Roman" w:eastAsia="Calibri" w:hAnsi="Times New Roman" w:cs="Times New Roman"/>
      <w:b w:val="0"/>
      <w:bCs w:val="0"/>
      <w:sz w:val="28"/>
      <w:szCs w:val="28"/>
      <w:lang w:eastAsia="en-US"/>
    </w:rPr>
  </w:style>
  <w:style w:type="character" w:customStyle="1" w:styleId="WW8Num17z3">
    <w:name w:val="WW8Num17z3"/>
    <w:rsid w:val="005C5203"/>
  </w:style>
  <w:style w:type="character" w:customStyle="1" w:styleId="WW8Num17z4">
    <w:name w:val="WW8Num17z4"/>
    <w:rsid w:val="005C5203"/>
  </w:style>
  <w:style w:type="character" w:customStyle="1" w:styleId="WW8Num17z5">
    <w:name w:val="WW8Num17z5"/>
    <w:rsid w:val="005C5203"/>
  </w:style>
  <w:style w:type="character" w:customStyle="1" w:styleId="WW8Num17z6">
    <w:name w:val="WW8Num17z6"/>
    <w:rsid w:val="005C5203"/>
  </w:style>
  <w:style w:type="character" w:customStyle="1" w:styleId="WW8Num17z7">
    <w:name w:val="WW8Num17z7"/>
    <w:rsid w:val="005C5203"/>
  </w:style>
  <w:style w:type="character" w:customStyle="1" w:styleId="WW8Num17z8">
    <w:name w:val="WW8Num17z8"/>
    <w:rsid w:val="005C5203"/>
  </w:style>
  <w:style w:type="character" w:customStyle="1" w:styleId="WW8Num18z0">
    <w:name w:val="WW8Num18z0"/>
    <w:rsid w:val="005C5203"/>
    <w:rPr>
      <w:rFonts w:ascii="Symbol" w:hAnsi="Symbol" w:cs="OpenSymbol"/>
      <w:sz w:val="28"/>
      <w:szCs w:val="28"/>
    </w:rPr>
  </w:style>
  <w:style w:type="character" w:customStyle="1" w:styleId="WW8Num19z0">
    <w:name w:val="WW8Num19z0"/>
    <w:rsid w:val="005C5203"/>
    <w:rPr>
      <w:rFonts w:ascii="Symbol" w:hAnsi="Symbol" w:cs="OpenSymbol"/>
    </w:rPr>
  </w:style>
  <w:style w:type="character" w:customStyle="1" w:styleId="WW8Num20z0">
    <w:name w:val="WW8Num20z0"/>
    <w:rsid w:val="005C5203"/>
  </w:style>
  <w:style w:type="character" w:customStyle="1" w:styleId="WW8Num20z1">
    <w:name w:val="WW8Num20z1"/>
    <w:rsid w:val="005C5203"/>
  </w:style>
  <w:style w:type="character" w:customStyle="1" w:styleId="WW8Num20z2">
    <w:name w:val="WW8Num20z2"/>
    <w:rsid w:val="005C5203"/>
  </w:style>
  <w:style w:type="character" w:customStyle="1" w:styleId="WW8Num20z3">
    <w:name w:val="WW8Num20z3"/>
    <w:rsid w:val="005C5203"/>
  </w:style>
  <w:style w:type="character" w:customStyle="1" w:styleId="WW8Num20z4">
    <w:name w:val="WW8Num20z4"/>
    <w:rsid w:val="005C5203"/>
  </w:style>
  <w:style w:type="character" w:customStyle="1" w:styleId="WW8Num20z5">
    <w:name w:val="WW8Num20z5"/>
    <w:rsid w:val="005C5203"/>
  </w:style>
  <w:style w:type="character" w:customStyle="1" w:styleId="WW8Num20z6">
    <w:name w:val="WW8Num20z6"/>
    <w:rsid w:val="005C5203"/>
  </w:style>
  <w:style w:type="character" w:customStyle="1" w:styleId="WW8Num20z7">
    <w:name w:val="WW8Num20z7"/>
    <w:rsid w:val="005C5203"/>
  </w:style>
  <w:style w:type="character" w:customStyle="1" w:styleId="WW8Num20z8">
    <w:name w:val="WW8Num20z8"/>
    <w:rsid w:val="005C5203"/>
  </w:style>
  <w:style w:type="character" w:customStyle="1" w:styleId="WW8Num18z1">
    <w:name w:val="WW8Num18z1"/>
    <w:rsid w:val="005C5203"/>
  </w:style>
  <w:style w:type="character" w:customStyle="1" w:styleId="WW8Num18z2">
    <w:name w:val="WW8Num18z2"/>
    <w:rsid w:val="005C5203"/>
  </w:style>
  <w:style w:type="character" w:customStyle="1" w:styleId="WW8Num18z3">
    <w:name w:val="WW8Num18z3"/>
    <w:rsid w:val="005C5203"/>
  </w:style>
  <w:style w:type="character" w:customStyle="1" w:styleId="WW8Num18z4">
    <w:name w:val="WW8Num18z4"/>
    <w:rsid w:val="005C5203"/>
  </w:style>
  <w:style w:type="character" w:customStyle="1" w:styleId="WW8Num18z5">
    <w:name w:val="WW8Num18z5"/>
    <w:rsid w:val="005C5203"/>
  </w:style>
  <w:style w:type="character" w:customStyle="1" w:styleId="WW8Num18z6">
    <w:name w:val="WW8Num18z6"/>
    <w:rsid w:val="005C5203"/>
  </w:style>
  <w:style w:type="character" w:customStyle="1" w:styleId="WW8Num18z7">
    <w:name w:val="WW8Num18z7"/>
    <w:rsid w:val="005C5203"/>
  </w:style>
  <w:style w:type="character" w:customStyle="1" w:styleId="WW8Num18z8">
    <w:name w:val="WW8Num18z8"/>
    <w:rsid w:val="005C5203"/>
  </w:style>
  <w:style w:type="character" w:customStyle="1" w:styleId="Absatz-Standardschriftart">
    <w:name w:val="Absatz-Standardschriftart"/>
    <w:rsid w:val="005C5203"/>
  </w:style>
  <w:style w:type="character" w:customStyle="1" w:styleId="WW8Num12z1">
    <w:name w:val="WW8Num12z1"/>
    <w:rsid w:val="005C5203"/>
    <w:rPr>
      <w:rFonts w:ascii="OpenSymbol" w:hAnsi="OpenSymbol" w:cs="OpenSymbol"/>
    </w:rPr>
  </w:style>
  <w:style w:type="character" w:customStyle="1" w:styleId="WW-Absatz-Standardschriftart">
    <w:name w:val="WW-Absatz-Standardschriftart"/>
    <w:rsid w:val="005C5203"/>
  </w:style>
  <w:style w:type="character" w:customStyle="1" w:styleId="WW-Absatz-Standardschriftart1">
    <w:name w:val="WW-Absatz-Standardschriftart1"/>
    <w:rsid w:val="005C5203"/>
  </w:style>
  <w:style w:type="character" w:customStyle="1" w:styleId="WW-Absatz-Standardschriftart11">
    <w:name w:val="WW-Absatz-Standardschriftart11"/>
    <w:rsid w:val="005C5203"/>
  </w:style>
  <w:style w:type="character" w:customStyle="1" w:styleId="WW-Absatz-Standardschriftart111">
    <w:name w:val="WW-Absatz-Standardschriftart111"/>
    <w:rsid w:val="005C5203"/>
  </w:style>
  <w:style w:type="character" w:customStyle="1" w:styleId="WW-Absatz-Standardschriftart1111">
    <w:name w:val="WW-Absatz-Standardschriftart1111"/>
    <w:rsid w:val="005C5203"/>
  </w:style>
  <w:style w:type="character" w:customStyle="1" w:styleId="afffc">
    <w:name w:val="Маркеры списка"/>
    <w:rsid w:val="005C5203"/>
    <w:rPr>
      <w:rFonts w:ascii="OpenSymbol" w:eastAsia="OpenSymbol" w:hAnsi="OpenSymbol" w:cs="OpenSymbol"/>
    </w:rPr>
  </w:style>
  <w:style w:type="character" w:customStyle="1" w:styleId="afffd">
    <w:name w:val="Символ нумерации"/>
    <w:rsid w:val="005C5203"/>
  </w:style>
  <w:style w:type="paragraph" w:customStyle="1" w:styleId="afffe">
    <w:name w:val="Заголовок"/>
    <w:basedOn w:val="a0"/>
    <w:next w:val="a6"/>
    <w:rsid w:val="005C5203"/>
    <w:pPr>
      <w:keepNext/>
      <w:suppressAutoHyphens/>
      <w:autoSpaceDE/>
      <w:autoSpaceDN/>
      <w:adjustRightInd/>
      <w:spacing w:before="240" w:after="120"/>
    </w:pPr>
    <w:rPr>
      <w:rFonts w:eastAsia="Arial Unicode MS" w:cs="Mangal"/>
      <w:kern w:val="1"/>
      <w:sz w:val="24"/>
      <w:szCs w:val="28"/>
      <w:lang w:eastAsia="zh-CN" w:bidi="hi-IN"/>
    </w:rPr>
  </w:style>
  <w:style w:type="paragraph" w:styleId="affff">
    <w:name w:val="caption"/>
    <w:basedOn w:val="a0"/>
    <w:qFormat/>
    <w:rsid w:val="005C5203"/>
    <w:pPr>
      <w:suppressLineNumbers/>
      <w:suppressAutoHyphens/>
      <w:autoSpaceDE/>
      <w:autoSpaceDN/>
      <w:adjustRightInd/>
      <w:spacing w:before="120" w:after="120"/>
    </w:pPr>
    <w:rPr>
      <w:rFonts w:eastAsia="Arial Unicode MS" w:cs="Mangal"/>
      <w:i/>
      <w:iCs/>
      <w:kern w:val="1"/>
      <w:sz w:val="16"/>
      <w:szCs w:val="24"/>
      <w:lang w:eastAsia="zh-CN" w:bidi="hi-IN"/>
    </w:rPr>
  </w:style>
  <w:style w:type="paragraph" w:customStyle="1" w:styleId="18">
    <w:name w:val="Указатель1"/>
    <w:basedOn w:val="a0"/>
    <w:rsid w:val="005C5203"/>
    <w:pPr>
      <w:suppressLineNumbers/>
      <w:suppressAutoHyphens/>
      <w:autoSpaceDE/>
      <w:autoSpaceDN/>
      <w:adjustRightInd/>
    </w:pPr>
    <w:rPr>
      <w:rFonts w:ascii="Arial" w:eastAsia="Arial Unicode MS" w:hAnsi="Arial" w:cs="Mangal"/>
      <w:kern w:val="1"/>
      <w:szCs w:val="24"/>
      <w:lang w:eastAsia="zh-CN" w:bidi="hi-IN"/>
    </w:rPr>
  </w:style>
  <w:style w:type="paragraph" w:customStyle="1" w:styleId="WW-0">
    <w:name w:val="WW-Заголовок"/>
    <w:basedOn w:val="afffe"/>
    <w:next w:val="affa"/>
    <w:rsid w:val="005C5203"/>
  </w:style>
  <w:style w:type="paragraph" w:customStyle="1" w:styleId="affff0">
    <w:name w:val="Содержимое таблицы"/>
    <w:basedOn w:val="a0"/>
    <w:rsid w:val="005C5203"/>
    <w:pPr>
      <w:suppressLineNumbers/>
      <w:suppressAutoHyphens/>
      <w:autoSpaceDE/>
      <w:autoSpaceDN/>
      <w:adjustRightInd/>
    </w:pPr>
    <w:rPr>
      <w:rFonts w:eastAsia="Arial Unicode MS" w:cs="Mangal"/>
      <w:kern w:val="1"/>
      <w:szCs w:val="24"/>
      <w:lang w:eastAsia="zh-CN" w:bidi="hi-IN"/>
    </w:rPr>
  </w:style>
  <w:style w:type="paragraph" w:customStyle="1" w:styleId="ConsPlusDocList">
    <w:name w:val="ConsPlusDocList"/>
    <w:next w:val="a0"/>
    <w:rsid w:val="005C5203"/>
    <w:pPr>
      <w:widowControl w:val="0"/>
      <w:suppressAutoHyphens/>
      <w:autoSpaceDE w:val="0"/>
    </w:pPr>
    <w:rPr>
      <w:rFonts w:ascii="Arial" w:eastAsia="Arial" w:hAnsi="Arial" w:cs="Arial"/>
      <w:lang w:eastAsia="zh-CN" w:bidi="hi-IN"/>
    </w:rPr>
  </w:style>
  <w:style w:type="paragraph" w:customStyle="1" w:styleId="affff1">
    <w:name w:val="Заголовок таблицы"/>
    <w:basedOn w:val="affff0"/>
    <w:rsid w:val="005C5203"/>
    <w:pPr>
      <w:jc w:val="center"/>
    </w:pPr>
    <w:rPr>
      <w:b/>
      <w:bCs/>
    </w:rPr>
  </w:style>
  <w:style w:type="paragraph" w:customStyle="1" w:styleId="ConsPlusNormal1">
    <w:name w:val="ConsPlusNormal"/>
    <w:link w:val="ConsPlusNormal10"/>
    <w:qFormat/>
    <w:rsid w:val="005C5203"/>
    <w:pPr>
      <w:suppressAutoHyphens/>
    </w:pPr>
    <w:rPr>
      <w:rFonts w:ascii="Arial" w:eastAsia="Arial" w:hAnsi="Arial" w:cs="Tahoma"/>
      <w:kern w:val="1"/>
      <w:szCs w:val="24"/>
      <w:lang w:eastAsia="zh-CN" w:bidi="hi-IN"/>
    </w:rPr>
  </w:style>
  <w:style w:type="paragraph" w:customStyle="1" w:styleId="Pro-Gramma">
    <w:name w:val="Pro-Gramma"/>
    <w:basedOn w:val="a0"/>
    <w:rsid w:val="005C5203"/>
    <w:pPr>
      <w:widowControl/>
      <w:autoSpaceDE/>
      <w:autoSpaceDN/>
      <w:adjustRightInd/>
      <w:spacing w:before="120" w:line="288" w:lineRule="auto"/>
      <w:ind w:left="1134"/>
      <w:jc w:val="both"/>
    </w:pPr>
    <w:rPr>
      <w:rFonts w:ascii="Georgia" w:hAnsi="Georgia"/>
      <w:kern w:val="1"/>
      <w:szCs w:val="24"/>
      <w:lang w:eastAsia="zh-CN"/>
    </w:rPr>
  </w:style>
  <w:style w:type="paragraph" w:customStyle="1" w:styleId="Pro-Tab">
    <w:name w:val="Pro-Tab"/>
    <w:basedOn w:val="Pro-Gramma"/>
    <w:rsid w:val="005C5203"/>
    <w:pPr>
      <w:spacing w:before="40" w:after="40" w:line="240" w:lineRule="auto"/>
      <w:ind w:left="0"/>
      <w:jc w:val="left"/>
    </w:pPr>
    <w:rPr>
      <w:rFonts w:ascii="Tahoma" w:hAnsi="Tahoma" w:cs="Tahoma"/>
      <w:sz w:val="16"/>
      <w:szCs w:val="20"/>
    </w:rPr>
  </w:style>
  <w:style w:type="paragraph" w:customStyle="1" w:styleId="affff2">
    <w:name w:val="Нормальный (таблица)"/>
    <w:basedOn w:val="a0"/>
    <w:next w:val="a0"/>
    <w:rsid w:val="005C5203"/>
    <w:pPr>
      <w:suppressAutoHyphens/>
      <w:autoSpaceDE/>
      <w:autoSpaceDN/>
      <w:adjustRightInd/>
      <w:jc w:val="both"/>
    </w:pPr>
    <w:rPr>
      <w:rFonts w:ascii="Arial" w:eastAsia="Arial Unicode MS" w:hAnsi="Arial" w:cs="Arial"/>
      <w:kern w:val="1"/>
      <w:szCs w:val="24"/>
      <w:lang w:eastAsia="zh-CN" w:bidi="hi-IN"/>
    </w:rPr>
  </w:style>
  <w:style w:type="character" w:customStyle="1" w:styleId="FontStyle36">
    <w:name w:val="Font Style36"/>
    <w:rsid w:val="005C5203"/>
    <w:rPr>
      <w:rFonts w:ascii="Times New Roman" w:hAnsi="Times New Roman" w:cs="Times New Roman" w:hint="default"/>
      <w:b/>
      <w:bCs/>
      <w:sz w:val="16"/>
      <w:szCs w:val="16"/>
    </w:rPr>
  </w:style>
  <w:style w:type="paragraph" w:customStyle="1" w:styleId="Style21">
    <w:name w:val="Style21"/>
    <w:basedOn w:val="a0"/>
    <w:rsid w:val="005C5203"/>
    <w:pPr>
      <w:spacing w:line="197" w:lineRule="exact"/>
    </w:pPr>
    <w:rPr>
      <w:sz w:val="24"/>
      <w:szCs w:val="24"/>
    </w:rPr>
  </w:style>
  <w:style w:type="paragraph" w:customStyle="1" w:styleId="Style22">
    <w:name w:val="Style22"/>
    <w:basedOn w:val="a0"/>
    <w:rsid w:val="005C5203"/>
    <w:pPr>
      <w:spacing w:line="197" w:lineRule="exact"/>
    </w:pPr>
    <w:rPr>
      <w:sz w:val="24"/>
      <w:szCs w:val="24"/>
    </w:rPr>
  </w:style>
  <w:style w:type="paragraph" w:customStyle="1" w:styleId="Style24">
    <w:name w:val="Style24"/>
    <w:basedOn w:val="a0"/>
    <w:rsid w:val="005C5203"/>
    <w:pPr>
      <w:spacing w:line="195" w:lineRule="exact"/>
      <w:ind w:firstLine="480"/>
    </w:pPr>
    <w:rPr>
      <w:sz w:val="24"/>
      <w:szCs w:val="24"/>
    </w:rPr>
  </w:style>
  <w:style w:type="paragraph" w:customStyle="1" w:styleId="Style18">
    <w:name w:val="Style18"/>
    <w:basedOn w:val="a0"/>
    <w:rsid w:val="005C5203"/>
    <w:pPr>
      <w:spacing w:line="197" w:lineRule="exact"/>
      <w:jc w:val="both"/>
    </w:pPr>
    <w:rPr>
      <w:sz w:val="24"/>
      <w:szCs w:val="24"/>
    </w:rPr>
  </w:style>
  <w:style w:type="paragraph" w:customStyle="1" w:styleId="Style20">
    <w:name w:val="Style20"/>
    <w:basedOn w:val="a0"/>
    <w:rsid w:val="005C5203"/>
    <w:pPr>
      <w:spacing w:line="197" w:lineRule="exact"/>
      <w:ind w:firstLine="341"/>
      <w:jc w:val="both"/>
    </w:pPr>
    <w:rPr>
      <w:sz w:val="24"/>
      <w:szCs w:val="24"/>
    </w:rPr>
  </w:style>
  <w:style w:type="paragraph" w:customStyle="1" w:styleId="311">
    <w:name w:val="Основной текст 31"/>
    <w:basedOn w:val="a0"/>
    <w:rsid w:val="005C5203"/>
    <w:pPr>
      <w:widowControl/>
      <w:suppressAutoHyphens/>
      <w:autoSpaceDE/>
      <w:autoSpaceDN/>
      <w:adjustRightInd/>
      <w:ind w:right="3770"/>
    </w:pPr>
    <w:rPr>
      <w:sz w:val="28"/>
      <w:lang w:eastAsia="ar-SA"/>
    </w:rPr>
  </w:style>
  <w:style w:type="paragraph" w:customStyle="1" w:styleId="211">
    <w:name w:val="Основной текст 21"/>
    <w:basedOn w:val="a0"/>
    <w:semiHidden/>
    <w:rsid w:val="005C5203"/>
    <w:pPr>
      <w:widowControl/>
      <w:autoSpaceDE/>
      <w:autoSpaceDN/>
      <w:adjustRightInd/>
      <w:spacing w:after="120" w:line="480" w:lineRule="auto"/>
    </w:pPr>
    <w:rPr>
      <w:sz w:val="24"/>
      <w:szCs w:val="24"/>
      <w:lang w:eastAsia="ar-SA"/>
    </w:rPr>
  </w:style>
  <w:style w:type="paragraph" w:customStyle="1" w:styleId="Default">
    <w:name w:val="Default"/>
    <w:link w:val="Default1"/>
    <w:qFormat/>
    <w:rsid w:val="005C5203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ConsCell">
    <w:name w:val="ConsCell"/>
    <w:rsid w:val="005C5203"/>
    <w:pPr>
      <w:widowControl w:val="0"/>
      <w:suppressAutoHyphens/>
      <w:autoSpaceDE w:val="0"/>
    </w:pPr>
    <w:rPr>
      <w:rFonts w:ascii="Arial" w:eastAsia="Calibri" w:hAnsi="Arial" w:cs="Arial"/>
      <w:lang w:eastAsia="ar-SA"/>
    </w:rPr>
  </w:style>
  <w:style w:type="table" w:customStyle="1" w:styleId="TableNormal">
    <w:name w:val="Table Normal"/>
    <w:uiPriority w:val="2"/>
    <w:semiHidden/>
    <w:unhideWhenUsed/>
    <w:qFormat/>
    <w:rsid w:val="005C5203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0"/>
    <w:uiPriority w:val="1"/>
    <w:qFormat/>
    <w:rsid w:val="005C5203"/>
    <w:pPr>
      <w:adjustRightInd/>
      <w:jc w:val="center"/>
    </w:pPr>
    <w:rPr>
      <w:sz w:val="22"/>
      <w:szCs w:val="22"/>
      <w:lang w:eastAsia="en-US"/>
    </w:rPr>
  </w:style>
  <w:style w:type="character" w:customStyle="1" w:styleId="s2">
    <w:name w:val="s2"/>
    <w:rsid w:val="00EE5104"/>
  </w:style>
  <w:style w:type="character" w:customStyle="1" w:styleId="affff3">
    <w:name w:val="Основной текст_"/>
    <w:link w:val="19"/>
    <w:rsid w:val="00241C5B"/>
    <w:rPr>
      <w:spacing w:val="3"/>
      <w:sz w:val="21"/>
      <w:szCs w:val="21"/>
      <w:shd w:val="clear" w:color="auto" w:fill="FFFFFF"/>
    </w:rPr>
  </w:style>
  <w:style w:type="paragraph" w:customStyle="1" w:styleId="19">
    <w:name w:val="Основной текст1"/>
    <w:basedOn w:val="a0"/>
    <w:link w:val="affff3"/>
    <w:rsid w:val="00241C5B"/>
    <w:pPr>
      <w:shd w:val="clear" w:color="auto" w:fill="FFFFFF"/>
      <w:autoSpaceDE/>
      <w:autoSpaceDN/>
      <w:adjustRightInd/>
      <w:spacing w:line="274" w:lineRule="exact"/>
      <w:jc w:val="center"/>
    </w:pPr>
    <w:rPr>
      <w:spacing w:val="3"/>
      <w:sz w:val="21"/>
      <w:szCs w:val="21"/>
    </w:rPr>
  </w:style>
  <w:style w:type="character" w:customStyle="1" w:styleId="affff4">
    <w:name w:val="Гипертекстовая ссылка"/>
    <w:uiPriority w:val="99"/>
    <w:rsid w:val="00241C5B"/>
    <w:rPr>
      <w:rFonts w:cs="Times New Roman"/>
      <w:b w:val="0"/>
      <w:color w:val="106BBE"/>
    </w:rPr>
  </w:style>
  <w:style w:type="character" w:customStyle="1" w:styleId="affff5">
    <w:name w:val="Цветовое выделение"/>
    <w:uiPriority w:val="99"/>
    <w:rsid w:val="00241C5B"/>
    <w:rPr>
      <w:b/>
      <w:color w:val="26282F"/>
    </w:rPr>
  </w:style>
  <w:style w:type="paragraph" w:customStyle="1" w:styleId="1a">
    <w:name w:val="Обычный1"/>
    <w:rsid w:val="0093573C"/>
  </w:style>
  <w:style w:type="character" w:customStyle="1" w:styleId="ConsPlusNormal10">
    <w:name w:val="ConsPlusNormal1"/>
    <w:link w:val="ConsPlusNormal1"/>
    <w:qFormat/>
    <w:locked/>
    <w:rsid w:val="0093573C"/>
    <w:rPr>
      <w:rFonts w:ascii="Arial" w:eastAsia="Arial" w:hAnsi="Arial" w:cs="Tahoma"/>
      <w:kern w:val="1"/>
      <w:szCs w:val="24"/>
      <w:lang w:eastAsia="zh-CN" w:bidi="hi-IN"/>
    </w:rPr>
  </w:style>
  <w:style w:type="character" w:customStyle="1" w:styleId="27">
    <w:name w:val="Заголовок №2_"/>
    <w:basedOn w:val="a1"/>
    <w:link w:val="28"/>
    <w:rsid w:val="00992CB4"/>
    <w:rPr>
      <w:b/>
      <w:bCs/>
      <w:sz w:val="28"/>
      <w:szCs w:val="28"/>
      <w:shd w:val="clear" w:color="auto" w:fill="FFFFFF"/>
    </w:rPr>
  </w:style>
  <w:style w:type="character" w:customStyle="1" w:styleId="61">
    <w:name w:val="Основной текст (6)_"/>
    <w:basedOn w:val="a1"/>
    <w:link w:val="62"/>
    <w:rsid w:val="00992CB4"/>
    <w:rPr>
      <w:i/>
      <w:iCs/>
      <w:sz w:val="26"/>
      <w:szCs w:val="26"/>
      <w:shd w:val="clear" w:color="auto" w:fill="FFFFFF"/>
    </w:rPr>
  </w:style>
  <w:style w:type="character" w:customStyle="1" w:styleId="63">
    <w:name w:val="Основной текст (6) + Не курсив"/>
    <w:basedOn w:val="61"/>
    <w:rsid w:val="00992CB4"/>
    <w:rPr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28">
    <w:name w:val="Заголовок №2"/>
    <w:basedOn w:val="a0"/>
    <w:link w:val="27"/>
    <w:rsid w:val="00992CB4"/>
    <w:pPr>
      <w:shd w:val="clear" w:color="auto" w:fill="FFFFFF"/>
      <w:autoSpaceDE/>
      <w:autoSpaceDN/>
      <w:adjustRightInd/>
      <w:spacing w:before="440" w:after="340" w:line="310" w:lineRule="exact"/>
      <w:ind w:hanging="1020"/>
      <w:outlineLvl w:val="1"/>
    </w:pPr>
    <w:rPr>
      <w:b/>
      <w:bCs/>
      <w:sz w:val="28"/>
      <w:szCs w:val="28"/>
    </w:rPr>
  </w:style>
  <w:style w:type="paragraph" w:customStyle="1" w:styleId="62">
    <w:name w:val="Основной текст (6)"/>
    <w:basedOn w:val="a0"/>
    <w:link w:val="61"/>
    <w:rsid w:val="00992CB4"/>
    <w:pPr>
      <w:shd w:val="clear" w:color="auto" w:fill="FFFFFF"/>
      <w:autoSpaceDE/>
      <w:autoSpaceDN/>
      <w:adjustRightInd/>
      <w:spacing w:line="322" w:lineRule="exact"/>
      <w:jc w:val="both"/>
    </w:pPr>
    <w:rPr>
      <w:i/>
      <w:iCs/>
      <w:sz w:val="26"/>
      <w:szCs w:val="26"/>
    </w:rPr>
  </w:style>
  <w:style w:type="character" w:customStyle="1" w:styleId="29">
    <w:name w:val="Сноска (2)_"/>
    <w:basedOn w:val="a1"/>
    <w:link w:val="2a"/>
    <w:rsid w:val="00992CB4"/>
    <w:rPr>
      <w:shd w:val="clear" w:color="auto" w:fill="FFFFFF"/>
    </w:rPr>
  </w:style>
  <w:style w:type="character" w:customStyle="1" w:styleId="275pt">
    <w:name w:val="Сноска (2) + 7;5 pt"/>
    <w:basedOn w:val="29"/>
    <w:rsid w:val="00992CB4"/>
    <w:rPr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paragraph" w:customStyle="1" w:styleId="2a">
    <w:name w:val="Сноска (2)"/>
    <w:basedOn w:val="a0"/>
    <w:link w:val="29"/>
    <w:rsid w:val="00992CB4"/>
    <w:pPr>
      <w:shd w:val="clear" w:color="auto" w:fill="FFFFFF"/>
      <w:autoSpaceDE/>
      <w:autoSpaceDN/>
      <w:adjustRightInd/>
      <w:spacing w:line="222" w:lineRule="exact"/>
    </w:pPr>
  </w:style>
  <w:style w:type="paragraph" w:customStyle="1" w:styleId="affff6">
    <w:name w:val="Текст документа"/>
    <w:basedOn w:val="a0"/>
    <w:rsid w:val="00960349"/>
    <w:pPr>
      <w:widowControl/>
      <w:autoSpaceDE/>
      <w:autoSpaceDN/>
      <w:adjustRightInd/>
      <w:ind w:firstLine="720"/>
      <w:jc w:val="both"/>
    </w:pPr>
    <w:rPr>
      <w:sz w:val="28"/>
      <w:szCs w:val="28"/>
    </w:rPr>
  </w:style>
  <w:style w:type="paragraph" w:customStyle="1" w:styleId="13">
    <w:name w:val="Гиперссылка1"/>
    <w:link w:val="af6"/>
    <w:qFormat/>
    <w:rsid w:val="007F73E7"/>
    <w:rPr>
      <w:color w:val="0000FF"/>
      <w:u w:val="single"/>
    </w:rPr>
  </w:style>
  <w:style w:type="paragraph" w:customStyle="1" w:styleId="17">
    <w:name w:val="Знак сноски1"/>
    <w:link w:val="afffb"/>
    <w:qFormat/>
    <w:rsid w:val="007F73E7"/>
    <w:rPr>
      <w:vertAlign w:val="superscript"/>
    </w:rPr>
  </w:style>
  <w:style w:type="character" w:customStyle="1" w:styleId="Default1">
    <w:name w:val="Default1"/>
    <w:link w:val="Default"/>
    <w:qFormat/>
    <w:rsid w:val="007F73E7"/>
    <w:rPr>
      <w:rFonts w:eastAsia="Calibri"/>
      <w:color w:val="000000"/>
      <w:sz w:val="24"/>
      <w:szCs w:val="24"/>
      <w:lang w:eastAsia="en-US"/>
    </w:rPr>
  </w:style>
  <w:style w:type="paragraph" w:customStyle="1" w:styleId="ConsPlusDocList0">
    <w:name w:val="  ConsPlusDocList"/>
    <w:next w:val="a0"/>
    <w:rsid w:val="00C76C09"/>
    <w:pPr>
      <w:widowControl w:val="0"/>
      <w:suppressAutoHyphens/>
      <w:autoSpaceDE w:val="0"/>
    </w:pPr>
    <w:rPr>
      <w:rFonts w:ascii="Arial" w:eastAsia="Arial" w:hAnsi="Arial" w:cs="Arial"/>
      <w:lang w:eastAsia="zh-CN" w:bidi="hi-IN"/>
    </w:rPr>
  </w:style>
  <w:style w:type="paragraph" w:customStyle="1" w:styleId="ConsPlusNormal2">
    <w:name w:val="  ConsPlusNormal"/>
    <w:rsid w:val="00C76C09"/>
    <w:pPr>
      <w:suppressAutoHyphens/>
    </w:pPr>
    <w:rPr>
      <w:rFonts w:ascii="Arial" w:eastAsia="Arial" w:hAnsi="Arial" w:cs="Tahoma"/>
      <w:kern w:val="1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8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2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6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5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4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1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7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8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6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4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4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2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5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4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6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1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9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30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50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6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2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95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9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0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69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1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4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4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5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93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3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1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2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1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5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0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3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7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8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66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33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52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1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9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5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3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8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63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4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3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5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2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6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8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00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4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7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2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3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0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4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5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17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9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4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0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3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3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9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5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0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8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3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0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42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9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7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4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7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13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04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80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8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4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9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62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44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5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5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96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87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9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1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9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2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2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94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4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32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9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0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5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4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4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3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37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6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0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4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6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9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5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2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6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8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4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3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8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23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0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5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6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85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4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4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8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8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0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5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6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1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2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0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2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45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0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7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2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9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9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0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2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4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2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0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2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93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17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9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08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5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62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62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6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1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69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9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9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4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64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0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8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2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8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0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7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1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2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2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93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7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0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5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5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4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6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96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7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5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0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47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97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2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9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76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7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8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0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6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0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33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0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7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1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6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3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3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9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0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0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1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4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4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56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7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3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43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8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8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9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8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6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53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9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1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6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2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9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9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8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0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7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5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8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5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38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5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9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0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36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5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53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2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6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7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1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06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5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2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8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1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2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9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6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1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9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1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0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6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8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2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5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0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9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7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9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8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1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7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8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2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4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3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8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9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36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4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23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8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4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1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7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0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93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85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4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9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7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93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6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9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9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5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0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8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4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1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2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66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15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2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8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6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04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0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5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4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1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9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5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6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1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5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5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37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1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5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8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99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7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5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1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33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2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8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0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7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4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1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8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2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4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2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1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29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57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22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64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85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89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1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2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0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0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1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3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14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2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86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26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08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2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0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1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0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9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0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0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5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52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6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0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6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0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26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39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5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1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4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5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3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45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9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7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5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8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6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0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8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8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9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1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93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69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0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2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0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9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7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5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65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5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2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3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8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0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3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6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0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25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4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9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8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18" Type="http://schemas.openxmlformats.org/officeDocument/2006/relationships/header" Target="header4.xml"/><Relationship Id="rId3" Type="http://schemas.openxmlformats.org/officeDocument/2006/relationships/styles" Target="styles.xml"/><Relationship Id="rId21" Type="http://schemas.openxmlformats.org/officeDocument/2006/relationships/footer" Target="footer8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footer" Target="footer5.xm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footer" Target="footer7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23" Type="http://schemas.openxmlformats.org/officeDocument/2006/relationships/header" Target="header6.xml"/><Relationship Id="rId10" Type="http://schemas.openxmlformats.org/officeDocument/2006/relationships/header" Target="header1.xml"/><Relationship Id="rId19" Type="http://schemas.openxmlformats.org/officeDocument/2006/relationships/footer" Target="footer6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2.xml"/><Relationship Id="rId22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F78769-5A93-4B7B-99B6-6A6EC8463B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111</Pages>
  <Words>18005</Words>
  <Characters>102634</Characters>
  <Application>Microsoft Office Word</Application>
  <DocSecurity>0</DocSecurity>
  <Lines>855</Lines>
  <Paragraphs>240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 ПОДРЯДА</vt:lpstr>
    </vt:vector>
  </TitlesOfParts>
  <Company>Администрация</Company>
  <LinksUpToDate>false</LinksUpToDate>
  <CharactersWithSpaces>120399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 ПОДРЯДА</dc:title>
  <dc:creator>Пользователь</dc:creator>
  <cp:lastModifiedBy>user</cp:lastModifiedBy>
  <cp:revision>46</cp:revision>
  <cp:lastPrinted>2023-12-13T05:03:00Z</cp:lastPrinted>
  <dcterms:created xsi:type="dcterms:W3CDTF">2023-05-03T09:42:00Z</dcterms:created>
  <dcterms:modified xsi:type="dcterms:W3CDTF">2024-05-16T05:41:00Z</dcterms:modified>
</cp:coreProperties>
</file>