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D18569" w14:textId="17028462" w:rsidR="00460EC2" w:rsidRPr="007A7CFE" w:rsidRDefault="00C37578" w:rsidP="007A7CF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 w:rsidRPr="00312ABF">
        <w:rPr>
          <w:rFonts w:ascii="Times New Roman" w:hAnsi="Times New Roman"/>
          <w:b/>
          <w:bCs/>
          <w:caps/>
          <w:sz w:val="28"/>
          <w:szCs w:val="28"/>
        </w:rPr>
        <w:t xml:space="preserve">Собрание </w:t>
      </w:r>
      <w:r w:rsidR="007A7CFE" w:rsidRPr="007A7CFE">
        <w:rPr>
          <w:rFonts w:ascii="Times New Roman" w:hAnsi="Times New Roman"/>
          <w:b/>
          <w:bCs/>
          <w:sz w:val="28"/>
          <w:szCs w:val="28"/>
        </w:rPr>
        <w:t>ПРЕДСТАВИТЕЛЕЙ</w:t>
      </w:r>
    </w:p>
    <w:p w14:paraId="1426A061" w14:textId="77777777" w:rsidR="009964D5" w:rsidRDefault="003625D3" w:rsidP="0005013A">
      <w:pPr>
        <w:jc w:val="center"/>
        <w:rPr>
          <w:rFonts w:ascii="Times New Roman" w:hAnsi="Times New Roman"/>
          <w:b/>
          <w:sz w:val="28"/>
          <w:u w:color="FFFFFF"/>
        </w:rPr>
      </w:pPr>
      <w:r w:rsidRPr="003625D3">
        <w:rPr>
          <w:rFonts w:ascii="Times New Roman" w:hAnsi="Times New Roman"/>
          <w:b/>
          <w:bCs/>
          <w:sz w:val="28"/>
          <w:szCs w:val="28"/>
        </w:rPr>
        <w:t xml:space="preserve">СЕЛЬСКОГО </w:t>
      </w:r>
      <w:r w:rsidR="0005013A" w:rsidRPr="0005013A">
        <w:rPr>
          <w:rFonts w:ascii="Times New Roman" w:hAnsi="Times New Roman"/>
          <w:b/>
          <w:sz w:val="28"/>
          <w:u w:color="FFFFFF"/>
        </w:rPr>
        <w:t xml:space="preserve">ПОСЕЛЕНИЯ </w:t>
      </w:r>
      <w:r w:rsidR="00164FEB">
        <w:rPr>
          <w:rFonts w:ascii="Times New Roman" w:hAnsi="Times New Roman"/>
          <w:b/>
          <w:sz w:val="28"/>
          <w:u w:color="FFFFFF"/>
        </w:rPr>
        <w:t xml:space="preserve">МОКША </w:t>
      </w:r>
    </w:p>
    <w:p w14:paraId="34E74FF9" w14:textId="77777777" w:rsidR="009964D5" w:rsidRDefault="000B5A3F" w:rsidP="0005013A">
      <w:pPr>
        <w:jc w:val="center"/>
        <w:rPr>
          <w:rFonts w:ascii="Times New Roman" w:hAnsi="Times New Roman"/>
          <w:b/>
          <w:sz w:val="28"/>
          <w:szCs w:val="28"/>
        </w:rPr>
      </w:pPr>
      <w:r w:rsidRPr="000B5A3F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</w:p>
    <w:p w14:paraId="2D77EA0D" w14:textId="77777777" w:rsidR="009964D5" w:rsidRDefault="000B5A3F" w:rsidP="0005013A">
      <w:pPr>
        <w:jc w:val="center"/>
        <w:rPr>
          <w:rFonts w:ascii="Times New Roman" w:hAnsi="Times New Roman"/>
          <w:b/>
          <w:sz w:val="28"/>
          <w:szCs w:val="28"/>
        </w:rPr>
      </w:pPr>
      <w:r w:rsidRPr="000B5A3F">
        <w:rPr>
          <w:rFonts w:ascii="Times New Roman" w:hAnsi="Times New Roman"/>
          <w:b/>
          <w:sz w:val="28"/>
          <w:szCs w:val="28"/>
        </w:rPr>
        <w:t>БОЛЬШЕ</w:t>
      </w:r>
      <w:r w:rsidR="00321E73">
        <w:rPr>
          <w:rFonts w:ascii="Times New Roman" w:hAnsi="Times New Roman"/>
          <w:b/>
          <w:sz w:val="28"/>
          <w:szCs w:val="28"/>
        </w:rPr>
        <w:t xml:space="preserve">ГЛУШИЦКИЙ </w:t>
      </w:r>
    </w:p>
    <w:p w14:paraId="33B20206" w14:textId="05D66061" w:rsidR="00C0345C" w:rsidRPr="009964D5" w:rsidRDefault="009964D5" w:rsidP="009964D5">
      <w:pPr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САМАРСКОЙ ОБЛАСТИ</w:t>
      </w:r>
    </w:p>
    <w:p w14:paraId="7A7D9240" w14:textId="77777777" w:rsidR="00C0345C" w:rsidRPr="00F06F33" w:rsidRDefault="00C0345C" w:rsidP="00C37578">
      <w:pPr>
        <w:rPr>
          <w:rFonts w:ascii="Times New Roman" w:hAnsi="Times New Roman"/>
          <w:sz w:val="28"/>
          <w:szCs w:val="28"/>
        </w:rPr>
      </w:pPr>
    </w:p>
    <w:p w14:paraId="1A226A3D" w14:textId="308E587D" w:rsidR="00C37578" w:rsidRPr="00F06F33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>РЕШЕНИЕ</w:t>
      </w:r>
      <w:r w:rsidR="009964D5">
        <w:rPr>
          <w:rFonts w:ascii="Times New Roman" w:hAnsi="Times New Roman"/>
          <w:b/>
          <w:sz w:val="28"/>
          <w:szCs w:val="28"/>
        </w:rPr>
        <w:t xml:space="preserve"> № 233</w:t>
      </w:r>
    </w:p>
    <w:p w14:paraId="355273F0" w14:textId="6C3ABD76" w:rsidR="00C37578" w:rsidRPr="00F06F33" w:rsidRDefault="009964D5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27 декабря 2019 года </w:t>
      </w:r>
    </w:p>
    <w:p w14:paraId="3736867F" w14:textId="77777777" w:rsidR="00C37578" w:rsidRPr="00F06F33" w:rsidRDefault="00C37578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D2747A" w14:textId="3C0AAC93" w:rsidR="007829D1" w:rsidRDefault="007829D1" w:rsidP="00C37578">
      <w:pPr>
        <w:jc w:val="both"/>
        <w:rPr>
          <w:rFonts w:ascii="Times New Roman" w:hAnsi="Times New Roman"/>
          <w:sz w:val="28"/>
          <w:szCs w:val="28"/>
        </w:rPr>
      </w:pPr>
    </w:p>
    <w:p w14:paraId="008B4ABD" w14:textId="77777777" w:rsidR="00C0345C" w:rsidRPr="00F06F33" w:rsidRDefault="00C0345C" w:rsidP="00C37578">
      <w:pPr>
        <w:jc w:val="both"/>
        <w:rPr>
          <w:rFonts w:ascii="Times New Roman" w:hAnsi="Times New Roman"/>
          <w:sz w:val="28"/>
          <w:szCs w:val="28"/>
        </w:rPr>
      </w:pPr>
    </w:p>
    <w:p w14:paraId="41CB4AF4" w14:textId="2719611A" w:rsidR="00C37578" w:rsidRPr="00093B7F" w:rsidRDefault="00C37578" w:rsidP="00093B7F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F06F33">
        <w:rPr>
          <w:rFonts w:ascii="Times New Roman" w:hAnsi="Times New Roman"/>
          <w:b/>
          <w:sz w:val="28"/>
          <w:szCs w:val="28"/>
        </w:rPr>
        <w:t xml:space="preserve">О </w:t>
      </w:r>
      <w:r w:rsidRPr="00312ABF">
        <w:rPr>
          <w:rFonts w:ascii="Times New Roman" w:hAnsi="Times New Roman"/>
          <w:b/>
          <w:sz w:val="28"/>
          <w:szCs w:val="28"/>
        </w:rPr>
        <w:t xml:space="preserve">внесении изменений в </w:t>
      </w:r>
      <w:r w:rsidRPr="00093B7F"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</w:p>
    <w:p w14:paraId="486C6111" w14:textId="6BBFE22B" w:rsidR="00C37578" w:rsidRPr="00F06F33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093B7F">
        <w:rPr>
          <w:rFonts w:ascii="Times New Roman" w:hAnsi="Times New Roman"/>
          <w:b/>
          <w:sz w:val="28"/>
          <w:szCs w:val="28"/>
        </w:rPr>
        <w:t xml:space="preserve">сельского </w:t>
      </w:r>
      <w:r w:rsidR="00164FEB">
        <w:rPr>
          <w:rFonts w:ascii="Times New Roman" w:hAnsi="Times New Roman"/>
          <w:b/>
          <w:sz w:val="28"/>
          <w:u w:color="FFFFFF"/>
        </w:rPr>
        <w:t>поселения Мокша</w:t>
      </w:r>
      <w:r w:rsidR="007A5A6F" w:rsidRPr="008B0955">
        <w:rPr>
          <w:rFonts w:ascii="Times New Roman" w:hAnsi="Times New Roman"/>
          <w:b/>
          <w:sz w:val="28"/>
          <w:szCs w:val="28"/>
        </w:rPr>
        <w:t xml:space="preserve"> </w:t>
      </w:r>
      <w:r w:rsidR="008B0955" w:rsidRPr="008B0955">
        <w:rPr>
          <w:rFonts w:ascii="Times New Roman" w:hAnsi="Times New Roman"/>
          <w:b/>
          <w:sz w:val="28"/>
          <w:szCs w:val="28"/>
        </w:rPr>
        <w:t>муниципального района Больше</w:t>
      </w:r>
      <w:r w:rsidR="00321E73">
        <w:rPr>
          <w:rFonts w:ascii="Times New Roman" w:hAnsi="Times New Roman"/>
          <w:b/>
          <w:sz w:val="28"/>
          <w:szCs w:val="28"/>
        </w:rPr>
        <w:t>глушицкий</w:t>
      </w:r>
      <w:r w:rsidR="008B0955" w:rsidRPr="00093B7F">
        <w:rPr>
          <w:rFonts w:ascii="Times New Roman" w:hAnsi="Times New Roman"/>
          <w:b/>
          <w:sz w:val="28"/>
          <w:szCs w:val="28"/>
        </w:rPr>
        <w:t xml:space="preserve"> </w:t>
      </w:r>
      <w:r w:rsidR="00C37578" w:rsidRPr="00093B7F">
        <w:rPr>
          <w:rFonts w:ascii="Times New Roman" w:hAnsi="Times New Roman"/>
          <w:b/>
          <w:sz w:val="28"/>
          <w:szCs w:val="28"/>
        </w:rPr>
        <w:t>Самарской</w:t>
      </w:r>
      <w:r w:rsidR="00C37578" w:rsidRPr="00F06F33">
        <w:rPr>
          <w:rFonts w:ascii="Times New Roman" w:hAnsi="Times New Roman"/>
          <w:b/>
          <w:sz w:val="28"/>
          <w:szCs w:val="28"/>
        </w:rPr>
        <w:t xml:space="preserve"> области</w:t>
      </w:r>
    </w:p>
    <w:p w14:paraId="00D4AF62" w14:textId="77777777" w:rsidR="00C37578" w:rsidRPr="00316222" w:rsidRDefault="00C37578" w:rsidP="00C37578">
      <w:pPr>
        <w:jc w:val="center"/>
        <w:outlineLvl w:val="0"/>
        <w:rPr>
          <w:rFonts w:ascii="Times New Roman" w:hAnsi="Times New Roman"/>
          <w:sz w:val="28"/>
          <w:szCs w:val="28"/>
        </w:rPr>
      </w:pPr>
    </w:p>
    <w:p w14:paraId="4BAA433A" w14:textId="181E84AB" w:rsidR="001E4B19" w:rsidRDefault="00C37578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9E761C">
        <w:rPr>
          <w:rFonts w:ascii="Times New Roman" w:hAnsi="Times New Roman"/>
          <w:sz w:val="28"/>
          <w:u w:color="FFFFFF"/>
        </w:rPr>
        <w:t xml:space="preserve">поселения </w:t>
      </w:r>
      <w:r w:rsidR="00164FEB">
        <w:rPr>
          <w:rFonts w:ascii="Times New Roman" w:hAnsi="Times New Roman"/>
          <w:sz w:val="28"/>
          <w:u w:color="FFFFFF"/>
        </w:rPr>
        <w:t>Мокша</w:t>
      </w:r>
      <w:r w:rsidR="009E761C" w:rsidRPr="005C0423">
        <w:rPr>
          <w:rFonts w:ascii="Times New Roman" w:hAnsi="Times New Roman"/>
          <w:sz w:val="28"/>
          <w:szCs w:val="28"/>
        </w:rPr>
        <w:t xml:space="preserve"> </w:t>
      </w:r>
      <w:r w:rsidR="00782E29" w:rsidRPr="005C0423">
        <w:rPr>
          <w:rFonts w:ascii="Times New Roman" w:hAnsi="Times New Roman"/>
          <w:sz w:val="28"/>
          <w:szCs w:val="28"/>
        </w:rPr>
        <w:t>муниципального района Больше</w:t>
      </w:r>
      <w:r w:rsidR="00321E73">
        <w:rPr>
          <w:rFonts w:ascii="Times New Roman" w:hAnsi="Times New Roman"/>
          <w:sz w:val="28"/>
          <w:szCs w:val="28"/>
        </w:rPr>
        <w:t>глушицкий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="009964D5">
        <w:rPr>
          <w:rFonts w:ascii="Times New Roman" w:hAnsi="Times New Roman"/>
          <w:sz w:val="28"/>
          <w:szCs w:val="28"/>
        </w:rPr>
        <w:t>Самарской области от 25 декабря 2019 года</w:t>
      </w:r>
      <w:proofErr w:type="gramEnd"/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9E761C">
        <w:rPr>
          <w:rFonts w:ascii="Times New Roman" w:hAnsi="Times New Roman"/>
          <w:sz w:val="28"/>
          <w:u w:color="FFFFFF"/>
        </w:rPr>
        <w:t xml:space="preserve">поселения </w:t>
      </w:r>
      <w:r w:rsidR="00164FEB">
        <w:rPr>
          <w:rFonts w:ascii="Times New Roman" w:hAnsi="Times New Roman"/>
          <w:sz w:val="28"/>
          <w:u w:color="FFFFFF"/>
        </w:rPr>
        <w:t>Мокша</w:t>
      </w:r>
      <w:r w:rsidR="009E761C" w:rsidRPr="005C0423">
        <w:rPr>
          <w:rFonts w:ascii="Times New Roman" w:hAnsi="Times New Roman"/>
          <w:sz w:val="28"/>
          <w:szCs w:val="28"/>
        </w:rPr>
        <w:t xml:space="preserve"> </w:t>
      </w:r>
      <w:r w:rsidR="00782E29" w:rsidRPr="005C0423">
        <w:rPr>
          <w:rFonts w:ascii="Times New Roman" w:hAnsi="Times New Roman"/>
          <w:sz w:val="28"/>
          <w:szCs w:val="28"/>
        </w:rPr>
        <w:t>муниципального района Больше</w:t>
      </w:r>
      <w:r w:rsidR="00321E73">
        <w:rPr>
          <w:rFonts w:ascii="Times New Roman" w:hAnsi="Times New Roman"/>
          <w:sz w:val="28"/>
          <w:szCs w:val="28"/>
        </w:rPr>
        <w:t xml:space="preserve">глушицкий </w:t>
      </w:r>
      <w:r w:rsidRPr="00DD1407">
        <w:rPr>
          <w:rFonts w:ascii="Times New Roman" w:hAnsi="Times New Roman"/>
          <w:sz w:val="28"/>
          <w:szCs w:val="28"/>
        </w:rPr>
        <w:t>Самарской области</w:t>
      </w:r>
    </w:p>
    <w:p w14:paraId="7A58ECC8" w14:textId="348ADC6B" w:rsidR="00C37578" w:rsidRPr="00DD1407" w:rsidRDefault="001E4B19" w:rsidP="00DD1407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РЕШИЛО:</w:t>
      </w:r>
    </w:p>
    <w:p w14:paraId="13F7C57E" w14:textId="779EB1FF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A7094F">
        <w:rPr>
          <w:rFonts w:ascii="Times New Roman" w:hAnsi="Times New Roman"/>
          <w:sz w:val="28"/>
          <w:u w:color="FFFFFF"/>
        </w:rPr>
        <w:t xml:space="preserve">поселения </w:t>
      </w:r>
      <w:r w:rsidR="00164FEB">
        <w:rPr>
          <w:rFonts w:ascii="Times New Roman" w:hAnsi="Times New Roman"/>
          <w:sz w:val="28"/>
          <w:u w:color="FFFFFF"/>
        </w:rPr>
        <w:t>Мокша</w:t>
      </w:r>
      <w:r w:rsidR="001552AA">
        <w:rPr>
          <w:rFonts w:ascii="Times New Roman" w:hAnsi="Times New Roman"/>
          <w:sz w:val="28"/>
          <w:u w:color="FFFFFF"/>
        </w:rPr>
        <w:t xml:space="preserve"> </w:t>
      </w:r>
      <w:r w:rsidR="00FB7DD3" w:rsidRPr="005C0423">
        <w:rPr>
          <w:rFonts w:ascii="Times New Roman" w:hAnsi="Times New Roman"/>
          <w:sz w:val="28"/>
          <w:szCs w:val="28"/>
        </w:rPr>
        <w:t>муниципального района Больше</w:t>
      </w:r>
      <w:r w:rsidR="001552AA">
        <w:rPr>
          <w:rFonts w:ascii="Times New Roman" w:hAnsi="Times New Roman"/>
          <w:sz w:val="28"/>
          <w:szCs w:val="28"/>
        </w:rPr>
        <w:t>глушицкий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7A7A6D">
        <w:rPr>
          <w:rFonts w:ascii="Times New Roman" w:hAnsi="Times New Roman"/>
          <w:sz w:val="28"/>
          <w:u w:color="FFFFFF"/>
        </w:rPr>
        <w:t xml:space="preserve">поселения </w:t>
      </w:r>
      <w:r w:rsidR="00164FEB">
        <w:rPr>
          <w:rFonts w:ascii="Times New Roman" w:hAnsi="Times New Roman"/>
          <w:sz w:val="28"/>
          <w:u w:color="FFFFFF"/>
        </w:rPr>
        <w:t>Мокша</w:t>
      </w:r>
      <w:r w:rsidR="007A7A6D" w:rsidRPr="005C0423">
        <w:rPr>
          <w:rFonts w:ascii="Times New Roman" w:hAnsi="Times New Roman"/>
          <w:sz w:val="28"/>
          <w:szCs w:val="28"/>
        </w:rPr>
        <w:t xml:space="preserve"> </w:t>
      </w:r>
      <w:r w:rsidR="00FB7DD3" w:rsidRPr="005C0423">
        <w:rPr>
          <w:rFonts w:ascii="Times New Roman" w:hAnsi="Times New Roman"/>
          <w:sz w:val="28"/>
          <w:szCs w:val="28"/>
        </w:rPr>
        <w:t>муниципального района Больше</w:t>
      </w:r>
      <w:r w:rsidR="001552AA">
        <w:rPr>
          <w:rFonts w:ascii="Times New Roman" w:hAnsi="Times New Roman"/>
          <w:sz w:val="28"/>
          <w:szCs w:val="28"/>
        </w:rPr>
        <w:t>глушицкий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1E4B19">
        <w:rPr>
          <w:rFonts w:ascii="Times New Roman" w:hAnsi="Times New Roman"/>
          <w:bCs/>
          <w:sz w:val="28"/>
          <w:szCs w:val="28"/>
        </w:rPr>
        <w:t xml:space="preserve">от 30 декабря2013 года № 139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</w:t>
      </w:r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 w:rsidR="001C3A21"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1C3A21">
        <w:rPr>
          <w:rFonts w:ascii="Times New Roman" w:hAnsi="Times New Roman"/>
          <w:sz w:val="28"/>
          <w:szCs w:val="28"/>
          <w:u w:color="FFFFFF"/>
        </w:rPr>
        <w:t>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6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6"/>
      <w:proofErr w:type="gramStart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proofErr w:type="gramEnd"/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36BB08C3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7.1.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7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>в случаях, предусмотренных гражданским законодательством, осуществление сноса самовольной постройки или ее приведения в соответствие</w:t>
      </w:r>
      <w:proofErr w:type="gramEnd"/>
      <w:r w:rsidRPr="0022109F">
        <w:rPr>
          <w:rFonts w:ascii="Times New Roman" w:hAnsi="Times New Roman"/>
          <w:sz w:val="28"/>
        </w:rPr>
        <w:t xml:space="preserve">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</w:t>
      </w:r>
      <w:proofErr w:type="gramStart"/>
      <w:r>
        <w:rPr>
          <w:rFonts w:ascii="Times New Roman" w:hAnsi="Times New Roman"/>
          <w:sz w:val="28"/>
        </w:rPr>
        <w:t>;</w:t>
      </w:r>
      <w:bookmarkEnd w:id="7"/>
      <w:r>
        <w:rPr>
          <w:rFonts w:ascii="Times New Roman" w:hAnsi="Times New Roman"/>
          <w:sz w:val="28"/>
        </w:rPr>
        <w:t>»</w:t>
      </w:r>
      <w:proofErr w:type="gramEnd"/>
      <w:r>
        <w:rPr>
          <w:rFonts w:ascii="Times New Roman" w:hAnsi="Times New Roman"/>
          <w:sz w:val="28"/>
        </w:rPr>
        <w:t>;</w:t>
      </w:r>
    </w:p>
    <w:p w14:paraId="155D1E04" w14:textId="44BC3849" w:rsidR="00164FEB" w:rsidRDefault="00164FEB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пункты 1, 2 части 4 признать утратившими силу;  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proofErr w:type="gramStart"/>
      <w:r>
        <w:rPr>
          <w:rFonts w:ascii="Times New Roman" w:hAnsi="Times New Roman"/>
          <w:sz w:val="28"/>
          <w:u w:color="FFFFFF"/>
        </w:rPr>
        <w:lastRenderedPageBreak/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  <w:proofErr w:type="gramEnd"/>
    </w:p>
    <w:p w14:paraId="06DDCDEA" w14:textId="4C38C97C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7132DB" w14:textId="77777777" w:rsidR="00255F5C" w:rsidRPr="00255F5C" w:rsidRDefault="00255F5C" w:rsidP="00255F5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255F5C">
        <w:rPr>
          <w:rFonts w:ascii="Times New Roman" w:hAnsi="Times New Roman"/>
          <w:sz w:val="28"/>
          <w:u w:color="FFFFFF"/>
        </w:rPr>
        <w:t>часть 3 изложить в следующей редакции:</w:t>
      </w:r>
    </w:p>
    <w:p w14:paraId="3996833F" w14:textId="1BB8BC73" w:rsidR="00255F5C" w:rsidRDefault="00255F5C" w:rsidP="00255F5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 w:rsidRPr="00255F5C">
        <w:rPr>
          <w:rFonts w:ascii="Times New Roman" w:hAnsi="Times New Roman"/>
          <w:sz w:val="28"/>
          <w:u w:color="FFFFFF"/>
        </w:rPr>
        <w:t>«3. 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proofErr w:type="gramStart"/>
      <w:r w:rsidRPr="00255F5C">
        <w:rPr>
          <w:rFonts w:ascii="Times New Roman" w:hAnsi="Times New Roman"/>
          <w:sz w:val="28"/>
          <w:u w:color="FFFFFF"/>
        </w:rPr>
        <w:t>.»;</w:t>
      </w:r>
      <w:proofErr w:type="gramEnd"/>
    </w:p>
    <w:p w14:paraId="06361D45" w14:textId="3C45A41E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</w:t>
      </w:r>
      <w:r w:rsidR="00C82DA4">
        <w:rPr>
          <w:rFonts w:ascii="Times New Roman" w:hAnsi="Times New Roman"/>
          <w:sz w:val="28"/>
          <w:u w:color="FFFFFF"/>
        </w:rPr>
        <w:t>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070E53E0" w14:textId="60BF6EFC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255F5C" w:rsidRPr="00255F5C">
        <w:t xml:space="preserve"> </w:t>
      </w:r>
      <w:r w:rsidR="00255F5C" w:rsidRPr="00255F5C">
        <w:rPr>
          <w:rFonts w:ascii="Times New Roman" w:hAnsi="Times New Roman"/>
          <w:color w:val="000000"/>
          <w:sz w:val="28"/>
          <w:szCs w:val="28"/>
        </w:rPr>
        <w:t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Градостроительным кодексом Российской Федерации</w:t>
      </w:r>
      <w:proofErr w:type="gramStart"/>
      <w:r w:rsidR="00255F5C" w:rsidRPr="00255F5C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  <w:proofErr w:type="gramEnd"/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25859CA7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</w:r>
      <w:proofErr w:type="gramStart"/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  <w:proofErr w:type="gramEnd"/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8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proofErr w:type="gramStart"/>
      <w:r>
        <w:rPr>
          <w:sz w:val="28"/>
          <w:u w:color="FFFFFF"/>
        </w:rPr>
        <w:t>.</w:t>
      </w:r>
      <w:bookmarkEnd w:id="8"/>
      <w:r>
        <w:rPr>
          <w:sz w:val="28"/>
          <w:u w:color="FFFFFF"/>
        </w:rPr>
        <w:t>»;</w:t>
      </w:r>
      <w:proofErr w:type="gramEnd"/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03F72456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0E1DEF8D" w14:textId="77777777" w:rsidR="00255F5C" w:rsidRPr="00255F5C" w:rsidRDefault="00255F5C" w:rsidP="00255F5C">
      <w:pPr>
        <w:pStyle w:val="121"/>
        <w:tabs>
          <w:tab w:val="left" w:pos="1134"/>
        </w:tabs>
        <w:spacing w:line="360" w:lineRule="auto"/>
        <w:ind w:left="0" w:firstLine="709"/>
        <w:jc w:val="both"/>
        <w:rPr>
          <w:sz w:val="28"/>
          <w:u w:color="FFFFFF"/>
        </w:rPr>
      </w:pPr>
      <w:r w:rsidRPr="00255F5C">
        <w:rPr>
          <w:sz w:val="28"/>
          <w:u w:color="FFFFFF"/>
        </w:rPr>
        <w:t>дополнить частью 1.1 следующего содержания:</w:t>
      </w:r>
    </w:p>
    <w:p w14:paraId="3B39A027" w14:textId="2D7BAA06" w:rsidR="00255F5C" w:rsidRDefault="00255F5C" w:rsidP="00255F5C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 w:rsidRPr="00255F5C">
        <w:rPr>
          <w:sz w:val="28"/>
          <w:u w:color="FFFFFF"/>
        </w:rPr>
        <w:t>«1.1. 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proofErr w:type="gramStart"/>
      <w:r w:rsidRPr="00255F5C">
        <w:rPr>
          <w:sz w:val="28"/>
          <w:u w:color="FFFFFF"/>
        </w:rPr>
        <w:t>.»;</w:t>
      </w:r>
      <w:proofErr w:type="gramEnd"/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542E1DCB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9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255F5C" w:rsidRPr="00255F5C">
        <w:rPr>
          <w:rFonts w:ascii="Times New Roman" w:hAnsi="Times New Roman"/>
          <w:sz w:val="28"/>
          <w:szCs w:val="28"/>
          <w:u w:color="FFFFFF"/>
        </w:rPr>
        <w:t>, за исключением случая, указанного в части 1.1 настоящей статьи,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подлежит 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lastRenderedPageBreak/>
        <w:t xml:space="preserve">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proofErr w:type="gramStart"/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9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0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</w:t>
      </w:r>
      <w:proofErr w:type="gramStart"/>
      <w:r w:rsidR="00BB2D07" w:rsidRPr="00366EC1">
        <w:rPr>
          <w:rFonts w:ascii="Times New Roman" w:hAnsi="Times New Roman"/>
          <w:sz w:val="28"/>
          <w:szCs w:val="28"/>
          <w:u w:color="FFFFFF"/>
        </w:rPr>
        <w:t>,</w:t>
      </w:r>
      <w:proofErr w:type="gramEnd"/>
      <w:r w:rsidR="00BB2D07" w:rsidRPr="00366EC1">
        <w:rPr>
          <w:rFonts w:ascii="Times New Roman" w:hAnsi="Times New Roman"/>
          <w:sz w:val="28"/>
          <w:szCs w:val="28"/>
          <w:u w:color="FFFFFF"/>
        </w:rPr>
        <w:t xml:space="preserve">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1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1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2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2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3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3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4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5" w:name="_Hlk7190330"/>
      <w:proofErr w:type="gramStart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>поступления заявления заинтересованного лица о предоставлении разрешения на условно разрешенный вид использования, о предоставлении разрешения на 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</w:t>
      </w:r>
      <w:r w:rsidR="00A01705">
        <w:rPr>
          <w:rFonts w:ascii="Times New Roman" w:hAnsi="Times New Roman"/>
          <w:sz w:val="28"/>
          <w:u w:color="FFFFFF"/>
        </w:rPr>
        <w:lastRenderedPageBreak/>
        <w:t xml:space="preserve">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</w:t>
      </w:r>
      <w:proofErr w:type="gramEnd"/>
      <w:r w:rsidR="00A01705" w:rsidRPr="00972BE8">
        <w:rPr>
          <w:rFonts w:ascii="Times New Roman" w:hAnsi="Times New Roman"/>
          <w:sz w:val="28"/>
          <w:u w:color="FFFFFF"/>
        </w:rPr>
        <w:t xml:space="preserve">, </w:t>
      </w:r>
      <w:proofErr w:type="gramStart"/>
      <w:r w:rsidR="00A01705" w:rsidRPr="00972BE8">
        <w:rPr>
          <w:rFonts w:ascii="Times New Roman" w:hAnsi="Times New Roman"/>
          <w:sz w:val="28"/>
          <w:u w:color="FFFFFF"/>
        </w:rPr>
        <w:t>применительно</w:t>
      </w:r>
      <w:proofErr w:type="gramEnd"/>
      <w:r w:rsidR="00A01705" w:rsidRPr="00972BE8">
        <w:rPr>
          <w:rFonts w:ascii="Times New Roman" w:hAnsi="Times New Roman"/>
          <w:sz w:val="28"/>
          <w:u w:color="FFFFFF"/>
        </w:rPr>
        <w:t xml:space="preserve">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5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F18966C" w:rsidR="00387490" w:rsidRPr="00287FE1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6" w:name="_Hlk522270596"/>
      <w:proofErr w:type="gramStart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proofErr w:type="gramEnd"/>
      <w:r w:rsidR="004802FF">
        <w:rPr>
          <w:rFonts w:ascii="Times New Roman" w:hAnsi="Times New Roman"/>
          <w:sz w:val="28"/>
          <w:u w:color="FFFFFF"/>
        </w:rPr>
        <w:t xml:space="preserve"> </w:t>
      </w:r>
      <w:proofErr w:type="gramStart"/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proofErr w:type="gramEnd"/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>самовольной постройки или ее приведении в соответствие с установленными требованиями</w:t>
      </w:r>
      <w:proofErr w:type="gramStart"/>
      <w:r w:rsidR="00B43163" w:rsidRPr="00B43163">
        <w:rPr>
          <w:rFonts w:ascii="Times New Roman" w:hAnsi="Times New Roman"/>
          <w:sz w:val="28"/>
          <w:u w:color="FFFFFF"/>
        </w:rPr>
        <w:t>.</w:t>
      </w:r>
      <w:bookmarkEnd w:id="16"/>
      <w:r>
        <w:rPr>
          <w:rFonts w:ascii="Times New Roman" w:hAnsi="Times New Roman"/>
          <w:sz w:val="28"/>
          <w:u w:color="FFFFFF"/>
        </w:rPr>
        <w:t>»;</w:t>
      </w:r>
      <w:proofErr w:type="gramEnd"/>
    </w:p>
    <w:p w14:paraId="678EB0BA" w14:textId="27A84054" w:rsidR="00D30C73" w:rsidRPr="00A936B8" w:rsidRDefault="006B18A4" w:rsidP="00090843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A35D3">
        <w:rPr>
          <w:rFonts w:ascii="Times New Roman" w:hAnsi="Times New Roman"/>
          <w:sz w:val="28"/>
          <w:szCs w:val="28"/>
          <w:u w:color="FFFFFF"/>
        </w:rPr>
        <w:t xml:space="preserve">7) </w:t>
      </w:r>
      <w:r w:rsidR="00255F5C" w:rsidRPr="00255F5C">
        <w:rPr>
          <w:rFonts w:ascii="Times New Roman" w:hAnsi="Times New Roman"/>
          <w:sz w:val="28"/>
          <w:szCs w:val="28"/>
          <w:u w:color="FFFFFF"/>
        </w:rPr>
        <w:t>статью 9 Правил</w:t>
      </w:r>
      <w:r w:rsidR="00D30C73" w:rsidRPr="00A936B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D30C73" w:rsidRPr="00A936B8">
        <w:rPr>
          <w:rFonts w:ascii="Times New Roman" w:hAnsi="Times New Roman"/>
          <w:sz w:val="28"/>
          <w:szCs w:val="28"/>
        </w:rPr>
        <w:t xml:space="preserve">изложить в </w:t>
      </w:r>
      <w:r w:rsidR="00862F21" w:rsidRPr="00A936B8">
        <w:rPr>
          <w:rFonts w:ascii="Times New Roman" w:hAnsi="Times New Roman"/>
          <w:sz w:val="28"/>
          <w:szCs w:val="28"/>
        </w:rPr>
        <w:t>следующе</w:t>
      </w:r>
      <w:r w:rsidR="00D30C73" w:rsidRPr="00A936B8">
        <w:rPr>
          <w:rFonts w:ascii="Times New Roman" w:hAnsi="Times New Roman"/>
          <w:sz w:val="28"/>
          <w:szCs w:val="28"/>
        </w:rPr>
        <w:t xml:space="preserve">й редакции: </w:t>
      </w:r>
      <w:bookmarkStart w:id="17" w:name="_Toc131313928"/>
      <w:bookmarkStart w:id="18" w:name="_Toc215295515"/>
      <w:bookmarkStart w:id="19" w:name="_Toc234175864"/>
      <w:bookmarkStart w:id="20" w:name="_Toc234176032"/>
      <w:bookmarkStart w:id="21" w:name="_Toc209979976"/>
      <w:bookmarkStart w:id="22" w:name="_Toc103606939"/>
      <w:bookmarkStart w:id="23" w:name="_Toc131313933"/>
    </w:p>
    <w:p w14:paraId="2868B4C3" w14:textId="516AEAE5" w:rsidR="00D30C73" w:rsidRPr="00A936B8" w:rsidRDefault="00255F5C" w:rsidP="00287FE1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9B183A">
        <w:rPr>
          <w:rFonts w:ascii="Times New Roman" w:hAnsi="Times New Roman"/>
          <w:sz w:val="28"/>
          <w:szCs w:val="28"/>
        </w:rPr>
        <w:t>«</w:t>
      </w:r>
      <w:r w:rsidR="00D30C73" w:rsidRPr="009505DF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17"/>
      <w:bookmarkEnd w:id="18"/>
      <w:bookmarkEnd w:id="19"/>
      <w:bookmarkEnd w:id="20"/>
      <w:bookmarkEnd w:id="21"/>
    </w:p>
    <w:p w14:paraId="6057131D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24" w:name="_Hlk522270964"/>
      <w:r w:rsidRPr="00A61C51">
        <w:rPr>
          <w:rFonts w:ascii="Times New Roman" w:hAnsi="Times New Roman"/>
          <w:sz w:val="28"/>
        </w:rPr>
        <w:t xml:space="preserve">1. </w:t>
      </w:r>
      <w:bookmarkStart w:id="25" w:name="_Hlk7190406"/>
      <w:r w:rsidRPr="00A61C51">
        <w:rPr>
          <w:rFonts w:ascii="Times New Roman" w:hAnsi="Times New Roman"/>
          <w:sz w:val="28"/>
        </w:rPr>
        <w:t>Видами документации по планировке территории являются</w:t>
      </w:r>
      <w:bookmarkEnd w:id="25"/>
      <w:r w:rsidRPr="00A61C51">
        <w:rPr>
          <w:rFonts w:ascii="Times New Roman" w:hAnsi="Times New Roman"/>
          <w:sz w:val="28"/>
        </w:rPr>
        <w:t>:</w:t>
      </w:r>
    </w:p>
    <w:p w14:paraId="078536C0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6" w:name="_Hlk7190573"/>
      <w:r w:rsidRPr="00A61C51">
        <w:rPr>
          <w:rFonts w:ascii="Times New Roman" w:hAnsi="Times New Roman"/>
          <w:sz w:val="28"/>
        </w:rPr>
        <w:t>проект планировки территории</w:t>
      </w:r>
      <w:bookmarkEnd w:id="26"/>
      <w:r w:rsidRPr="00A61C51">
        <w:rPr>
          <w:rFonts w:ascii="Times New Roman" w:hAnsi="Times New Roman"/>
          <w:sz w:val="28"/>
        </w:rPr>
        <w:t>;</w:t>
      </w:r>
    </w:p>
    <w:p w14:paraId="1C9216DB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27" w:name="_Hlk7190583"/>
      <w:r w:rsidRPr="00A61C51">
        <w:rPr>
          <w:rFonts w:ascii="Times New Roman" w:hAnsi="Times New Roman"/>
          <w:sz w:val="28"/>
        </w:rPr>
        <w:t>проект межевания территории</w:t>
      </w:r>
      <w:bookmarkEnd w:id="27"/>
      <w:r w:rsidRPr="00A61C51">
        <w:rPr>
          <w:rFonts w:ascii="Times New Roman" w:hAnsi="Times New Roman"/>
          <w:sz w:val="28"/>
        </w:rPr>
        <w:t>.</w:t>
      </w:r>
    </w:p>
    <w:p w14:paraId="2B837E64" w14:textId="7F1D336A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2. </w:t>
      </w:r>
      <w:bookmarkStart w:id="28" w:name="_Hlk7190595"/>
      <w:r w:rsidRPr="00A61C51">
        <w:rPr>
          <w:rFonts w:ascii="Times New Roman" w:hAnsi="Times New Roman"/>
          <w:sz w:val="28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28"/>
      <w:r w:rsidRPr="00A61C51">
        <w:rPr>
          <w:rFonts w:ascii="Times New Roman" w:hAnsi="Times New Roman"/>
          <w:sz w:val="28"/>
        </w:rPr>
        <w:t>:</w:t>
      </w:r>
    </w:p>
    <w:p w14:paraId="6E9489F5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1) </w:t>
      </w:r>
      <w:bookmarkStart w:id="29" w:name="_Hlk7190641"/>
      <w:r w:rsidRPr="00A61C51">
        <w:rPr>
          <w:rFonts w:ascii="Times New Roman" w:hAnsi="Times New Roman"/>
          <w:sz w:val="28"/>
        </w:rPr>
        <w:t>определения местоположения границ образуемых и изменяемых земельных участков</w:t>
      </w:r>
      <w:bookmarkEnd w:id="29"/>
      <w:r w:rsidRPr="00A61C51">
        <w:rPr>
          <w:rFonts w:ascii="Times New Roman" w:hAnsi="Times New Roman"/>
          <w:sz w:val="28"/>
        </w:rPr>
        <w:t>;</w:t>
      </w:r>
    </w:p>
    <w:p w14:paraId="537D6EB8" w14:textId="77777777" w:rsidR="00D30C73" w:rsidRPr="00A61C51" w:rsidRDefault="00D30C73" w:rsidP="001C2B74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r w:rsidRPr="00A61C51">
        <w:rPr>
          <w:rFonts w:ascii="Times New Roman" w:hAnsi="Times New Roman"/>
          <w:sz w:val="28"/>
        </w:rPr>
        <w:t xml:space="preserve">2) </w:t>
      </w:r>
      <w:bookmarkStart w:id="30" w:name="_Hlk7190648"/>
      <w:r w:rsidRPr="00A61C51">
        <w:rPr>
          <w:rFonts w:ascii="Times New Roman" w:hAnsi="Times New Roman"/>
          <w:sz w:val="28"/>
        </w:rPr>
        <w:t>установления, изменения, отмены красных линий для застроенных территорий, в границах которых не планируется размещение новых объектов 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0"/>
      <w:r w:rsidRPr="00A61C51">
        <w:rPr>
          <w:rFonts w:ascii="Times New Roman" w:hAnsi="Times New Roman"/>
          <w:sz w:val="28"/>
        </w:rPr>
        <w:t>.</w:t>
      </w:r>
    </w:p>
    <w:p w14:paraId="4D75416A" w14:textId="5A5F3444" w:rsidR="00ED2CE0" w:rsidRPr="00ED2CE0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A61C51">
        <w:rPr>
          <w:rFonts w:ascii="Times New Roman" w:hAnsi="Times New Roman"/>
          <w:sz w:val="28"/>
        </w:rPr>
        <w:t xml:space="preserve">3. </w:t>
      </w:r>
      <w:bookmarkStart w:id="31" w:name="_Hlk7190676"/>
      <w:r w:rsidRPr="00A61C51">
        <w:rPr>
          <w:rFonts w:ascii="Times New Roman" w:hAnsi="Times New Roman"/>
          <w:sz w:val="28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</w:t>
      </w:r>
      <w:r w:rsidR="00ED2CE0" w:rsidRPr="00ED2CE0">
        <w:t xml:space="preserve"> </w:t>
      </w:r>
      <w:r w:rsidR="00ED2CE0">
        <w:rPr>
          <w:rFonts w:ascii="Times New Roman" w:hAnsi="Times New Roman"/>
          <w:sz w:val="28"/>
        </w:rPr>
        <w:t>п</w:t>
      </w:r>
      <w:r w:rsidR="00ED2CE0" w:rsidRPr="00ED2CE0">
        <w:rPr>
          <w:rFonts w:ascii="Times New Roman" w:hAnsi="Times New Roman"/>
          <w:sz w:val="28"/>
        </w:rPr>
        <w:t xml:space="preserve">рименительно к территории, в </w:t>
      </w:r>
      <w:r w:rsidR="00ED2CE0" w:rsidRPr="00ED2CE0">
        <w:rPr>
          <w:rFonts w:ascii="Times New Roman" w:hAnsi="Times New Roman"/>
          <w:sz w:val="28"/>
        </w:rPr>
        <w:lastRenderedPageBreak/>
        <w:t>границах которой не предусматривается осуществление деятельности по комплексному и устойчивому развитию территории, а также не планирует</w:t>
      </w:r>
      <w:r w:rsidR="00ED2CE0">
        <w:rPr>
          <w:rFonts w:ascii="Times New Roman" w:hAnsi="Times New Roman"/>
          <w:sz w:val="28"/>
        </w:rPr>
        <w:t>ся размещение линейных объектов</w:t>
      </w:r>
      <w:bookmarkEnd w:id="31"/>
      <w:r w:rsidR="00ED2CE0">
        <w:rPr>
          <w:rFonts w:ascii="Times New Roman" w:hAnsi="Times New Roman"/>
          <w:sz w:val="28"/>
        </w:rPr>
        <w:t>.</w:t>
      </w:r>
      <w:r w:rsidR="00ED2CE0" w:rsidRPr="00ED2CE0">
        <w:rPr>
          <w:rFonts w:ascii="Times New Roman" w:hAnsi="Times New Roman"/>
          <w:sz w:val="28"/>
        </w:rPr>
        <w:t xml:space="preserve"> </w:t>
      </w:r>
    </w:p>
    <w:p w14:paraId="0E0D6648" w14:textId="1E4A6AFC" w:rsidR="00D30C73" w:rsidRPr="00A61C51" w:rsidRDefault="00D30C73" w:rsidP="00ED2CE0">
      <w:pPr>
        <w:pStyle w:val="a6"/>
        <w:tabs>
          <w:tab w:val="left" w:pos="993"/>
        </w:tabs>
        <w:spacing w:line="360" w:lineRule="auto"/>
        <w:ind w:firstLine="700"/>
        <w:rPr>
          <w:sz w:val="28"/>
        </w:rPr>
      </w:pPr>
      <w:bookmarkStart w:id="32" w:name="_Hlk7190711"/>
      <w:r w:rsidRPr="00A61C51">
        <w:rPr>
          <w:rFonts w:ascii="Times New Roman" w:hAnsi="Times New Roman"/>
          <w:sz w:val="28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2"/>
    </w:p>
    <w:p w14:paraId="33199F0A" w14:textId="5B8F82DB" w:rsidR="00D30C73" w:rsidRDefault="00255F5C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</w:rPr>
      </w:pPr>
      <w:r w:rsidRPr="00255F5C">
        <w:rPr>
          <w:rFonts w:ascii="Times New Roman" w:hAnsi="Times New Roman"/>
          <w:sz w:val="28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  <w:bookmarkEnd w:id="24"/>
    </w:p>
    <w:p w14:paraId="4BD550A4" w14:textId="52759220" w:rsidR="00255F5C" w:rsidRDefault="00255F5C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  <w:lang w:val="ru-RU"/>
        </w:rPr>
      </w:pPr>
      <w:r w:rsidRPr="00255F5C">
        <w:rPr>
          <w:rFonts w:ascii="Times New Roman" w:hAnsi="Times New Roman"/>
          <w:sz w:val="28"/>
        </w:rPr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Больше</w:t>
      </w:r>
      <w:r w:rsidR="00ED2E03">
        <w:rPr>
          <w:rFonts w:ascii="Times New Roman" w:hAnsi="Times New Roman"/>
          <w:sz w:val="28"/>
          <w:lang w:val="ru-RU"/>
        </w:rPr>
        <w:t>глушицкий</w:t>
      </w:r>
      <w:r w:rsidRPr="00255F5C">
        <w:rPr>
          <w:rFonts w:ascii="Times New Roman" w:hAnsi="Times New Roman"/>
          <w:sz w:val="28"/>
        </w:rPr>
        <w:t xml:space="preserve"> Самарской области, указанными соответственно в частях 18 – 20 статьи 45 Градостроительного кодекса Российской Федерации.</w:t>
      </w:r>
      <w:r>
        <w:rPr>
          <w:rFonts w:ascii="Times New Roman" w:hAnsi="Times New Roman"/>
          <w:sz w:val="28"/>
          <w:lang w:val="ru-RU"/>
        </w:rPr>
        <w:t>»;</w:t>
      </w:r>
    </w:p>
    <w:p w14:paraId="201F8F2A" w14:textId="14533DAC" w:rsidR="00255F5C" w:rsidRPr="009B183A" w:rsidRDefault="00255F5C" w:rsidP="001C2B74">
      <w:pPr>
        <w:pStyle w:val="a6"/>
        <w:tabs>
          <w:tab w:val="left" w:pos="993"/>
        </w:tabs>
        <w:spacing w:line="360" w:lineRule="auto"/>
        <w:ind w:firstLine="700"/>
        <w:rPr>
          <w:rFonts w:ascii="Times New Roman" w:hAnsi="Times New Roman"/>
          <w:sz w:val="28"/>
          <w:lang w:val="ru-RU"/>
        </w:rPr>
      </w:pPr>
      <w:r w:rsidRPr="00255F5C">
        <w:rPr>
          <w:rFonts w:ascii="Times New Roman" w:hAnsi="Times New Roman"/>
          <w:sz w:val="28"/>
          <w:lang w:val="ru-RU"/>
        </w:rPr>
        <w:t>8) статьи 10 – 12 Правил признать утратившими силу;</w:t>
      </w:r>
    </w:p>
    <w:p w14:paraId="3E3C4BEC" w14:textId="62B80DCC" w:rsidR="00A41881" w:rsidRPr="00EF0F60" w:rsidRDefault="00255F5C" w:rsidP="00D0689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3" w:name="_Принятие_решения_о"/>
      <w:bookmarkStart w:id="34" w:name="dst100153"/>
      <w:bookmarkStart w:id="35" w:name="dst100154"/>
      <w:bookmarkStart w:id="36" w:name="dst100155"/>
      <w:bookmarkStart w:id="37" w:name="Par2"/>
      <w:bookmarkStart w:id="38" w:name="_Подготовка_документации_по"/>
      <w:bookmarkEnd w:id="33"/>
      <w:bookmarkEnd w:id="34"/>
      <w:bookmarkEnd w:id="35"/>
      <w:bookmarkEnd w:id="36"/>
      <w:bookmarkEnd w:id="37"/>
      <w:bookmarkEnd w:id="38"/>
      <w:r w:rsidRPr="00255F5C">
        <w:rPr>
          <w:rFonts w:ascii="Times New Roman" w:hAnsi="Times New Roman"/>
          <w:sz w:val="28"/>
          <w:szCs w:val="28"/>
          <w:u w:color="FFFFFF"/>
        </w:rPr>
        <w:lastRenderedPageBreak/>
        <w:t>9) наименование Главы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EF0F6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EF0F60">
        <w:rPr>
          <w:rFonts w:ascii="Times New Roman" w:hAnsi="Times New Roman"/>
          <w:sz w:val="28"/>
          <w:szCs w:val="28"/>
          <w:u w:color="FFFFFF"/>
        </w:rPr>
        <w:t xml:space="preserve"> Правил </w:t>
      </w:r>
      <w:r w:rsidR="00EF0F60" w:rsidRPr="00EF0F60">
        <w:rPr>
          <w:rFonts w:ascii="Times New Roman" w:hAnsi="Times New Roman"/>
          <w:sz w:val="28"/>
          <w:szCs w:val="28"/>
          <w:u w:color="FFFFFF"/>
        </w:rPr>
        <w:t>«</w:t>
      </w:r>
      <w:r w:rsidR="00EF0F60" w:rsidRPr="007A33C1">
        <w:rPr>
          <w:rFonts w:ascii="Times New Roman" w:hAnsi="Times New Roman"/>
          <w:sz w:val="28"/>
          <w:szCs w:val="28"/>
        </w:rPr>
        <w:t xml:space="preserve">Порядок </w:t>
      </w:r>
      <w:r w:rsidR="00571A55" w:rsidRPr="00571A55">
        <w:rPr>
          <w:rFonts w:ascii="Times New Roman" w:eastAsia="Times New Roman" w:hAnsi="Times New Roman"/>
          <w:color w:val="333333"/>
          <w:sz w:val="28"/>
          <w:szCs w:val="28"/>
        </w:rPr>
        <w:t xml:space="preserve">организации и проведения публичных слушаний </w:t>
      </w:r>
      <w:r w:rsidR="000E18BB">
        <w:rPr>
          <w:rFonts w:ascii="Times New Roman" w:eastAsia="Times New Roman" w:hAnsi="Times New Roman"/>
          <w:color w:val="333333"/>
          <w:sz w:val="28"/>
          <w:szCs w:val="28"/>
        </w:rPr>
        <w:t xml:space="preserve">по </w:t>
      </w:r>
      <w:r w:rsidR="000E18BB" w:rsidRPr="000E18BB">
        <w:rPr>
          <w:rFonts w:ascii="Times New Roman" w:hAnsi="Times New Roman"/>
          <w:sz w:val="28"/>
          <w:szCs w:val="28"/>
        </w:rPr>
        <w:t>вопросам градостроительной деятельности на территории поселения</w:t>
      </w:r>
      <w:r w:rsidR="00EF0F60" w:rsidRPr="000E18BB">
        <w:rPr>
          <w:rFonts w:ascii="Times New Roman" w:hAnsi="Times New Roman"/>
          <w:sz w:val="28"/>
          <w:szCs w:val="28"/>
        </w:rPr>
        <w:t xml:space="preserve">» </w:t>
      </w:r>
      <w:r w:rsidR="00EF0F60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8AE74AC" w14:textId="77777777" w:rsidR="00255F5C" w:rsidRPr="009B183A" w:rsidRDefault="00255F5C" w:rsidP="009B183A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9B183A">
        <w:rPr>
          <w:rFonts w:ascii="Times New Roman" w:hAnsi="Times New Roman"/>
          <w:sz w:val="28"/>
          <w:szCs w:val="28"/>
          <w:u w:color="FFFFFF"/>
        </w:rPr>
        <w:t>«Глава IV. Общественные обсуждения, публичные слушания по проектам документов в области градостроительной деятельности»;</w:t>
      </w:r>
    </w:p>
    <w:p w14:paraId="253C81B9" w14:textId="5C93EE86" w:rsidR="001349EE" w:rsidRPr="009B183A" w:rsidRDefault="00255F5C" w:rsidP="009B183A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9B183A">
        <w:rPr>
          <w:rFonts w:ascii="Times New Roman" w:hAnsi="Times New Roman"/>
          <w:sz w:val="28"/>
          <w:szCs w:val="28"/>
          <w:u w:color="FFFFFF"/>
        </w:rPr>
        <w:t>10) статью 13 Правил изложить в следующей редакции:</w:t>
      </w:r>
    </w:p>
    <w:p w14:paraId="1D495081" w14:textId="03D5004A" w:rsidR="001349EE" w:rsidRDefault="00F74831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1349EE" w:rsidRPr="00C57BA2">
        <w:rPr>
          <w:rFonts w:ascii="Times New Roman" w:hAnsi="Times New Roman"/>
          <w:b/>
          <w:sz w:val="28"/>
          <w:szCs w:val="28"/>
        </w:rPr>
        <w:t xml:space="preserve">Статья 13. Общие положения об организации и </w:t>
      </w:r>
      <w:r w:rsidR="0021603F" w:rsidRPr="00C57BA2">
        <w:rPr>
          <w:rFonts w:ascii="Times New Roman" w:hAnsi="Times New Roman"/>
          <w:b/>
          <w:sz w:val="28"/>
          <w:szCs w:val="28"/>
        </w:rPr>
        <w:t>проведени</w:t>
      </w:r>
      <w:r w:rsidR="0021603F">
        <w:rPr>
          <w:rFonts w:ascii="Times New Roman" w:hAnsi="Times New Roman"/>
          <w:b/>
          <w:sz w:val="28"/>
          <w:szCs w:val="28"/>
        </w:rPr>
        <w:t>и</w:t>
      </w:r>
      <w:r w:rsidR="0021603F" w:rsidRPr="00C57BA2">
        <w:rPr>
          <w:rFonts w:ascii="Times New Roman" w:hAnsi="Times New Roman"/>
          <w:b/>
          <w:sz w:val="28"/>
          <w:szCs w:val="28"/>
        </w:rPr>
        <w:t xml:space="preserve"> </w:t>
      </w:r>
      <w:r w:rsidR="001349EE" w:rsidRPr="00C57BA2">
        <w:rPr>
          <w:rFonts w:ascii="Times New Roman" w:hAnsi="Times New Roman"/>
          <w:b/>
          <w:sz w:val="28"/>
          <w:szCs w:val="28"/>
        </w:rPr>
        <w:t>общественных обсуждений, публичных слушаний по проектам документов в области градостроительной деятельности</w:t>
      </w:r>
    </w:p>
    <w:p w14:paraId="20A2247B" w14:textId="77777777" w:rsidR="001349EE" w:rsidRPr="00C57BA2" w:rsidRDefault="001349EE" w:rsidP="001349EE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075E3E5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r w:rsidRPr="006511D1">
        <w:rPr>
          <w:rFonts w:ascii="Times New Roman" w:hAnsi="Times New Roman"/>
          <w:sz w:val="28"/>
          <w:szCs w:val="28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  <w:proofErr w:type="gramEnd"/>
    </w:p>
    <w:p w14:paraId="4589E678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Общественные обсуждения или публичные слушания проводятся </w:t>
      </w:r>
      <w:r w:rsidRPr="004A1E1B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проектам следующих документов в области градостроительной деятельности:</w:t>
      </w:r>
    </w:p>
    <w:p w14:paraId="565B6E2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генерального плана поселения,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0C9D7882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проекту</w:t>
      </w:r>
      <w:r w:rsidRPr="004A1E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Правил, а также проектам, предусматривающим внесение изменений в указанный документ;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1024B865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планировки территории</w:t>
      </w:r>
      <w:r>
        <w:rPr>
          <w:rFonts w:ascii="Times New Roman" w:hAnsi="Times New Roman"/>
          <w:sz w:val="28"/>
          <w:szCs w:val="28"/>
        </w:rPr>
        <w:t xml:space="preserve">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6BC2B1C3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ам</w:t>
      </w:r>
      <w:r w:rsidRPr="004A1E1B">
        <w:rPr>
          <w:rFonts w:ascii="Times New Roman" w:hAnsi="Times New Roman"/>
          <w:sz w:val="28"/>
          <w:szCs w:val="28"/>
        </w:rPr>
        <w:t xml:space="preserve"> межевания территории</w:t>
      </w:r>
      <w:r>
        <w:rPr>
          <w:rFonts w:ascii="Times New Roman" w:hAnsi="Times New Roman"/>
          <w:sz w:val="28"/>
          <w:szCs w:val="28"/>
        </w:rPr>
        <w:t xml:space="preserve"> поселения, а также проектам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предусматривающим внесение изменений в указанный документ;</w:t>
      </w:r>
    </w:p>
    <w:p w14:paraId="272A7316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4A1E1B">
        <w:rPr>
          <w:rFonts w:ascii="Times New Roman" w:hAnsi="Times New Roman"/>
          <w:sz w:val="28"/>
          <w:szCs w:val="28"/>
        </w:rPr>
        <w:t>проект</w:t>
      </w:r>
      <w:r>
        <w:rPr>
          <w:rFonts w:ascii="Times New Roman" w:hAnsi="Times New Roman"/>
          <w:sz w:val="28"/>
          <w:szCs w:val="28"/>
        </w:rPr>
        <w:t>у</w:t>
      </w:r>
      <w:r w:rsidRPr="004A1E1B">
        <w:rPr>
          <w:rFonts w:ascii="Times New Roman" w:hAnsi="Times New Roman"/>
          <w:sz w:val="28"/>
          <w:szCs w:val="28"/>
        </w:rPr>
        <w:t xml:space="preserve"> правил благоустройства территори</w:t>
      </w:r>
      <w:r>
        <w:rPr>
          <w:rFonts w:ascii="Times New Roman" w:hAnsi="Times New Roman"/>
          <w:sz w:val="28"/>
          <w:szCs w:val="28"/>
        </w:rPr>
        <w:t>и поселения</w:t>
      </w:r>
      <w:r w:rsidRPr="004A1E1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проектам, предусматривающим внесение изменений в указанный документ;</w:t>
      </w:r>
    </w:p>
    <w:p w14:paraId="228DE68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sz w:val="28"/>
          <w:szCs w:val="28"/>
        </w:rPr>
        <w:t>;</w:t>
      </w:r>
      <w:r w:rsidRPr="004A1E1B">
        <w:rPr>
          <w:rFonts w:ascii="Times New Roman" w:hAnsi="Times New Roman"/>
          <w:sz w:val="28"/>
          <w:szCs w:val="28"/>
        </w:rPr>
        <w:t xml:space="preserve"> </w:t>
      </w:r>
    </w:p>
    <w:p w14:paraId="38D203EA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</w:t>
      </w:r>
      <w:r w:rsidRPr="004A1E1B">
        <w:rPr>
          <w:rFonts w:ascii="Times New Roman" w:hAnsi="Times New Roman"/>
          <w:sz w:val="28"/>
          <w:szCs w:val="28"/>
        </w:rPr>
        <w:t>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</w:p>
    <w:p w14:paraId="6BED024B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 xml:space="preserve">Участниками общественных обсуждений или публичных слушаний по проектам, указанным в пунктах 1 – 5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14:paraId="7E7DF2B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 xml:space="preserve">Участниками общественных обсуждений или публичных слушаний по проектам, указанным в пунктах 6 и 7 части 2 настоящей статьи являются </w:t>
      </w:r>
      <w:r w:rsidRPr="004F2823">
        <w:rPr>
          <w:rFonts w:ascii="Times New Roman" w:hAnsi="Times New Roman"/>
          <w:sz w:val="28"/>
          <w:szCs w:val="28"/>
        </w:rPr>
        <w:t>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</w:t>
      </w:r>
      <w:proofErr w:type="gramEnd"/>
      <w:r w:rsidRPr="004F2823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4F2823">
        <w:rPr>
          <w:rFonts w:ascii="Times New Roman" w:hAnsi="Times New Roman"/>
          <w:sz w:val="28"/>
          <w:szCs w:val="28"/>
        </w:rPr>
        <w:t xml:space="preserve"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</w:t>
      </w:r>
      <w:r>
        <w:rPr>
          <w:rFonts w:ascii="Times New Roman" w:hAnsi="Times New Roman"/>
          <w:sz w:val="28"/>
          <w:szCs w:val="28"/>
        </w:rPr>
        <w:t>Градостроительного кодекса Российской Федерации</w:t>
      </w:r>
      <w:r w:rsidRPr="004F2823">
        <w:rPr>
          <w:rFonts w:ascii="Times New Roman" w:hAnsi="Times New Roman"/>
          <w:sz w:val="28"/>
          <w:szCs w:val="28"/>
        </w:rPr>
        <w:t>, также правообладатели земельных участков и объектов капитального строительства</w:t>
      </w:r>
      <w:proofErr w:type="gramEnd"/>
      <w:r w:rsidRPr="004F2823">
        <w:rPr>
          <w:rFonts w:ascii="Times New Roman" w:hAnsi="Times New Roman"/>
          <w:sz w:val="28"/>
          <w:szCs w:val="28"/>
        </w:rPr>
        <w:t xml:space="preserve">, подверженных риску негативного </w:t>
      </w:r>
      <w:r w:rsidRPr="004F2823">
        <w:rPr>
          <w:rFonts w:ascii="Times New Roman" w:hAnsi="Times New Roman"/>
          <w:sz w:val="28"/>
          <w:szCs w:val="28"/>
        </w:rPr>
        <w:lastRenderedPageBreak/>
        <w:t>воздействия на окружающую среду в результате реализации данных проектов</w:t>
      </w:r>
      <w:r>
        <w:rPr>
          <w:rFonts w:ascii="Times New Roman" w:hAnsi="Times New Roman"/>
          <w:sz w:val="28"/>
          <w:szCs w:val="28"/>
        </w:rPr>
        <w:t>.</w:t>
      </w:r>
    </w:p>
    <w:p w14:paraId="40D5B099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60E4AE21" w14:textId="77777777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FF90BF1" w14:textId="39ECC2AC" w:rsidR="001349EE" w:rsidRDefault="001349EE" w:rsidP="001349E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4A398AB5" w14:textId="721DD912" w:rsidR="0021603F" w:rsidRPr="0021603F" w:rsidRDefault="0021603F" w:rsidP="0021603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03F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21603F">
        <w:rPr>
          <w:rFonts w:ascii="Times New Roman" w:hAnsi="Times New Roman"/>
          <w:sz w:val="28"/>
          <w:szCs w:val="28"/>
        </w:rPr>
        <w:t>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</w:t>
      </w:r>
      <w:proofErr w:type="gramEnd"/>
      <w:r w:rsidRPr="0021603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1603F">
        <w:rPr>
          <w:rFonts w:ascii="Times New Roman" w:hAnsi="Times New Roman"/>
          <w:sz w:val="28"/>
          <w:szCs w:val="28"/>
        </w:rPr>
        <w:t>о начале общественных обсуждений или публичных слушаний, порядок подготовки и форма протокола общественных обсуждений или публичных 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</w:t>
      </w:r>
      <w:proofErr w:type="gramEnd"/>
      <w:r w:rsidRPr="0021603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1603F">
        <w:rPr>
          <w:rFonts w:ascii="Times New Roman" w:hAnsi="Times New Roman"/>
          <w:sz w:val="28"/>
          <w:szCs w:val="28"/>
        </w:rPr>
        <w:t>поселения, принимаемым в соответствии с Уставом поселения и настоящими Правилами.</w:t>
      </w:r>
      <w:r w:rsidR="00F74831">
        <w:rPr>
          <w:rFonts w:ascii="Times New Roman" w:hAnsi="Times New Roman"/>
          <w:sz w:val="28"/>
          <w:szCs w:val="28"/>
        </w:rPr>
        <w:t>»;</w:t>
      </w:r>
      <w:proofErr w:type="gramEnd"/>
    </w:p>
    <w:p w14:paraId="4AF52437" w14:textId="1C8B15FA" w:rsidR="0021603F" w:rsidRDefault="0021603F" w:rsidP="0021603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03F">
        <w:rPr>
          <w:rFonts w:ascii="Times New Roman" w:hAnsi="Times New Roman"/>
          <w:sz w:val="28"/>
          <w:szCs w:val="28"/>
        </w:rPr>
        <w:t>11) статьи 14 – 16 Правил признать утратившими силу;</w:t>
      </w:r>
    </w:p>
    <w:p w14:paraId="646BA0ED" w14:textId="34B02857" w:rsidR="001E2DCF" w:rsidRDefault="0021603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B183A">
        <w:rPr>
          <w:rFonts w:ascii="Times New Roman" w:hAnsi="Times New Roman"/>
          <w:sz w:val="28"/>
          <w:szCs w:val="28"/>
        </w:rPr>
        <w:t>12</w:t>
      </w:r>
      <w:r w:rsidR="001E2DCF" w:rsidRPr="001E2DCF">
        <w:rPr>
          <w:rFonts w:ascii="Times New Roman" w:hAnsi="Times New Roman"/>
          <w:sz w:val="28"/>
          <w:szCs w:val="28"/>
        </w:rPr>
        <w:t>) в ста</w:t>
      </w:r>
      <w:r w:rsidR="00AA3030">
        <w:rPr>
          <w:rFonts w:ascii="Times New Roman" w:hAnsi="Times New Roman"/>
          <w:sz w:val="28"/>
          <w:szCs w:val="28"/>
        </w:rPr>
        <w:t>т</w:t>
      </w:r>
      <w:r w:rsidR="001E2DCF" w:rsidRPr="001E2DCF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lastRenderedPageBreak/>
        <w:t xml:space="preserve">часть 1 изложить в новой редакции: </w:t>
      </w:r>
    </w:p>
    <w:p w14:paraId="45014D5E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39" w:name="_Hlk7439939"/>
      <w:bookmarkStart w:id="40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39"/>
    </w:p>
    <w:p w14:paraId="2E14CA1F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1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1"/>
    </w:p>
    <w:p w14:paraId="6059F8A1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2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60657F">
        <w:rPr>
          <w:rFonts w:ascii="Times New Roman" w:hAnsi="Times New Roman"/>
          <w:sz w:val="28"/>
          <w:szCs w:val="28"/>
          <w:u w:color="FFFFFF"/>
        </w:rPr>
        <w:t>приаэродромной</w:t>
      </w:r>
      <w:proofErr w:type="spellEnd"/>
      <w:r w:rsidRPr="0060657F">
        <w:rPr>
          <w:rFonts w:ascii="Times New Roman" w:hAnsi="Times New Roman"/>
          <w:sz w:val="28"/>
          <w:szCs w:val="28"/>
          <w:u w:color="FFFFFF"/>
        </w:rPr>
        <w:t xml:space="preserve">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2"/>
    </w:p>
    <w:p w14:paraId="124AA12C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3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3"/>
    </w:p>
    <w:p w14:paraId="1D651429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4" w:name="_Hlk7439985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  <w:bookmarkEnd w:id="44"/>
    </w:p>
    <w:p w14:paraId="6E205F8B" w14:textId="77777777" w:rsid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5"/>
    </w:p>
    <w:p w14:paraId="6DD8530B" w14:textId="47FD0117" w:rsidR="001E2DCF" w:rsidRPr="001E2DCF" w:rsidRDefault="001E2DCF" w:rsidP="001E2DCF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</w:t>
      </w:r>
      <w:proofErr w:type="gramStart"/>
      <w:r w:rsidRPr="0060657F">
        <w:rPr>
          <w:rFonts w:ascii="Times New Roman" w:hAnsi="Times New Roman"/>
          <w:sz w:val="28"/>
          <w:szCs w:val="28"/>
          <w:u w:color="FFFFFF"/>
        </w:rPr>
        <w:t>.</w:t>
      </w:r>
      <w:bookmarkEnd w:id="40"/>
      <w:bookmarkEnd w:id="46"/>
      <w:r w:rsidR="00C81DB9"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14:paraId="1E3F9671" w14:textId="1B6343A3" w:rsidR="001E2DCF" w:rsidRPr="00462690" w:rsidRDefault="005A6E85" w:rsidP="00354A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D968DB" w:rsidRPr="00462690">
        <w:rPr>
          <w:rFonts w:ascii="Times New Roman" w:hAnsi="Times New Roman"/>
          <w:sz w:val="28"/>
          <w:szCs w:val="28"/>
        </w:rPr>
        <w:t>асть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D968DB" w:rsidRPr="00462690">
        <w:rPr>
          <w:rFonts w:ascii="Times New Roman" w:hAnsi="Times New Roman"/>
          <w:sz w:val="28"/>
          <w:szCs w:val="28"/>
        </w:rPr>
        <w:t>1.1.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 w:rsidR="00D968DB" w:rsidRPr="00462690">
        <w:rPr>
          <w:rFonts w:ascii="Times New Roman" w:hAnsi="Times New Roman"/>
          <w:sz w:val="28"/>
          <w:szCs w:val="28"/>
        </w:rPr>
        <w:t xml:space="preserve">: </w:t>
      </w:r>
    </w:p>
    <w:p w14:paraId="4D6EB0F6" w14:textId="71B71461" w:rsidR="00D968DB" w:rsidRDefault="00D968DB" w:rsidP="00354AC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7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</w:t>
      </w:r>
      <w:proofErr w:type="gramStart"/>
      <w:r w:rsidRPr="00462690">
        <w:rPr>
          <w:rFonts w:ascii="Times New Roman" w:hAnsi="Times New Roman"/>
          <w:sz w:val="28"/>
          <w:szCs w:val="28"/>
          <w:u w:color="FFFFFF"/>
        </w:rPr>
        <w:t>.</w:t>
      </w:r>
      <w:bookmarkEnd w:id="47"/>
      <w:r w:rsidRPr="00462690">
        <w:rPr>
          <w:rFonts w:ascii="Times New Roman" w:hAnsi="Times New Roman"/>
          <w:sz w:val="28"/>
          <w:szCs w:val="28"/>
          <w:u w:color="FFFFFF"/>
        </w:rPr>
        <w:t>».</w:t>
      </w:r>
      <w:proofErr w:type="gramEnd"/>
    </w:p>
    <w:p w14:paraId="35410B9A" w14:textId="23B490B9" w:rsidR="00E2113E" w:rsidRPr="00354ACB" w:rsidRDefault="00E2113E" w:rsidP="00354AC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1.2. считать утратившей силу;</w:t>
      </w:r>
    </w:p>
    <w:bookmarkEnd w:id="22"/>
    <w:bookmarkEnd w:id="23"/>
    <w:p w14:paraId="39AF1390" w14:textId="5CC7D63A" w:rsidR="00D30C73" w:rsidRDefault="0021603F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48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48"/>
      <w:r>
        <w:rPr>
          <w:rFonts w:ascii="Times New Roman" w:hAnsi="Times New Roman"/>
          <w:sz w:val="28"/>
          <w:u w:color="FFFFFF"/>
        </w:rPr>
        <w:t>»;</w:t>
      </w:r>
    </w:p>
    <w:p w14:paraId="775DFB05" w14:textId="1EF6DAAF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EE05B8">
        <w:rPr>
          <w:rFonts w:ascii="Times New Roman" w:hAnsi="Times New Roman"/>
          <w:sz w:val="28"/>
          <w:u w:color="FFFFFF"/>
        </w:rPr>
        <w:t xml:space="preserve">частях </w:t>
      </w:r>
      <w:r>
        <w:rPr>
          <w:rFonts w:ascii="Times New Roman" w:hAnsi="Times New Roman"/>
          <w:sz w:val="28"/>
          <w:u w:color="FFFFFF"/>
        </w:rPr>
        <w:t>5</w:t>
      </w:r>
      <w:r w:rsidR="00EE05B8">
        <w:rPr>
          <w:rFonts w:ascii="Times New Roman" w:hAnsi="Times New Roman"/>
          <w:sz w:val="28"/>
          <w:u w:color="FFFFFF"/>
        </w:rPr>
        <w:t>, 6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49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49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0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proofErr w:type="gramStart"/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0"/>
      <w:r w:rsidR="00310B11">
        <w:rPr>
          <w:rFonts w:ascii="Times New Roman" w:hAnsi="Times New Roman"/>
          <w:sz w:val="28"/>
          <w:u w:color="FFFFFF"/>
        </w:rPr>
        <w:t>»;</w:t>
      </w:r>
      <w:proofErr w:type="gramEnd"/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58824BEB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1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2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</w:t>
      </w:r>
      <w:r w:rsidR="003B41C0" w:rsidRPr="003D028D">
        <w:rPr>
          <w:rFonts w:ascii="Times New Roman" w:hAnsi="Times New Roman"/>
          <w:sz w:val="28"/>
        </w:rPr>
        <w:lastRenderedPageBreak/>
        <w:t xml:space="preserve">местного самоуправления муниципального </w:t>
      </w:r>
      <w:r w:rsidR="001C6D49" w:rsidRPr="005C0423">
        <w:rPr>
          <w:rFonts w:ascii="Times New Roman" w:hAnsi="Times New Roman"/>
          <w:sz w:val="28"/>
          <w:szCs w:val="28"/>
        </w:rPr>
        <w:t>района Больше</w:t>
      </w:r>
      <w:r w:rsidR="00ED2E03">
        <w:rPr>
          <w:rFonts w:ascii="Times New Roman" w:hAnsi="Times New Roman"/>
          <w:sz w:val="28"/>
          <w:szCs w:val="28"/>
        </w:rPr>
        <w:t>глушицкий</w:t>
      </w:r>
      <w:r w:rsidR="001C6D49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1C6D49" w:rsidRPr="005C0423">
        <w:rPr>
          <w:rFonts w:ascii="Times New Roman" w:hAnsi="Times New Roman"/>
          <w:sz w:val="28"/>
          <w:szCs w:val="28"/>
        </w:rPr>
        <w:t>района Больше</w:t>
      </w:r>
      <w:r w:rsidR="00ED2E03">
        <w:rPr>
          <w:rFonts w:ascii="Times New Roman" w:hAnsi="Times New Roman"/>
          <w:sz w:val="28"/>
          <w:szCs w:val="28"/>
        </w:rPr>
        <w:t>глушицкий</w:t>
      </w:r>
      <w:r w:rsidR="001C6D49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2"/>
    </w:p>
    <w:p w14:paraId="1346D373" w14:textId="77777777" w:rsidR="0021603F" w:rsidRPr="0021603F" w:rsidRDefault="0021603F" w:rsidP="009B183A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3" w:name="_Hlk7440304"/>
      <w:r w:rsidRPr="0021603F">
        <w:rPr>
          <w:rFonts w:ascii="Times New Roman" w:hAnsi="Times New Roman"/>
          <w:sz w:val="28"/>
          <w:szCs w:val="28"/>
          <w:u w:color="FFFFFF"/>
        </w:rPr>
        <w:t xml:space="preserve">10. </w:t>
      </w:r>
      <w:proofErr w:type="gramStart"/>
      <w:r w:rsidRPr="0021603F">
        <w:rPr>
          <w:rFonts w:ascii="Times New Roman" w:hAnsi="Times New Roman"/>
          <w:sz w:val="28"/>
          <w:szCs w:val="28"/>
          <w:u w:color="FFFFFF"/>
        </w:rPr>
        <w:t>В целях внесения изменений в Правила в случаях, предусмотренных пунктами 4 – 6 части 1 статьи 17 Правил настоящей статьи,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</w:t>
      </w:r>
      <w:proofErr w:type="gramEnd"/>
      <w:r w:rsidRPr="0021603F">
        <w:rPr>
          <w:rFonts w:ascii="Times New Roman" w:hAnsi="Times New Roman"/>
          <w:sz w:val="28"/>
          <w:szCs w:val="28"/>
          <w:u w:color="FFFFFF"/>
        </w:rPr>
        <w:t>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 проведение общественных обсуждений или публичных слушаний, опубликование сообщения о принятии решения о подготовке проекта о внесении изменений в Правила и подготовка заключения комиссии не требуются.</w:t>
      </w:r>
    </w:p>
    <w:p w14:paraId="1F2A8CAA" w14:textId="77777777" w:rsidR="0021603F" w:rsidRPr="0021603F" w:rsidRDefault="0021603F" w:rsidP="009B183A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21603F">
        <w:rPr>
          <w:rFonts w:ascii="Times New Roman" w:hAnsi="Times New Roman"/>
          <w:sz w:val="28"/>
          <w:szCs w:val="28"/>
          <w:u w:color="FFFFFF"/>
        </w:rPr>
        <w:t xml:space="preserve">11. </w:t>
      </w:r>
      <w:proofErr w:type="gramStart"/>
      <w:r w:rsidRPr="0021603F">
        <w:rPr>
          <w:rFonts w:ascii="Times New Roman" w:hAnsi="Times New Roman"/>
          <w:sz w:val="28"/>
          <w:szCs w:val="28"/>
          <w:u w:color="FFFFFF"/>
        </w:rPr>
        <w:t xml:space="preserve">В случае поступления требования исполнительного органа государственной власти или органа местного самоуправления, </w:t>
      </w:r>
      <w:r w:rsidRPr="0021603F">
        <w:rPr>
          <w:rFonts w:ascii="Times New Roman" w:hAnsi="Times New Roman"/>
          <w:sz w:val="28"/>
          <w:szCs w:val="28"/>
          <w:u w:color="FFFFFF"/>
        </w:rPr>
        <w:lastRenderedPageBreak/>
        <w:t>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 об отображении в Правилах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</w:t>
      </w:r>
      <w:proofErr w:type="gramEnd"/>
      <w:r w:rsidRPr="0021603F">
        <w:rPr>
          <w:rFonts w:ascii="Times New Roman" w:hAnsi="Times New Roman"/>
          <w:sz w:val="28"/>
          <w:szCs w:val="28"/>
          <w:u w:color="FFFFFF"/>
        </w:rPr>
        <w:t xml:space="preserve"> </w:t>
      </w:r>
      <w:proofErr w:type="gramStart"/>
      <w:r w:rsidRPr="0021603F">
        <w:rPr>
          <w:rFonts w:ascii="Times New Roman" w:hAnsi="Times New Roman"/>
          <w:sz w:val="28"/>
          <w:szCs w:val="28"/>
          <w:u w:color="FFFFFF"/>
        </w:rPr>
        <w:t>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или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пунктами 4 – 6 части 1 статьи 17 Правил оснований для внесения изменений в Правила</w:t>
      </w:r>
      <w:proofErr w:type="gramEnd"/>
      <w:r w:rsidRPr="0021603F">
        <w:rPr>
          <w:rFonts w:ascii="Times New Roman" w:hAnsi="Times New Roman"/>
          <w:sz w:val="28"/>
          <w:szCs w:val="28"/>
          <w:u w:color="FFFFFF"/>
        </w:rPr>
        <w:t xml:space="preserve"> Глава поселения </w:t>
      </w:r>
      <w:proofErr w:type="gramStart"/>
      <w:r w:rsidRPr="0021603F">
        <w:rPr>
          <w:rFonts w:ascii="Times New Roman" w:hAnsi="Times New Roman"/>
          <w:sz w:val="28"/>
          <w:szCs w:val="28"/>
          <w:u w:color="FFFFFF"/>
        </w:rPr>
        <w:t>обязан</w:t>
      </w:r>
      <w:proofErr w:type="gramEnd"/>
      <w:r w:rsidRPr="0021603F">
        <w:rPr>
          <w:rFonts w:ascii="Times New Roman" w:hAnsi="Times New Roman"/>
          <w:sz w:val="28"/>
          <w:szCs w:val="28"/>
          <w:u w:color="FFFFFF"/>
        </w:rPr>
        <w:t xml:space="preserve"> обеспечить внесение изменений в Правила путем их уточнения в соответствии с таким требованием. </w:t>
      </w:r>
      <w:proofErr w:type="gramStart"/>
      <w:r w:rsidRPr="0021603F">
        <w:rPr>
          <w:rFonts w:ascii="Times New Roman" w:hAnsi="Times New Roman"/>
          <w:sz w:val="28"/>
          <w:szCs w:val="28"/>
          <w:u w:color="FFFFFF"/>
        </w:rPr>
        <w:t>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самоуправления, уполномоченного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 не требуется.</w:t>
      </w:r>
      <w:proofErr w:type="gramEnd"/>
    </w:p>
    <w:p w14:paraId="01F64D8C" w14:textId="19F29C7E" w:rsidR="008B3CC4" w:rsidRDefault="0021603F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 w:rsidRPr="0021603F">
        <w:rPr>
          <w:rFonts w:ascii="Times New Roman" w:hAnsi="Times New Roman"/>
          <w:sz w:val="28"/>
          <w:szCs w:val="28"/>
          <w:u w:color="FFFFFF"/>
        </w:rPr>
        <w:t xml:space="preserve">12. </w:t>
      </w:r>
      <w:proofErr w:type="gramStart"/>
      <w:r w:rsidRPr="0021603F">
        <w:rPr>
          <w:rFonts w:ascii="Times New Roman" w:hAnsi="Times New Roman"/>
          <w:sz w:val="28"/>
          <w:szCs w:val="28"/>
          <w:u w:color="FFFFFF"/>
        </w:rPr>
        <w:t xml:space="preserve">Срок уточнения Правил в соответствии с частью 11 настоящей статьи в целях 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</w:t>
      </w:r>
      <w:r w:rsidRPr="0021603F">
        <w:rPr>
          <w:rFonts w:ascii="Times New Roman" w:hAnsi="Times New Roman"/>
          <w:sz w:val="28"/>
          <w:szCs w:val="28"/>
          <w:u w:color="FFFFFF"/>
        </w:rPr>
        <w:lastRenderedPageBreak/>
        <w:t>границах таких зон, территорий не может превышать шесть месяцев со дня поступления требования, предусмотренного частью 11</w:t>
      </w:r>
      <w:proofErr w:type="gramEnd"/>
      <w:r w:rsidRPr="0021603F">
        <w:rPr>
          <w:rFonts w:ascii="Times New Roman" w:hAnsi="Times New Roman"/>
          <w:sz w:val="28"/>
          <w:szCs w:val="28"/>
          <w:u w:color="FFFFFF"/>
        </w:rPr>
        <w:t xml:space="preserve"> настоящей статьи,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пунктами 4 – 6 части 1 статьи 17 Правил оснований для внесения изменений в Правила.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proofErr w:type="gramStart"/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</w:t>
      </w:r>
      <w:proofErr w:type="gramEnd"/>
      <w:r w:rsidRPr="008B3CC4">
        <w:rPr>
          <w:rFonts w:ascii="Times New Roman" w:hAnsi="Times New Roman"/>
          <w:sz w:val="28"/>
          <w:u w:color="FFFFFF"/>
        </w:rPr>
        <w:t xml:space="preserve"> </w:t>
      </w:r>
      <w:proofErr w:type="gramStart"/>
      <w:r w:rsidRPr="008B3CC4">
        <w:rPr>
          <w:rFonts w:ascii="Times New Roman" w:hAnsi="Times New Roman"/>
          <w:sz w:val="28"/>
          <w:u w:color="FFFFFF"/>
        </w:rPr>
        <w:t xml:space="preserve">строительства, предельных параметров разрешенного строительства, реконструкции объектов капитального строительства, которым соответствуют 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</w:t>
      </w:r>
      <w:proofErr w:type="gramEnd"/>
      <w:r w:rsidRPr="008B3CC4">
        <w:rPr>
          <w:rFonts w:ascii="Times New Roman" w:hAnsi="Times New Roman"/>
          <w:sz w:val="28"/>
          <w:u w:color="FFFFFF"/>
        </w:rPr>
        <w:t xml:space="preserve">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</w:t>
      </w:r>
      <w:proofErr w:type="gramStart"/>
      <w:r w:rsidRPr="008B3CC4">
        <w:rPr>
          <w:rFonts w:ascii="Times New Roman" w:hAnsi="Times New Roman"/>
          <w:sz w:val="28"/>
          <w:u w:color="FFFFFF"/>
        </w:rPr>
        <w:t>.</w:t>
      </w:r>
      <w:bookmarkEnd w:id="51"/>
      <w:bookmarkEnd w:id="53"/>
      <w:r w:rsidR="00023E37">
        <w:rPr>
          <w:rFonts w:ascii="Times New Roman" w:hAnsi="Times New Roman"/>
          <w:sz w:val="28"/>
          <w:u w:color="FFFFFF"/>
        </w:rPr>
        <w:t>»;</w:t>
      </w:r>
      <w:proofErr w:type="gramEnd"/>
    </w:p>
    <w:p w14:paraId="4306A914" w14:textId="341E6EA7" w:rsidR="00B64E32" w:rsidRDefault="0021603F" w:rsidP="005426DD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14</w:t>
      </w:r>
      <w:r w:rsidR="00F5252E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4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4"/>
      <w:r>
        <w:rPr>
          <w:rFonts w:ascii="Times New Roman" w:hAnsi="Times New Roman"/>
          <w:sz w:val="28"/>
        </w:rPr>
        <w:t>.</w:t>
      </w:r>
    </w:p>
    <w:p w14:paraId="5A17223C" w14:textId="595ABE69" w:rsidR="005426DD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bookmarkStart w:id="55" w:name="_Hlk7440436"/>
      <w:r w:rsidRPr="007B26E8">
        <w:rPr>
          <w:rFonts w:ascii="Times New Roman" w:hAnsi="Times New Roman"/>
          <w:sz w:val="28"/>
        </w:rPr>
        <w:t xml:space="preserve">6.2. </w:t>
      </w:r>
      <w:proofErr w:type="gramStart"/>
      <w:r w:rsidRPr="007B26E8">
        <w:rPr>
          <w:rFonts w:ascii="Times New Roman" w:hAnsi="Times New Roman"/>
          <w:sz w:val="28"/>
        </w:rPr>
        <w:t>Информация, указанная в градостроительном плане земельного участка, утвержденном до дня вступления в силу Федерального</w:t>
      </w:r>
      <w:r>
        <w:rPr>
          <w:rFonts w:ascii="Times New Roman" w:hAnsi="Times New Roman"/>
          <w:sz w:val="28"/>
        </w:rPr>
        <w:t xml:space="preserve"> закона</w:t>
      </w:r>
      <w:r w:rsidRPr="007B26E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от 03.07.2016 № 373-ФЗ «</w:t>
      </w:r>
      <w:r w:rsidRPr="007B26E8">
        <w:rPr>
          <w:rFonts w:ascii="Times New Roman" w:hAnsi="Times New Roman"/>
          <w:sz w:val="28"/>
        </w:rPr>
        <w:t>О внесении изменений в Градостроительный кодекс Российской Федерации, отдельные законодательные акты Российской Федерации в части совершенствования регулирования подготовки, согласования и утверждения документации по планировке территории и обеспечения комплексного и устойчивого развития территорий и признании утратившими силу отдельных положений законодател</w:t>
      </w:r>
      <w:r>
        <w:rPr>
          <w:rFonts w:ascii="Times New Roman" w:hAnsi="Times New Roman"/>
          <w:sz w:val="28"/>
        </w:rPr>
        <w:t>ьных актов Российской Федерации</w:t>
      </w:r>
      <w:proofErr w:type="gramEnd"/>
      <w:r>
        <w:rPr>
          <w:rFonts w:ascii="Times New Roman" w:hAnsi="Times New Roman"/>
          <w:sz w:val="28"/>
        </w:rPr>
        <w:t>»</w:t>
      </w:r>
      <w:r w:rsidRPr="007B26E8">
        <w:rPr>
          <w:rFonts w:ascii="Times New Roman" w:hAnsi="Times New Roman"/>
          <w:sz w:val="28"/>
        </w:rPr>
        <w:t xml:space="preserve">, может быть </w:t>
      </w:r>
      <w:proofErr w:type="gramStart"/>
      <w:r w:rsidRPr="007B26E8">
        <w:rPr>
          <w:rFonts w:ascii="Times New Roman" w:hAnsi="Times New Roman"/>
          <w:sz w:val="28"/>
        </w:rPr>
        <w:t>использована</w:t>
      </w:r>
      <w:proofErr w:type="gramEnd"/>
      <w:r w:rsidRPr="007B26E8">
        <w:rPr>
          <w:rFonts w:ascii="Times New Roman" w:hAnsi="Times New Roman"/>
          <w:sz w:val="28"/>
        </w:rPr>
        <w:t xml:space="preserve"> в течение трех лет со дня вступления в силу указанного Федерального закона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 (с 01.01.2017 по 31.12.2019 включительно).</w:t>
      </w:r>
      <w:bookmarkEnd w:id="55"/>
      <w:r w:rsidR="00B64E32">
        <w:rPr>
          <w:rFonts w:ascii="Times New Roman" w:hAnsi="Times New Roman"/>
          <w:sz w:val="28"/>
        </w:rPr>
        <w:t>»;</w:t>
      </w:r>
    </w:p>
    <w:p w14:paraId="0947959E" w14:textId="555AEF30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</w:t>
      </w:r>
      <w:r w:rsidR="00525D75">
        <w:rPr>
          <w:rFonts w:ascii="Times New Roman" w:hAnsi="Times New Roman"/>
          <w:sz w:val="28"/>
        </w:rPr>
        <w:t>государственный кадастр недвижимости</w:t>
      </w:r>
      <w:r>
        <w:rPr>
          <w:rFonts w:ascii="Times New Roman" w:hAnsi="Times New Roman"/>
          <w:sz w:val="28"/>
        </w:rPr>
        <w:t>» заменить словами «</w:t>
      </w:r>
      <w:bookmarkStart w:id="56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6"/>
      <w:r>
        <w:rPr>
          <w:rFonts w:ascii="Times New Roman" w:hAnsi="Times New Roman"/>
          <w:sz w:val="28"/>
        </w:rPr>
        <w:t>»;</w:t>
      </w:r>
    </w:p>
    <w:p w14:paraId="4DA19F22" w14:textId="78109F69" w:rsidR="00067701" w:rsidRPr="009C55AE" w:rsidRDefault="00067701" w:rsidP="0006770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</w:rPr>
        <w:t>1</w:t>
      </w:r>
      <w:r w:rsidR="00094BD0"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) </w:t>
      </w:r>
      <w:r w:rsidRPr="009C55AE">
        <w:rPr>
          <w:rFonts w:ascii="Times New Roman" w:hAnsi="Times New Roman"/>
          <w:sz w:val="28"/>
          <w:szCs w:val="28"/>
          <w:u w:color="FFFFFF"/>
        </w:rPr>
        <w:t xml:space="preserve">статью </w:t>
      </w:r>
      <w:r>
        <w:rPr>
          <w:rFonts w:ascii="Times New Roman" w:hAnsi="Times New Roman"/>
          <w:sz w:val="28"/>
          <w:szCs w:val="28"/>
          <w:u w:color="FFFFFF"/>
        </w:rPr>
        <w:t>21</w:t>
      </w:r>
      <w:r w:rsidRPr="009C55AE">
        <w:rPr>
          <w:rFonts w:ascii="Times New Roman" w:hAnsi="Times New Roman"/>
          <w:sz w:val="28"/>
          <w:szCs w:val="28"/>
          <w:u w:color="FFFFFF"/>
        </w:rPr>
        <w:t xml:space="preserve">Правил изложить в </w:t>
      </w:r>
      <w:r>
        <w:rPr>
          <w:rFonts w:ascii="Times New Roman" w:hAnsi="Times New Roman"/>
          <w:sz w:val="28"/>
          <w:szCs w:val="28"/>
          <w:u w:color="FFFFFF"/>
        </w:rPr>
        <w:t>следующей</w:t>
      </w:r>
      <w:r w:rsidRPr="009C55AE">
        <w:rPr>
          <w:rFonts w:ascii="Times New Roman" w:hAnsi="Times New Roman"/>
          <w:sz w:val="28"/>
          <w:szCs w:val="28"/>
          <w:u w:color="FFFFFF"/>
        </w:rPr>
        <w:t xml:space="preserve"> редакции: </w:t>
      </w:r>
    </w:p>
    <w:p w14:paraId="4C62BDE2" w14:textId="77777777" w:rsidR="00067701" w:rsidRPr="00152E2E" w:rsidRDefault="00067701" w:rsidP="00067701">
      <w:pPr>
        <w:widowControl w:val="0"/>
        <w:spacing w:before="360" w:after="240"/>
        <w:ind w:left="568"/>
        <w:jc w:val="both"/>
        <w:rPr>
          <w:rFonts w:ascii="Times New Roman" w:hAnsi="Times New Roman"/>
          <w:sz w:val="28"/>
          <w:szCs w:val="28"/>
        </w:rPr>
      </w:pPr>
      <w:bookmarkStart w:id="57" w:name="_Toc215313901"/>
      <w:bookmarkStart w:id="58" w:name="_Toc259101844"/>
      <w:r w:rsidRPr="00152E2E">
        <w:rPr>
          <w:rFonts w:ascii="Times New Roman" w:hAnsi="Times New Roman"/>
          <w:sz w:val="28"/>
          <w:szCs w:val="28"/>
        </w:rPr>
        <w:t>«</w:t>
      </w:r>
      <w:r w:rsidRPr="000D5DEF">
        <w:rPr>
          <w:rFonts w:ascii="Times New Roman" w:hAnsi="Times New Roman"/>
          <w:b/>
          <w:sz w:val="28"/>
          <w:szCs w:val="28"/>
        </w:rPr>
        <w:t>Статья 21</w:t>
      </w:r>
      <w:r>
        <w:rPr>
          <w:rFonts w:ascii="Times New Roman" w:hAnsi="Times New Roman"/>
          <w:b/>
          <w:sz w:val="28"/>
          <w:szCs w:val="28"/>
        </w:rPr>
        <w:t>.</w:t>
      </w:r>
      <w:r w:rsidRPr="000D5DEF">
        <w:rPr>
          <w:rFonts w:ascii="Times New Roman" w:hAnsi="Times New Roman"/>
          <w:b/>
          <w:sz w:val="28"/>
          <w:szCs w:val="28"/>
        </w:rPr>
        <w:t xml:space="preserve"> </w:t>
      </w:r>
      <w:bookmarkEnd w:id="57"/>
      <w:bookmarkEnd w:id="58"/>
      <w:r w:rsidRPr="00152E2E">
        <w:rPr>
          <w:rFonts w:ascii="Times New Roman" w:hAnsi="Times New Roman"/>
          <w:b/>
          <w:sz w:val="28"/>
          <w:szCs w:val="28"/>
        </w:rPr>
        <w:t xml:space="preserve">Перечень территориальных зон и </w:t>
      </w:r>
      <w:proofErr w:type="spellStart"/>
      <w:r w:rsidRPr="00152E2E">
        <w:rPr>
          <w:rFonts w:ascii="Times New Roman" w:hAnsi="Times New Roman"/>
          <w:b/>
          <w:sz w:val="28"/>
          <w:szCs w:val="28"/>
        </w:rPr>
        <w:t>подзон</w:t>
      </w:r>
      <w:proofErr w:type="spellEnd"/>
    </w:p>
    <w:p w14:paraId="031B5B7A" w14:textId="1FEC0AE1" w:rsidR="00067701" w:rsidRPr="00660A26" w:rsidRDefault="00067701" w:rsidP="00067701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0A26">
        <w:rPr>
          <w:rFonts w:ascii="Times New Roman" w:hAnsi="Times New Roman"/>
          <w:sz w:val="28"/>
          <w:szCs w:val="28"/>
        </w:rPr>
        <w:t>На карте градостроительного зонирования поселения выделены следующие территориальные зоны:</w:t>
      </w:r>
    </w:p>
    <w:tbl>
      <w:tblPr>
        <w:tblW w:w="9707" w:type="dxa"/>
        <w:tblLayout w:type="fixed"/>
        <w:tblLook w:val="04A0" w:firstRow="1" w:lastRow="0" w:firstColumn="1" w:lastColumn="0" w:noHBand="0" w:noVBand="1"/>
      </w:tblPr>
      <w:tblGrid>
        <w:gridCol w:w="1526"/>
        <w:gridCol w:w="8181"/>
      </w:tblGrid>
      <w:tr w:rsidR="00067701" w:rsidRPr="00660A26" w14:paraId="0B52A083" w14:textId="77777777" w:rsidTr="00094BD0">
        <w:tc>
          <w:tcPr>
            <w:tcW w:w="1526" w:type="dxa"/>
          </w:tcPr>
          <w:p w14:paraId="4B90F8AA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snapToGrid w:val="0"/>
              <w:spacing w:after="16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13A06515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firstLine="60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b/>
                <w:sz w:val="28"/>
                <w:szCs w:val="28"/>
              </w:rPr>
              <w:t>1) Жилые зоны:</w:t>
            </w:r>
          </w:p>
        </w:tc>
      </w:tr>
      <w:tr w:rsidR="00067701" w:rsidRPr="00660A26" w14:paraId="7D11B2C0" w14:textId="77777777" w:rsidTr="00094BD0">
        <w:tc>
          <w:tcPr>
            <w:tcW w:w="1526" w:type="dxa"/>
            <w:hideMark/>
          </w:tcPr>
          <w:p w14:paraId="7BE478CF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Ж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14:paraId="06FB9863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 xml:space="preserve">Зона застройки индивидуальными жилыми домами; </w:t>
            </w:r>
          </w:p>
        </w:tc>
      </w:tr>
      <w:tr w:rsidR="00067701" w:rsidRPr="00660A26" w14:paraId="5C5BE310" w14:textId="77777777" w:rsidTr="00094BD0">
        <w:tc>
          <w:tcPr>
            <w:tcW w:w="1526" w:type="dxa"/>
          </w:tcPr>
          <w:p w14:paraId="2B037712" w14:textId="34654213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3EFBC907" w14:textId="73558F3E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1F8C9E02" w14:textId="77777777" w:rsidTr="00094BD0">
        <w:tc>
          <w:tcPr>
            <w:tcW w:w="1526" w:type="dxa"/>
            <w:hideMark/>
          </w:tcPr>
          <w:p w14:paraId="4C22CEA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lastRenderedPageBreak/>
              <w:t>Ж5</w:t>
            </w:r>
          </w:p>
        </w:tc>
        <w:tc>
          <w:tcPr>
            <w:tcW w:w="8181" w:type="dxa"/>
            <w:hideMark/>
          </w:tcPr>
          <w:p w14:paraId="6E5DCCF4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размещения объектов дошкольного и общего образования;</w:t>
            </w:r>
          </w:p>
        </w:tc>
      </w:tr>
      <w:tr w:rsidR="00067701" w:rsidRPr="00660A26" w14:paraId="523DBD90" w14:textId="77777777" w:rsidTr="00094BD0">
        <w:tc>
          <w:tcPr>
            <w:tcW w:w="1526" w:type="dxa"/>
          </w:tcPr>
          <w:p w14:paraId="709685D2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snapToGrid w:val="0"/>
              <w:spacing w:after="16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5998B3FC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firstLine="60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b/>
                <w:sz w:val="28"/>
                <w:szCs w:val="28"/>
              </w:rPr>
              <w:t>2) Общественно-деловая зона</w:t>
            </w:r>
          </w:p>
        </w:tc>
      </w:tr>
      <w:tr w:rsidR="00067701" w:rsidRPr="00660A26" w14:paraId="0F910DAB" w14:textId="77777777" w:rsidTr="00094BD0">
        <w:tc>
          <w:tcPr>
            <w:tcW w:w="1526" w:type="dxa"/>
            <w:hideMark/>
          </w:tcPr>
          <w:p w14:paraId="259E102F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14:paraId="3BDFB0DE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делового, общественного,  коммерческого назначения;</w:t>
            </w:r>
          </w:p>
        </w:tc>
      </w:tr>
      <w:tr w:rsidR="00067701" w:rsidRPr="00660A26" w14:paraId="2013B9D0" w14:textId="77777777" w:rsidTr="00094BD0">
        <w:tc>
          <w:tcPr>
            <w:tcW w:w="1526" w:type="dxa"/>
            <w:hideMark/>
          </w:tcPr>
          <w:p w14:paraId="4AC6048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181" w:type="dxa"/>
            <w:hideMark/>
          </w:tcPr>
          <w:p w14:paraId="29A7A939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размещения объектов социального и коммунально-бытового назначения</w:t>
            </w:r>
          </w:p>
        </w:tc>
      </w:tr>
      <w:tr w:rsidR="00067701" w:rsidRPr="00660A26" w14:paraId="65CFC0C0" w14:textId="77777777" w:rsidTr="004D6A08">
        <w:tc>
          <w:tcPr>
            <w:tcW w:w="1526" w:type="dxa"/>
          </w:tcPr>
          <w:p w14:paraId="2FCC2CB1" w14:textId="659B3D4F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46DB4AC2" w14:textId="02788BE3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3039D67C" w14:textId="77777777" w:rsidTr="00094BD0">
        <w:tc>
          <w:tcPr>
            <w:tcW w:w="1526" w:type="dxa"/>
          </w:tcPr>
          <w:p w14:paraId="6E22828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snapToGrid w:val="0"/>
              <w:spacing w:after="16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3CF57943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firstLine="60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b/>
                <w:sz w:val="28"/>
                <w:szCs w:val="28"/>
              </w:rPr>
              <w:t>3) Производственные зоны:</w:t>
            </w:r>
          </w:p>
        </w:tc>
      </w:tr>
      <w:tr w:rsidR="00067701" w:rsidRPr="00660A26" w14:paraId="2B292233" w14:textId="77777777" w:rsidTr="00094BD0">
        <w:tc>
          <w:tcPr>
            <w:tcW w:w="1526" w:type="dxa"/>
            <w:hideMark/>
          </w:tcPr>
          <w:p w14:paraId="35E6100A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14:paraId="560223ED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Производственная зона;</w:t>
            </w:r>
          </w:p>
        </w:tc>
      </w:tr>
      <w:tr w:rsidR="00067701" w:rsidRPr="00660A26" w14:paraId="0FE9982E" w14:textId="77777777" w:rsidTr="00094BD0">
        <w:tc>
          <w:tcPr>
            <w:tcW w:w="1526" w:type="dxa"/>
          </w:tcPr>
          <w:p w14:paraId="6411D5F7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1B4A63F6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7DE1EF05" w14:textId="77777777" w:rsidTr="00094BD0">
        <w:tc>
          <w:tcPr>
            <w:tcW w:w="1526" w:type="dxa"/>
            <w:hideMark/>
          </w:tcPr>
          <w:p w14:paraId="0F7FDEF3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181" w:type="dxa"/>
            <w:hideMark/>
          </w:tcPr>
          <w:p w14:paraId="3798D9A2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Коммунально-складская зона;</w:t>
            </w:r>
          </w:p>
        </w:tc>
      </w:tr>
      <w:tr w:rsidR="00067701" w:rsidRPr="00660A26" w14:paraId="7AE74DE1" w14:textId="77777777" w:rsidTr="00B3200A">
        <w:tc>
          <w:tcPr>
            <w:tcW w:w="1526" w:type="dxa"/>
          </w:tcPr>
          <w:p w14:paraId="5F9B847B" w14:textId="645F385D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6C3651A6" w14:textId="446EA93C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7BE5C005" w14:textId="77777777" w:rsidTr="00094BD0">
        <w:tc>
          <w:tcPr>
            <w:tcW w:w="1526" w:type="dxa"/>
          </w:tcPr>
          <w:p w14:paraId="16A3A54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1F07737A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firstLine="60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b/>
                <w:sz w:val="28"/>
                <w:szCs w:val="28"/>
              </w:rPr>
              <w:t>4) Зоны инженерной и транспортной инфраструктур:</w:t>
            </w:r>
          </w:p>
        </w:tc>
      </w:tr>
      <w:tr w:rsidR="00067701" w:rsidRPr="00660A26" w14:paraId="65F8B1F3" w14:textId="77777777" w:rsidTr="00094BD0">
        <w:tc>
          <w:tcPr>
            <w:tcW w:w="1526" w:type="dxa"/>
            <w:hideMark/>
          </w:tcPr>
          <w:p w14:paraId="3804829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8181" w:type="dxa"/>
            <w:hideMark/>
          </w:tcPr>
          <w:p w14:paraId="2011CD2B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инженерной инфраструктуры;</w:t>
            </w:r>
          </w:p>
        </w:tc>
      </w:tr>
      <w:tr w:rsidR="00067701" w:rsidRPr="00660A26" w14:paraId="7425DFD2" w14:textId="77777777" w:rsidTr="00094BD0">
        <w:tc>
          <w:tcPr>
            <w:tcW w:w="1526" w:type="dxa"/>
            <w:hideMark/>
          </w:tcPr>
          <w:p w14:paraId="10CFB47C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8181" w:type="dxa"/>
            <w:hideMark/>
          </w:tcPr>
          <w:p w14:paraId="0B4BC088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транспортной инфраструктуры</w:t>
            </w:r>
          </w:p>
        </w:tc>
      </w:tr>
      <w:tr w:rsidR="00067701" w:rsidRPr="00660A26" w14:paraId="1906B1B2" w14:textId="77777777" w:rsidTr="00094BD0">
        <w:tc>
          <w:tcPr>
            <w:tcW w:w="1526" w:type="dxa"/>
          </w:tcPr>
          <w:p w14:paraId="6C0860E4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1879F05C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firstLine="60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b/>
                <w:sz w:val="28"/>
                <w:szCs w:val="28"/>
              </w:rPr>
              <w:t>5) Зоны рекреационного назначения:</w:t>
            </w:r>
          </w:p>
        </w:tc>
      </w:tr>
      <w:tr w:rsidR="00067701" w:rsidRPr="00660A26" w14:paraId="27085912" w14:textId="77777777" w:rsidTr="00094BD0">
        <w:tc>
          <w:tcPr>
            <w:tcW w:w="1526" w:type="dxa"/>
            <w:hideMark/>
          </w:tcPr>
          <w:p w14:paraId="30DBBCF3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14:paraId="78EC9476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скверов, парков, бульваров;</w:t>
            </w:r>
          </w:p>
        </w:tc>
      </w:tr>
      <w:tr w:rsidR="00067701" w:rsidRPr="00660A26" w14:paraId="6AA2D497" w14:textId="77777777" w:rsidTr="00094BD0">
        <w:tc>
          <w:tcPr>
            <w:tcW w:w="1526" w:type="dxa"/>
            <w:hideMark/>
          </w:tcPr>
          <w:p w14:paraId="064DD817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8181" w:type="dxa"/>
            <w:hideMark/>
          </w:tcPr>
          <w:p w14:paraId="7367A7F2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природного ландшафта;</w:t>
            </w:r>
          </w:p>
        </w:tc>
      </w:tr>
      <w:tr w:rsidR="00067701" w:rsidRPr="00660A26" w14:paraId="12A4D94D" w14:textId="77777777" w:rsidTr="00094BD0">
        <w:tc>
          <w:tcPr>
            <w:tcW w:w="1526" w:type="dxa"/>
            <w:hideMark/>
          </w:tcPr>
          <w:p w14:paraId="605DBF6C" w14:textId="77777777" w:rsidR="00067701" w:rsidRDefault="00067701" w:rsidP="00011BCA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Р3</w:t>
            </w:r>
          </w:p>
          <w:p w14:paraId="03C2916E" w14:textId="15C3E73B" w:rsidR="006618F0" w:rsidRPr="00660A26" w:rsidRDefault="006618F0" w:rsidP="00011BCA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5AD02514" w14:textId="77777777" w:rsidR="00067701" w:rsidRDefault="00067701" w:rsidP="002D4787">
            <w:pPr>
              <w:widowControl w:val="0"/>
              <w:tabs>
                <w:tab w:val="left" w:pos="-25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отдыха, занятий физической культурой и спортом;</w:t>
            </w:r>
          </w:p>
          <w:p w14:paraId="5A51E401" w14:textId="77777777" w:rsidR="00011BCA" w:rsidRPr="00660A26" w:rsidRDefault="00011BCA" w:rsidP="00B3200A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304F4E68" w14:textId="77777777" w:rsidTr="00094BD0">
        <w:tc>
          <w:tcPr>
            <w:tcW w:w="1526" w:type="dxa"/>
          </w:tcPr>
          <w:p w14:paraId="593117C4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4B69AE44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4ADD0BD4" w14:textId="77777777" w:rsidTr="00094BD0">
        <w:tc>
          <w:tcPr>
            <w:tcW w:w="1526" w:type="dxa"/>
          </w:tcPr>
          <w:p w14:paraId="6D7FAE3D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564C5EC8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firstLine="60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b/>
                <w:sz w:val="28"/>
                <w:szCs w:val="28"/>
              </w:rPr>
              <w:t>6) Зоны сельскохозяйственного использования:</w:t>
            </w:r>
          </w:p>
        </w:tc>
      </w:tr>
      <w:tr w:rsidR="00067701" w:rsidRPr="00660A26" w14:paraId="06372266" w14:textId="77777777" w:rsidTr="00094BD0">
        <w:tc>
          <w:tcPr>
            <w:tcW w:w="1526" w:type="dxa"/>
            <w:hideMark/>
          </w:tcPr>
          <w:p w14:paraId="1D1B9072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Сх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14:paraId="4581236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сельскохозяйственных угодий;</w:t>
            </w:r>
          </w:p>
        </w:tc>
      </w:tr>
      <w:tr w:rsidR="00067701" w:rsidRPr="00660A26" w14:paraId="5E33247F" w14:textId="77777777" w:rsidTr="00094BD0">
        <w:tc>
          <w:tcPr>
            <w:tcW w:w="1526" w:type="dxa"/>
            <w:hideMark/>
          </w:tcPr>
          <w:p w14:paraId="178A70BE" w14:textId="77777777" w:rsidR="00067701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Сх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2</w:t>
            </w:r>
            <w:proofErr w:type="gramEnd"/>
          </w:p>
          <w:p w14:paraId="0C2F5496" w14:textId="3513E63E" w:rsidR="00B3200A" w:rsidRPr="00660A26" w:rsidRDefault="00B3200A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</w:tc>
        <w:tc>
          <w:tcPr>
            <w:tcW w:w="8181" w:type="dxa"/>
            <w:hideMark/>
          </w:tcPr>
          <w:p w14:paraId="57749B5C" w14:textId="77777777" w:rsidR="00067701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Зона, занятая объектами сельскохозяйственного назначения;</w:t>
            </w:r>
          </w:p>
          <w:p w14:paraId="0ECCB472" w14:textId="2F78F329" w:rsidR="00B3200A" w:rsidRPr="00660A26" w:rsidRDefault="00B3200A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Зона огородничества и садоводства;</w:t>
            </w:r>
          </w:p>
        </w:tc>
      </w:tr>
      <w:tr w:rsidR="00067701" w:rsidRPr="00660A26" w14:paraId="66C8256B" w14:textId="77777777" w:rsidTr="00094BD0">
        <w:tc>
          <w:tcPr>
            <w:tcW w:w="1526" w:type="dxa"/>
          </w:tcPr>
          <w:p w14:paraId="6B0C06FB" w14:textId="2AF87B80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right="34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4774CC23" w14:textId="280D8D75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1FF7E96B" w14:textId="77777777" w:rsidTr="00094BD0">
        <w:tc>
          <w:tcPr>
            <w:tcW w:w="1526" w:type="dxa"/>
          </w:tcPr>
          <w:p w14:paraId="27505762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50351874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3779EAEA" w14:textId="77777777" w:rsidTr="00094BD0">
        <w:tc>
          <w:tcPr>
            <w:tcW w:w="1526" w:type="dxa"/>
          </w:tcPr>
          <w:p w14:paraId="04C26818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3120195E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3C3EF5FB" w14:textId="77777777" w:rsidTr="00094BD0">
        <w:tc>
          <w:tcPr>
            <w:tcW w:w="1526" w:type="dxa"/>
          </w:tcPr>
          <w:p w14:paraId="5B35DC96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</w:tcPr>
          <w:p w14:paraId="3C5C4E9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</w:tr>
      <w:tr w:rsidR="00067701" w:rsidRPr="00660A26" w14:paraId="1E06DF34" w14:textId="77777777" w:rsidTr="00094BD0">
        <w:tc>
          <w:tcPr>
            <w:tcW w:w="1526" w:type="dxa"/>
          </w:tcPr>
          <w:p w14:paraId="566F67D6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8181" w:type="dxa"/>
            <w:hideMark/>
          </w:tcPr>
          <w:p w14:paraId="0AEF6BCA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ind w:firstLine="601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b/>
                <w:sz w:val="28"/>
                <w:szCs w:val="28"/>
              </w:rPr>
              <w:t>7) Зоны специального назначения:</w:t>
            </w:r>
          </w:p>
        </w:tc>
      </w:tr>
      <w:tr w:rsidR="00067701" w:rsidRPr="00660A26" w14:paraId="427E06C5" w14:textId="77777777" w:rsidTr="00094BD0">
        <w:tc>
          <w:tcPr>
            <w:tcW w:w="1526" w:type="dxa"/>
            <w:hideMark/>
          </w:tcPr>
          <w:p w14:paraId="08AD97EC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8181" w:type="dxa"/>
            <w:hideMark/>
          </w:tcPr>
          <w:p w14:paraId="06A9FDE6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специального назначения, связанная с захоронениями;</w:t>
            </w:r>
          </w:p>
        </w:tc>
      </w:tr>
      <w:tr w:rsidR="00067701" w:rsidRPr="00660A26" w14:paraId="3D1E6BDE" w14:textId="77777777" w:rsidTr="00094BD0">
        <w:tc>
          <w:tcPr>
            <w:tcW w:w="1526" w:type="dxa"/>
            <w:hideMark/>
          </w:tcPr>
          <w:p w14:paraId="77D67F77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Сп</w:t>
            </w:r>
            <w:proofErr w:type="gramStart"/>
            <w:r w:rsidRPr="00660A26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</w:p>
        </w:tc>
        <w:tc>
          <w:tcPr>
            <w:tcW w:w="8181" w:type="dxa"/>
            <w:hideMark/>
          </w:tcPr>
          <w:p w14:paraId="7AE4F881" w14:textId="77777777" w:rsidR="00067701" w:rsidRPr="00660A26" w:rsidRDefault="00067701" w:rsidP="00094BD0">
            <w:pPr>
              <w:widowControl w:val="0"/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 w:rsidRPr="00660A26">
              <w:rPr>
                <w:rFonts w:ascii="Times New Roman" w:hAnsi="Times New Roman"/>
                <w:sz w:val="28"/>
                <w:szCs w:val="28"/>
              </w:rPr>
              <w:t>Зона размещения отходов производства и потребления.</w:t>
            </w:r>
          </w:p>
        </w:tc>
      </w:tr>
    </w:tbl>
    <w:p w14:paraId="767A51D0" w14:textId="77777777" w:rsidR="00067701" w:rsidRPr="00690E42" w:rsidRDefault="00067701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2A3271F1" w14:textId="77777777" w:rsidR="00094BD0" w:rsidRDefault="00094BD0" w:rsidP="00094BD0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16) Главу </w:t>
      </w:r>
      <w:r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C49FB2C" w14:textId="77777777" w:rsidR="00094BD0" w:rsidRDefault="00094BD0" w:rsidP="00094BD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r w:rsidRPr="00693889">
        <w:rPr>
          <w:rFonts w:ascii="Times New Roman" w:hAnsi="Times New Roman"/>
          <w:b/>
          <w:sz w:val="28"/>
          <w:szCs w:val="28"/>
          <w:u w:color="FFFFFF"/>
        </w:rPr>
        <w:t>Статья 21.1.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6D35B1E8" w14:textId="77777777" w:rsidR="00094BD0" w:rsidRDefault="00094BD0" w:rsidP="00094BD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</w:t>
      </w:r>
      <w:r>
        <w:rPr>
          <w:rFonts w:ascii="Times New Roman" w:hAnsi="Times New Roman"/>
          <w:sz w:val="28"/>
          <w:szCs w:val="28"/>
          <w:u w:color="FFFFFF"/>
        </w:rPr>
        <w:lastRenderedPageBreak/>
        <w:t>утвержденным приказом Министерства экономического развития Российской Федерации от 01.09.2014 № 540.</w:t>
      </w:r>
    </w:p>
    <w:p w14:paraId="3FF6F2EA" w14:textId="77777777" w:rsidR="00094BD0" w:rsidRDefault="00094BD0" w:rsidP="00094BD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2. 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 xml:space="preserve">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  <w:proofErr w:type="gramEnd"/>
    </w:p>
    <w:p w14:paraId="7FD1C88E" w14:textId="77777777" w:rsidR="00094BD0" w:rsidRPr="00690E42" w:rsidRDefault="00094BD0" w:rsidP="00094BD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>.»;</w:t>
      </w:r>
      <w:proofErr w:type="gramEnd"/>
    </w:p>
    <w:p w14:paraId="2E07EFB7" w14:textId="77777777" w:rsidR="00094BD0" w:rsidRDefault="00094BD0" w:rsidP="00094BD0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17) </w:t>
      </w:r>
      <w:r>
        <w:rPr>
          <w:rFonts w:ascii="Times New Roman" w:hAnsi="Times New Roman"/>
          <w:sz w:val="28"/>
          <w:szCs w:val="28"/>
        </w:rPr>
        <w:t>с</w:t>
      </w:r>
      <w:r w:rsidRPr="00514E60">
        <w:rPr>
          <w:rFonts w:ascii="Times New Roman" w:hAnsi="Times New Roman"/>
          <w:sz w:val="28"/>
          <w:szCs w:val="28"/>
        </w:rPr>
        <w:t>татьи 22-2</w:t>
      </w:r>
      <w:r>
        <w:rPr>
          <w:rFonts w:ascii="Times New Roman" w:hAnsi="Times New Roman"/>
          <w:sz w:val="28"/>
          <w:szCs w:val="28"/>
        </w:rPr>
        <w:t>8</w:t>
      </w:r>
      <w:r w:rsidRPr="00514E60">
        <w:rPr>
          <w:rFonts w:ascii="Times New Roman" w:hAnsi="Times New Roman"/>
          <w:sz w:val="28"/>
          <w:szCs w:val="28"/>
        </w:rPr>
        <w:t xml:space="preserve"> Правил изложить в </w:t>
      </w:r>
      <w:r>
        <w:rPr>
          <w:rFonts w:ascii="Times New Roman" w:hAnsi="Times New Roman"/>
          <w:sz w:val="28"/>
          <w:szCs w:val="28"/>
        </w:rPr>
        <w:t>следующе</w:t>
      </w:r>
      <w:r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01840A30" w14:textId="77777777" w:rsidR="00094BD0" w:rsidRPr="009778D8" w:rsidRDefault="00094BD0" w:rsidP="00094BD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41878A96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застройки индивидуальными жилыми домами</w:t>
      </w:r>
    </w:p>
    <w:p w14:paraId="07DC6A59" w14:textId="77777777" w:rsidR="00094BD0" w:rsidRDefault="00094BD0" w:rsidP="00094BD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p w14:paraId="2DE88CB5" w14:textId="77777777" w:rsidR="00094BD0" w:rsidRDefault="00094BD0" w:rsidP="00094BD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16601C18" w14:textId="77777777" w:rsidTr="00094BD0">
        <w:tc>
          <w:tcPr>
            <w:tcW w:w="9339" w:type="dxa"/>
            <w:gridSpan w:val="3"/>
          </w:tcPr>
          <w:p w14:paraId="4D6AD45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74A4EFB2" w14:textId="77777777" w:rsidTr="00094BD0">
        <w:tc>
          <w:tcPr>
            <w:tcW w:w="2546" w:type="dxa"/>
          </w:tcPr>
          <w:p w14:paraId="0022711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58D41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CE8A8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2C4241C9" w14:textId="77777777" w:rsidTr="00094BD0">
        <w:tc>
          <w:tcPr>
            <w:tcW w:w="2546" w:type="dxa"/>
          </w:tcPr>
          <w:p w14:paraId="768C88A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08628A31" w14:textId="77777777" w:rsidR="00094BD0" w:rsidRPr="00462E3B" w:rsidRDefault="00094BD0" w:rsidP="00094BD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 xml:space="preserve"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</w:t>
            </w:r>
            <w:r w:rsidRPr="00462E3B">
              <w:rPr>
                <w:rFonts w:ascii="Times New Roman" w:hAnsi="Times New Roman"/>
              </w:rPr>
              <w:lastRenderedPageBreak/>
              <w:t>с их проживанием в таком здании, не предназначенного для раздела на самостоятельные объекты недвижимости);</w:t>
            </w:r>
          </w:p>
          <w:p w14:paraId="475C3D76" w14:textId="77777777" w:rsidR="00094BD0" w:rsidRPr="00462E3B" w:rsidRDefault="00094BD0" w:rsidP="00094BD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8AEB28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2103DD0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2.1</w:t>
            </w:r>
          </w:p>
        </w:tc>
      </w:tr>
      <w:tr w:rsidR="00094BD0" w:rsidRPr="009778D8" w14:paraId="2714CDC6" w14:textId="77777777" w:rsidTr="00094BD0">
        <w:tc>
          <w:tcPr>
            <w:tcW w:w="2546" w:type="dxa"/>
          </w:tcPr>
          <w:p w14:paraId="04E28E5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A55E7D">
              <w:rPr>
                <w:rFonts w:ascii="Times New Roman" w:hAnsi="Times New Roman"/>
              </w:rPr>
              <w:lastRenderedPageBreak/>
              <w:t>Для ведения личного подсобного хозяйства (приусадебный земельный участок)</w:t>
            </w:r>
          </w:p>
        </w:tc>
        <w:tc>
          <w:tcPr>
            <w:tcW w:w="5098" w:type="dxa"/>
          </w:tcPr>
          <w:p w14:paraId="027C7788" w14:textId="77777777" w:rsidR="00094BD0" w:rsidRPr="00A55E7D" w:rsidRDefault="00094BD0" w:rsidP="00094BD0">
            <w:pPr>
              <w:jc w:val="both"/>
              <w:rPr>
                <w:rFonts w:ascii="Times New Roman" w:hAnsi="Times New Roman"/>
              </w:rPr>
            </w:pPr>
            <w:r w:rsidRPr="00A55E7D">
              <w:rPr>
                <w:rFonts w:ascii="Times New Roman" w:hAnsi="Times New Roman"/>
              </w:rPr>
              <w:t>Размещение жилого дома, указанного в описании вида разрешенного использования с кодом 2.1;</w:t>
            </w:r>
          </w:p>
          <w:p w14:paraId="7C02458A" w14:textId="77777777" w:rsidR="00094BD0" w:rsidRPr="00A55E7D" w:rsidRDefault="00094BD0" w:rsidP="00094BD0">
            <w:pPr>
              <w:jc w:val="both"/>
              <w:rPr>
                <w:rFonts w:ascii="Times New Roman" w:hAnsi="Times New Roman"/>
              </w:rPr>
            </w:pPr>
            <w:r w:rsidRPr="00A55E7D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7E32B49F" w14:textId="77777777" w:rsidR="00094BD0" w:rsidRPr="00A55E7D" w:rsidRDefault="00094BD0" w:rsidP="00094BD0">
            <w:pPr>
              <w:jc w:val="both"/>
              <w:rPr>
                <w:rFonts w:ascii="Times New Roman" w:hAnsi="Times New Roman"/>
              </w:rPr>
            </w:pPr>
            <w:r w:rsidRPr="00A55E7D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7A482155" w14:textId="77777777" w:rsidR="00094BD0" w:rsidRPr="00462E3B" w:rsidRDefault="00094BD0" w:rsidP="00094BD0">
            <w:pPr>
              <w:rPr>
                <w:rFonts w:ascii="Times New Roman" w:hAnsi="Times New Roman"/>
              </w:rPr>
            </w:pPr>
            <w:r w:rsidRPr="00A55E7D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3C33B78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</w:t>
            </w:r>
          </w:p>
        </w:tc>
      </w:tr>
      <w:tr w:rsidR="00094BD0" w:rsidRPr="009778D8" w14:paraId="28E11552" w14:textId="77777777" w:rsidTr="00094BD0">
        <w:tc>
          <w:tcPr>
            <w:tcW w:w="2546" w:type="dxa"/>
          </w:tcPr>
          <w:p w14:paraId="6426F7F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4603090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</w:t>
            </w:r>
            <w:proofErr w:type="gramEnd"/>
            <w:r w:rsidRPr="009778D8">
              <w:rPr>
                <w:rFonts w:ascii="Times New Roman" w:hAnsi="Times New Roman"/>
              </w:rPr>
              <w:t xml:space="preserve"> пользования (жилые дома блокированной застройки);</w:t>
            </w:r>
          </w:p>
          <w:p w14:paraId="7D7D627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4E389AF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C9F020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2B1D94C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094BD0" w:rsidRPr="009778D8" w14:paraId="1842E53C" w14:textId="77777777" w:rsidTr="00094BD0">
        <w:tc>
          <w:tcPr>
            <w:tcW w:w="2546" w:type="dxa"/>
          </w:tcPr>
          <w:p w14:paraId="5DFBB6C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C9F5E1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5717DB">
              <w:rPr>
                <w:rFonts w:ascii="Times New Roman" w:hAnsi="Times New Roman"/>
              </w:rPr>
              <w:t>машино</w:t>
            </w:r>
            <w:proofErr w:type="spellEnd"/>
            <w:r w:rsidRPr="005717DB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28E9468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94BD0" w:rsidRPr="009778D8" w14:paraId="1C7106D7" w14:textId="77777777" w:rsidTr="00094BD0">
        <w:tc>
          <w:tcPr>
            <w:tcW w:w="2546" w:type="dxa"/>
          </w:tcPr>
          <w:p w14:paraId="5960F9E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785EE05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AD22F6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94BD0" w:rsidRPr="009778D8" w14:paraId="4D4C6E21" w14:textId="77777777" w:rsidTr="00094BD0">
        <w:tc>
          <w:tcPr>
            <w:tcW w:w="2546" w:type="dxa"/>
          </w:tcPr>
          <w:p w14:paraId="37203528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F6097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69A40B35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F6097D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</w:t>
            </w:r>
            <w:r w:rsidRPr="00F6097D">
              <w:rPr>
                <w:rFonts w:ascii="Times New Roman" w:hAnsi="Times New Roman"/>
              </w:rPr>
              <w:lastRenderedPageBreak/>
              <w:t>станции донорства крови, клинические лаборатории)</w:t>
            </w:r>
          </w:p>
        </w:tc>
        <w:tc>
          <w:tcPr>
            <w:tcW w:w="1695" w:type="dxa"/>
          </w:tcPr>
          <w:p w14:paraId="554EDBA0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094BD0" w:rsidRPr="009778D8" w14:paraId="2A183962" w14:textId="77777777" w:rsidTr="00094BD0">
        <w:tc>
          <w:tcPr>
            <w:tcW w:w="2546" w:type="dxa"/>
          </w:tcPr>
          <w:p w14:paraId="0829BC2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F6097D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5098" w:type="dxa"/>
          </w:tcPr>
          <w:p w14:paraId="44233D84" w14:textId="77777777" w:rsidR="00094BD0" w:rsidRPr="00F6097D" w:rsidRDefault="00094BD0" w:rsidP="00094BD0">
            <w:pPr>
              <w:rPr>
                <w:rFonts w:ascii="Times New Roman" w:hAnsi="Times New Roman"/>
              </w:rPr>
            </w:pPr>
            <w:r w:rsidRPr="00F6097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16FBD0A4" w14:textId="77777777" w:rsidR="00094BD0" w:rsidRPr="00F6097D" w:rsidRDefault="00094BD0" w:rsidP="00094BD0">
            <w:pPr>
              <w:rPr>
                <w:rFonts w:ascii="Times New Roman" w:hAnsi="Times New Roman"/>
              </w:rPr>
            </w:pPr>
            <w:r w:rsidRPr="00F6097D">
              <w:rPr>
                <w:rFonts w:ascii="Times New Roman" w:hAnsi="Times New Roman"/>
              </w:rPr>
              <w:t>размещение станций скорой помощи;</w:t>
            </w:r>
          </w:p>
          <w:p w14:paraId="557FD55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F6097D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2427E8BC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94BD0" w:rsidRPr="009778D8" w14:paraId="37732523" w14:textId="77777777" w:rsidTr="00094BD0">
        <w:tc>
          <w:tcPr>
            <w:tcW w:w="2546" w:type="dxa"/>
          </w:tcPr>
          <w:p w14:paraId="7E5E2A3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7D8629A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1EF8521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094BD0" w:rsidRPr="009778D8" w14:paraId="7A88A1CE" w14:textId="77777777" w:rsidTr="00094BD0">
        <w:tc>
          <w:tcPr>
            <w:tcW w:w="2546" w:type="dxa"/>
          </w:tcPr>
          <w:p w14:paraId="57647A3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4B098C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5E197C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94BD0" w:rsidRPr="009778D8" w14:paraId="3A4F1240" w14:textId="77777777" w:rsidTr="00094BD0">
        <w:tc>
          <w:tcPr>
            <w:tcW w:w="2546" w:type="dxa"/>
          </w:tcPr>
          <w:p w14:paraId="66B446F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D1401A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38FF77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514CED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94BD0" w:rsidRPr="00147A6D" w14:paraId="34900119" w14:textId="77777777" w:rsidTr="00094BD0">
        <w:tc>
          <w:tcPr>
            <w:tcW w:w="2546" w:type="dxa"/>
          </w:tcPr>
          <w:p w14:paraId="067BF181" w14:textId="77777777" w:rsidR="00094BD0" w:rsidRPr="00B00735" w:rsidRDefault="00094BD0" w:rsidP="00094BD0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5BEC8394" w14:textId="77777777" w:rsidR="00094BD0" w:rsidRPr="00B00735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1B80BAEE" w14:textId="77777777" w:rsidR="00094BD0" w:rsidRPr="00B00735" w:rsidRDefault="00094BD0" w:rsidP="00094BD0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094BD0" w:rsidRPr="009778D8" w14:paraId="57416922" w14:textId="77777777" w:rsidTr="00094BD0">
        <w:tc>
          <w:tcPr>
            <w:tcW w:w="2546" w:type="dxa"/>
          </w:tcPr>
          <w:p w14:paraId="1386DE3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Земельные участки </w:t>
            </w:r>
            <w:r w:rsidRPr="009778D8">
              <w:rPr>
                <w:rFonts w:ascii="Times New Roman" w:hAnsi="Times New Roman"/>
              </w:rPr>
              <w:lastRenderedPageBreak/>
              <w:t>(территории) общего пользования</w:t>
            </w:r>
          </w:p>
        </w:tc>
        <w:tc>
          <w:tcPr>
            <w:tcW w:w="5098" w:type="dxa"/>
          </w:tcPr>
          <w:p w14:paraId="3808D94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lastRenderedPageBreak/>
              <w:t xml:space="preserve">Земельные участки общего пользования. </w:t>
            </w:r>
            <w:r w:rsidRPr="005717DB">
              <w:rPr>
                <w:rFonts w:ascii="Times New Roman" w:hAnsi="Times New Roman"/>
              </w:rPr>
              <w:lastRenderedPageBreak/>
              <w:t>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68429B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094BD0" w:rsidRPr="009778D8" w14:paraId="15CAE5BC" w14:textId="77777777" w:rsidTr="00094BD0">
        <w:tc>
          <w:tcPr>
            <w:tcW w:w="2546" w:type="dxa"/>
          </w:tcPr>
          <w:p w14:paraId="036B2FC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42145A0E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1CF9B7C" w14:textId="77777777" w:rsidR="00094BD0" w:rsidRPr="005717D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48CBA1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26051FEE" w14:textId="77777777" w:rsidTr="00094BD0">
        <w:tc>
          <w:tcPr>
            <w:tcW w:w="2546" w:type="dxa"/>
          </w:tcPr>
          <w:p w14:paraId="23DC22A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F2B4EB1" w14:textId="77777777" w:rsidR="00094BD0" w:rsidRPr="005717D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B76C23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94BD0" w:rsidRPr="009778D8" w14:paraId="60CD1845" w14:textId="77777777" w:rsidTr="00094BD0">
        <w:tc>
          <w:tcPr>
            <w:tcW w:w="2546" w:type="dxa"/>
          </w:tcPr>
          <w:p w14:paraId="2DA6BB8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98" w:type="dxa"/>
          </w:tcPr>
          <w:p w14:paraId="70755AF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8B6410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5" w:type="dxa"/>
          </w:tcPr>
          <w:p w14:paraId="612EF07F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094BD0" w:rsidRPr="009778D8" w14:paraId="03023CCD" w14:textId="77777777" w:rsidTr="00094BD0">
        <w:tc>
          <w:tcPr>
            <w:tcW w:w="2546" w:type="dxa"/>
          </w:tcPr>
          <w:p w14:paraId="3728EAA1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>
              <w:rPr>
                <w:sz w:val="22"/>
              </w:rPr>
              <w:t>Ведение садоводства</w:t>
            </w:r>
          </w:p>
        </w:tc>
        <w:tc>
          <w:tcPr>
            <w:tcW w:w="5098" w:type="dxa"/>
          </w:tcPr>
          <w:p w14:paraId="37BDFAF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>
              <w:rPr>
                <w:sz w:val="22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</w:t>
            </w:r>
            <w:hyperlink w:anchor="P140" w:history="1">
              <w:r>
                <w:rPr>
                  <w:color w:val="0000FF"/>
                  <w:sz w:val="22"/>
                </w:rPr>
                <w:t>кодом 2.1</w:t>
              </w:r>
            </w:hyperlink>
            <w:r>
              <w:rPr>
                <w:sz w:val="22"/>
              </w:rPr>
              <w:t>, хозяйственных построек и гаражей</w:t>
            </w:r>
          </w:p>
        </w:tc>
        <w:tc>
          <w:tcPr>
            <w:tcW w:w="1695" w:type="dxa"/>
          </w:tcPr>
          <w:p w14:paraId="0E523685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sz w:val="22"/>
              </w:rPr>
              <w:t>13.2</w:t>
            </w:r>
          </w:p>
        </w:tc>
      </w:tr>
    </w:tbl>
    <w:p w14:paraId="07E32598" w14:textId="77777777" w:rsidR="00094BD0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3B73A173" w14:textId="77777777" w:rsidTr="00094BD0">
        <w:tc>
          <w:tcPr>
            <w:tcW w:w="9339" w:type="dxa"/>
            <w:gridSpan w:val="3"/>
          </w:tcPr>
          <w:p w14:paraId="3025F6A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276F378" w14:textId="77777777" w:rsidTr="00094BD0">
        <w:tc>
          <w:tcPr>
            <w:tcW w:w="2546" w:type="dxa"/>
          </w:tcPr>
          <w:p w14:paraId="5E0585F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4F22EE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E0E4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7B5D04E6" w14:textId="77777777" w:rsidTr="00094BD0">
        <w:tc>
          <w:tcPr>
            <w:tcW w:w="2546" w:type="dxa"/>
          </w:tcPr>
          <w:p w14:paraId="7866FA1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1961B3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920A78">
              <w:rPr>
                <w:rFonts w:ascii="Times New Roman" w:hAnsi="Times New Roman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69F611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2EE6CE9F" w14:textId="77777777" w:rsidTr="00094BD0">
        <w:tc>
          <w:tcPr>
            <w:tcW w:w="2546" w:type="dxa"/>
          </w:tcPr>
          <w:p w14:paraId="3A91DF5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93118B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B8D183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7194013D" w14:textId="77777777" w:rsidTr="00094BD0">
        <w:tc>
          <w:tcPr>
            <w:tcW w:w="2546" w:type="dxa"/>
          </w:tcPr>
          <w:p w14:paraId="67917F0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3C3248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05C577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94BD0" w:rsidRPr="009778D8" w14:paraId="098FB5BE" w14:textId="77777777" w:rsidTr="00094BD0">
        <w:tc>
          <w:tcPr>
            <w:tcW w:w="2546" w:type="dxa"/>
          </w:tcPr>
          <w:p w14:paraId="560063E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805FFA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92E200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93BDD8A" w14:textId="77777777" w:rsidR="00094BD0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26236BAA" w14:textId="77777777" w:rsidTr="00094BD0">
        <w:tc>
          <w:tcPr>
            <w:tcW w:w="9339" w:type="dxa"/>
            <w:gridSpan w:val="3"/>
          </w:tcPr>
          <w:p w14:paraId="38AED4B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1EE158D9" w14:textId="77777777" w:rsidTr="00094BD0">
        <w:tc>
          <w:tcPr>
            <w:tcW w:w="2546" w:type="dxa"/>
          </w:tcPr>
          <w:p w14:paraId="37E623E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2FC829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2B296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51E0BE18" w14:textId="77777777" w:rsidTr="00094BD0">
        <w:tc>
          <w:tcPr>
            <w:tcW w:w="2546" w:type="dxa"/>
          </w:tcPr>
          <w:p w14:paraId="461A484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7953EEFC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малоэтажных многоквартирных домов (многоквартирные дома высотой до 4 этажей, включая </w:t>
            </w:r>
            <w:proofErr w:type="gramStart"/>
            <w:r w:rsidRPr="00920A78">
              <w:rPr>
                <w:rFonts w:ascii="Times New Roman" w:hAnsi="Times New Roman"/>
              </w:rPr>
              <w:t>мансардный</w:t>
            </w:r>
            <w:proofErr w:type="gramEnd"/>
            <w:r w:rsidRPr="00920A78">
              <w:rPr>
                <w:rFonts w:ascii="Times New Roman" w:hAnsi="Times New Roman"/>
              </w:rPr>
              <w:t>);</w:t>
            </w:r>
          </w:p>
          <w:p w14:paraId="24042AE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4EEF261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47959E2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094BD0" w:rsidRPr="009778D8" w14:paraId="29102B8A" w14:textId="77777777" w:rsidTr="00094BD0">
        <w:tc>
          <w:tcPr>
            <w:tcW w:w="2546" w:type="dxa"/>
          </w:tcPr>
          <w:p w14:paraId="35E9719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57B783A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642505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3C1C4029" w14:textId="77777777" w:rsidTr="00094BD0">
        <w:tc>
          <w:tcPr>
            <w:tcW w:w="2546" w:type="dxa"/>
          </w:tcPr>
          <w:p w14:paraId="6C630720" w14:textId="77777777" w:rsidR="00094BD0" w:rsidRPr="00EA733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154718" w14:textId="77777777" w:rsidR="00094BD0" w:rsidRPr="00DB7B3E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1552FE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94BD0" w:rsidRPr="009778D8" w14:paraId="480EAEB1" w14:textId="77777777" w:rsidTr="00094BD0">
        <w:tc>
          <w:tcPr>
            <w:tcW w:w="2546" w:type="dxa"/>
          </w:tcPr>
          <w:p w14:paraId="22D62D0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0D8B2DF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2F6EC88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94BD0" w:rsidRPr="009778D8" w14:paraId="29D5A47B" w14:textId="77777777" w:rsidTr="00094BD0">
        <w:tc>
          <w:tcPr>
            <w:tcW w:w="2546" w:type="dxa"/>
          </w:tcPr>
          <w:p w14:paraId="76508E1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0B69229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5B60C0E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94BD0" w:rsidRPr="009778D8" w14:paraId="2BBA967F" w14:textId="77777777" w:rsidTr="00094BD0">
        <w:tc>
          <w:tcPr>
            <w:tcW w:w="2546" w:type="dxa"/>
          </w:tcPr>
          <w:p w14:paraId="0413C380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053FBD8D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7957789A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094BD0" w:rsidRPr="009778D8" w14:paraId="1B2B0216" w14:textId="77777777" w:rsidTr="00094BD0">
        <w:tc>
          <w:tcPr>
            <w:tcW w:w="2546" w:type="dxa"/>
          </w:tcPr>
          <w:p w14:paraId="302C44D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D5A3A4F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797BBDBD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094BD0" w:rsidRPr="009778D8" w14:paraId="6207ACC0" w14:textId="77777777" w:rsidTr="00094BD0">
        <w:tc>
          <w:tcPr>
            <w:tcW w:w="2546" w:type="dxa"/>
          </w:tcPr>
          <w:p w14:paraId="5BFBB439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3DCB51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</w:t>
            </w:r>
            <w:r w:rsidRPr="00920A78">
              <w:rPr>
                <w:rFonts w:ascii="Times New Roman" w:hAnsi="Times New Roman"/>
              </w:rPr>
              <w:lastRenderedPageBreak/>
              <w:t>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77ADCFBE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094BD0" w:rsidRPr="009778D8" w14:paraId="018923A3" w14:textId="77777777" w:rsidTr="00094BD0">
        <w:tc>
          <w:tcPr>
            <w:tcW w:w="2546" w:type="dxa"/>
          </w:tcPr>
          <w:p w14:paraId="5B7B1DD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1D347DA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1C51A2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94BD0" w:rsidRPr="009778D8" w14:paraId="54B6D525" w14:textId="77777777" w:rsidTr="00094BD0">
        <w:tc>
          <w:tcPr>
            <w:tcW w:w="2546" w:type="dxa"/>
          </w:tcPr>
          <w:p w14:paraId="0528D30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0A3551F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A972D6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94BD0" w:rsidRPr="009778D8" w14:paraId="62C71A32" w14:textId="77777777" w:rsidTr="00094BD0">
        <w:tc>
          <w:tcPr>
            <w:tcW w:w="2546" w:type="dxa"/>
          </w:tcPr>
          <w:p w14:paraId="051BC5F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15870A5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78A4BBD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94BD0" w:rsidRPr="009778D8" w14:paraId="5728F59E" w14:textId="77777777" w:rsidTr="00094BD0">
        <w:tc>
          <w:tcPr>
            <w:tcW w:w="2546" w:type="dxa"/>
          </w:tcPr>
          <w:p w14:paraId="0B44CA0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9065A0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3B8E4A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094BD0" w:rsidRPr="009778D8" w14:paraId="2A6B0E7D" w14:textId="77777777" w:rsidTr="00094BD0">
        <w:tc>
          <w:tcPr>
            <w:tcW w:w="2546" w:type="dxa"/>
          </w:tcPr>
          <w:p w14:paraId="5963A08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E11B3EE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830925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6817A70D" w14:textId="77777777" w:rsidR="00094BD0" w:rsidRPr="00291419" w:rsidRDefault="00094BD0" w:rsidP="00094BD0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E708F29" w14:textId="77777777" w:rsidR="00094BD0" w:rsidRDefault="00094BD0" w:rsidP="00094BD0">
      <w:pPr>
        <w:rPr>
          <w:rFonts w:ascii="Times New Roman" w:hAnsi="Times New Roman"/>
        </w:rPr>
      </w:pPr>
    </w:p>
    <w:p w14:paraId="6F31183F" w14:textId="77777777" w:rsidR="00094BD0" w:rsidRPr="009778D8" w:rsidRDefault="00094BD0" w:rsidP="00094BD0">
      <w:pPr>
        <w:rPr>
          <w:rFonts w:ascii="Times New Roman" w:hAnsi="Times New Roman"/>
        </w:rPr>
      </w:pPr>
    </w:p>
    <w:p w14:paraId="497C0892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3661A13B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0E8F72F1" w14:textId="77777777" w:rsidTr="00094BD0">
        <w:tc>
          <w:tcPr>
            <w:tcW w:w="9339" w:type="dxa"/>
            <w:gridSpan w:val="3"/>
          </w:tcPr>
          <w:p w14:paraId="5A73264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26CF3CD2" w14:textId="77777777" w:rsidTr="00094BD0">
        <w:tc>
          <w:tcPr>
            <w:tcW w:w="2546" w:type="dxa"/>
          </w:tcPr>
          <w:p w14:paraId="30394D8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1604D4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6813B5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067BE5DC" w14:textId="77777777" w:rsidTr="00094BD0">
        <w:tc>
          <w:tcPr>
            <w:tcW w:w="2546" w:type="dxa"/>
          </w:tcPr>
          <w:p w14:paraId="775D1C8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4A1D4C6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</w:t>
            </w:r>
            <w:r w:rsidRPr="009778D8">
              <w:rPr>
                <w:rFonts w:ascii="Times New Roman" w:hAnsi="Times New Roman"/>
              </w:rPr>
              <w:lastRenderedPageBreak/>
              <w:t>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>
              <w:rPr>
                <w:rFonts w:ascii="Times New Roman" w:hAnsi="Times New Roman"/>
              </w:rPr>
              <w:t xml:space="preserve">, </w:t>
            </w:r>
            <w:r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107E22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094BD0" w:rsidRPr="009778D8" w14:paraId="5A7CE8A2" w14:textId="77777777" w:rsidTr="00094BD0">
        <w:tc>
          <w:tcPr>
            <w:tcW w:w="2546" w:type="dxa"/>
          </w:tcPr>
          <w:p w14:paraId="5A2DEDC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2F07E8B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D77DD9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647EB1AB" w14:textId="77777777" w:rsidTr="00094BD0">
        <w:tc>
          <w:tcPr>
            <w:tcW w:w="2546" w:type="dxa"/>
          </w:tcPr>
          <w:p w14:paraId="04F5759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57AC89B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12C920B" w14:textId="77777777" w:rsidR="00094BD0" w:rsidRPr="00A80D85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5EB71E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52F6A92B" w14:textId="77777777" w:rsidTr="00094BD0">
        <w:tc>
          <w:tcPr>
            <w:tcW w:w="2546" w:type="dxa"/>
          </w:tcPr>
          <w:p w14:paraId="6B72D0D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C30BF8" w14:textId="77777777" w:rsidR="00094BD0" w:rsidRPr="00A80D85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BAEFB9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BC4C43D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48316AA8" w14:textId="77777777" w:rsidTr="00094BD0">
        <w:tc>
          <w:tcPr>
            <w:tcW w:w="9339" w:type="dxa"/>
            <w:gridSpan w:val="3"/>
          </w:tcPr>
          <w:p w14:paraId="26A94E6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41C4C8C" w14:textId="77777777" w:rsidTr="00094BD0">
        <w:tc>
          <w:tcPr>
            <w:tcW w:w="2546" w:type="dxa"/>
          </w:tcPr>
          <w:p w14:paraId="2AD5937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E85F27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3B2F98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40D376DB" w14:textId="77777777" w:rsidTr="00094BD0">
        <w:tc>
          <w:tcPr>
            <w:tcW w:w="2546" w:type="dxa"/>
          </w:tcPr>
          <w:p w14:paraId="1CB164C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C74494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</w:t>
            </w:r>
            <w:r w:rsidRPr="00920A78">
              <w:rPr>
                <w:rFonts w:ascii="Times New Roman" w:hAnsi="Times New Roman"/>
              </w:rPr>
              <w:lastRenderedPageBreak/>
              <w:t>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42B6BC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5F559284" w14:textId="77777777" w:rsidTr="00094BD0">
        <w:tc>
          <w:tcPr>
            <w:tcW w:w="2546" w:type="dxa"/>
          </w:tcPr>
          <w:p w14:paraId="0B83923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518E107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1A8B0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055AA1B4" w14:textId="77777777" w:rsidTr="00094BD0">
        <w:tc>
          <w:tcPr>
            <w:tcW w:w="2546" w:type="dxa"/>
          </w:tcPr>
          <w:p w14:paraId="70E2CA8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7FE76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0DCE57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94BD0" w:rsidRPr="009778D8" w14:paraId="2F26E809" w14:textId="77777777" w:rsidTr="00094BD0">
        <w:tc>
          <w:tcPr>
            <w:tcW w:w="2546" w:type="dxa"/>
          </w:tcPr>
          <w:p w14:paraId="00FA29B8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81F3B95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13D7E6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2A05C5B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746D51E4" w14:textId="77777777" w:rsidTr="00094BD0">
        <w:tc>
          <w:tcPr>
            <w:tcW w:w="9339" w:type="dxa"/>
            <w:gridSpan w:val="3"/>
          </w:tcPr>
          <w:p w14:paraId="5D03C36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1820FAF7" w14:textId="77777777" w:rsidTr="00094BD0">
        <w:tc>
          <w:tcPr>
            <w:tcW w:w="2546" w:type="dxa"/>
          </w:tcPr>
          <w:p w14:paraId="20EB7D2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2C4B0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46546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4A329EAB" w14:textId="77777777" w:rsidTr="00094BD0">
        <w:tc>
          <w:tcPr>
            <w:tcW w:w="2546" w:type="dxa"/>
          </w:tcPr>
          <w:p w14:paraId="44489FC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125C10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069E99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2F291B9C" w14:textId="77777777" w:rsidTr="00094BD0">
        <w:tc>
          <w:tcPr>
            <w:tcW w:w="2546" w:type="dxa"/>
          </w:tcPr>
          <w:p w14:paraId="12FDE00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308891E9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02526CE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094BD0" w:rsidRPr="009778D8" w14:paraId="2B611FF2" w14:textId="77777777" w:rsidTr="00094BD0">
        <w:tc>
          <w:tcPr>
            <w:tcW w:w="2546" w:type="dxa"/>
          </w:tcPr>
          <w:p w14:paraId="5714F7E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5A774DA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DEAFFB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94BD0" w:rsidRPr="009778D8" w14:paraId="6B9814A3" w14:textId="77777777" w:rsidTr="00094BD0">
        <w:trPr>
          <w:trHeight w:val="118"/>
        </w:trPr>
        <w:tc>
          <w:tcPr>
            <w:tcW w:w="2546" w:type="dxa"/>
          </w:tcPr>
          <w:p w14:paraId="4813422F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5DED28D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70403E04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445CB4B7" w14:textId="77777777" w:rsidR="00094BD0" w:rsidRDefault="00094BD0" w:rsidP="00094BD0">
      <w:pPr>
        <w:rPr>
          <w:rFonts w:ascii="Times New Roman" w:hAnsi="Times New Roman"/>
        </w:rPr>
      </w:pPr>
    </w:p>
    <w:p w14:paraId="338DA1EE" w14:textId="77777777" w:rsidR="00094BD0" w:rsidRDefault="00094BD0" w:rsidP="00094BD0">
      <w:pPr>
        <w:rPr>
          <w:rFonts w:ascii="Times New Roman" w:hAnsi="Times New Roman"/>
        </w:rPr>
      </w:pPr>
    </w:p>
    <w:p w14:paraId="5B89EBF2" w14:textId="77777777" w:rsidR="00094BD0" w:rsidRPr="009778D8" w:rsidRDefault="00094BD0" w:rsidP="00094BD0">
      <w:pPr>
        <w:rPr>
          <w:rFonts w:ascii="Times New Roman" w:hAnsi="Times New Roman"/>
        </w:rPr>
      </w:pPr>
    </w:p>
    <w:p w14:paraId="552D7D80" w14:textId="77777777" w:rsidR="00094BD0" w:rsidRDefault="00094BD0" w:rsidP="00094BD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4D34887E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делового</w:t>
      </w:r>
      <w:r>
        <w:rPr>
          <w:rFonts w:ascii="Times New Roman" w:hAnsi="Times New Roman"/>
          <w:b/>
          <w:sz w:val="28"/>
          <w:szCs w:val="28"/>
        </w:rPr>
        <w:t xml:space="preserve">, общественного, коммерческого </w:t>
      </w:r>
      <w:r w:rsidRPr="00533472">
        <w:rPr>
          <w:rFonts w:ascii="Times New Roman" w:hAnsi="Times New Roman"/>
          <w:b/>
          <w:sz w:val="28"/>
          <w:szCs w:val="28"/>
        </w:rPr>
        <w:t>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73652050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</w:t>
      </w:r>
      <w:proofErr w:type="gramStart"/>
      <w:r w:rsidRPr="00533472">
        <w:rPr>
          <w:rFonts w:ascii="Times New Roman" w:hAnsi="Times New Roman"/>
          <w:sz w:val="28"/>
          <w:szCs w:val="28"/>
        </w:rPr>
        <w:t>1</w:t>
      </w:r>
      <w:proofErr w:type="gramEnd"/>
      <w:r w:rsidRPr="00533472">
        <w:rPr>
          <w:rFonts w:ascii="Times New Roman" w:hAnsi="Times New Roman"/>
          <w:sz w:val="28"/>
          <w:szCs w:val="28"/>
        </w:rPr>
        <w:t xml:space="preserve">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4A9138F4" w14:textId="77777777" w:rsidTr="00094BD0">
        <w:tc>
          <w:tcPr>
            <w:tcW w:w="9339" w:type="dxa"/>
            <w:gridSpan w:val="3"/>
          </w:tcPr>
          <w:p w14:paraId="0995956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2A30BC9" w14:textId="77777777" w:rsidTr="00094BD0">
        <w:tc>
          <w:tcPr>
            <w:tcW w:w="2546" w:type="dxa"/>
          </w:tcPr>
          <w:p w14:paraId="4042CCB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DB588A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847B97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5551A0F6" w14:textId="77777777" w:rsidTr="00094BD0">
        <w:tc>
          <w:tcPr>
            <w:tcW w:w="2546" w:type="dxa"/>
          </w:tcPr>
          <w:p w14:paraId="1407D3A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0B50231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1C5DCB6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094BD0" w:rsidRPr="009778D8" w14:paraId="7F812497" w14:textId="77777777" w:rsidTr="00094BD0">
        <w:tc>
          <w:tcPr>
            <w:tcW w:w="2546" w:type="dxa"/>
          </w:tcPr>
          <w:p w14:paraId="3798D61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D59BFDD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7722722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094BD0" w:rsidRPr="009778D8" w14:paraId="370AC800" w14:textId="77777777" w:rsidTr="00094BD0">
        <w:tc>
          <w:tcPr>
            <w:tcW w:w="2546" w:type="dxa"/>
          </w:tcPr>
          <w:p w14:paraId="1865B58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Административные </w:t>
            </w:r>
            <w:r w:rsidRPr="00920A78">
              <w:rPr>
                <w:rFonts w:ascii="Times New Roman" w:hAnsi="Times New Roman"/>
              </w:rPr>
              <w:lastRenderedPageBreak/>
              <w:t>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10F1116C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зданий, предназначенных для </w:t>
            </w:r>
            <w:r w:rsidRPr="00920A78">
              <w:rPr>
                <w:rFonts w:ascii="Times New Roman" w:hAnsi="Times New Roman"/>
              </w:rPr>
              <w:lastRenderedPageBreak/>
              <w:t>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3623D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3.1.2</w:t>
            </w:r>
          </w:p>
        </w:tc>
      </w:tr>
      <w:tr w:rsidR="00094BD0" w:rsidRPr="009778D8" w14:paraId="691A7654" w14:textId="77777777" w:rsidTr="00094BD0">
        <w:tc>
          <w:tcPr>
            <w:tcW w:w="2546" w:type="dxa"/>
          </w:tcPr>
          <w:p w14:paraId="33A7855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услуг связи</w:t>
            </w:r>
          </w:p>
        </w:tc>
        <w:tc>
          <w:tcPr>
            <w:tcW w:w="5098" w:type="dxa"/>
          </w:tcPr>
          <w:p w14:paraId="3CB400B3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08BAA8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094BD0" w:rsidRPr="009778D8" w14:paraId="6A1FEC6D" w14:textId="77777777" w:rsidTr="00094BD0">
        <w:tc>
          <w:tcPr>
            <w:tcW w:w="2546" w:type="dxa"/>
          </w:tcPr>
          <w:p w14:paraId="373A5A9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54B155A6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22FAD8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94BD0" w:rsidRPr="009778D8" w14:paraId="6B61CA56" w14:textId="77777777" w:rsidTr="00094BD0">
        <w:tc>
          <w:tcPr>
            <w:tcW w:w="2546" w:type="dxa"/>
          </w:tcPr>
          <w:p w14:paraId="65BE052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45D7ED0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7ABF85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94BD0" w:rsidRPr="009778D8" w14:paraId="082CBE39" w14:textId="77777777" w:rsidTr="00094BD0">
        <w:tc>
          <w:tcPr>
            <w:tcW w:w="2546" w:type="dxa"/>
          </w:tcPr>
          <w:p w14:paraId="219C24B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72FE5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7E38D09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72FE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64A77B2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094BD0" w:rsidRPr="009778D8" w14:paraId="2E6DDE5D" w14:textId="77777777" w:rsidTr="00094BD0">
        <w:tc>
          <w:tcPr>
            <w:tcW w:w="2546" w:type="dxa"/>
          </w:tcPr>
          <w:p w14:paraId="378A3A8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CF3C16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95" w:type="dxa"/>
          </w:tcPr>
          <w:p w14:paraId="3E506CE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94BD0" w:rsidRPr="009778D8" w14:paraId="5EEC232E" w14:textId="77777777" w:rsidTr="00094BD0">
        <w:tc>
          <w:tcPr>
            <w:tcW w:w="2546" w:type="dxa"/>
          </w:tcPr>
          <w:p w14:paraId="47F85B7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5098" w:type="dxa"/>
          </w:tcPr>
          <w:p w14:paraId="1DD9E19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4AB00CE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094BD0" w:rsidRPr="009778D8" w14:paraId="7C4B0136" w14:textId="77777777" w:rsidTr="00094BD0">
        <w:tc>
          <w:tcPr>
            <w:tcW w:w="2546" w:type="dxa"/>
          </w:tcPr>
          <w:p w14:paraId="240E821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5BA07E4C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95" w:type="dxa"/>
          </w:tcPr>
          <w:p w14:paraId="371A055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094BD0" w:rsidRPr="009778D8" w14:paraId="18202322" w14:textId="77777777" w:rsidTr="00094BD0">
        <w:tc>
          <w:tcPr>
            <w:tcW w:w="2546" w:type="dxa"/>
          </w:tcPr>
          <w:p w14:paraId="647A806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4A9DF9EA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29896CD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94BD0" w:rsidRPr="009778D8" w14:paraId="5F8643B6" w14:textId="77777777" w:rsidTr="00094BD0">
        <w:tc>
          <w:tcPr>
            <w:tcW w:w="2546" w:type="dxa"/>
          </w:tcPr>
          <w:p w14:paraId="23F0925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5F2AD5EA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095D68B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94BD0" w:rsidRPr="009778D8" w14:paraId="14B727E2" w14:textId="77777777" w:rsidTr="00094BD0">
        <w:tc>
          <w:tcPr>
            <w:tcW w:w="2546" w:type="dxa"/>
          </w:tcPr>
          <w:p w14:paraId="3CE08F2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0DE0DCE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06876EE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094BD0" w:rsidRPr="009778D8" w14:paraId="0956B8AB" w14:textId="77777777" w:rsidTr="00094BD0">
        <w:tc>
          <w:tcPr>
            <w:tcW w:w="2546" w:type="dxa"/>
          </w:tcPr>
          <w:p w14:paraId="5181BBE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79126C99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52DD280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094BD0" w:rsidRPr="009778D8" w14:paraId="6D393D3C" w14:textId="77777777" w:rsidTr="00094BD0">
        <w:tc>
          <w:tcPr>
            <w:tcW w:w="2546" w:type="dxa"/>
          </w:tcPr>
          <w:p w14:paraId="5EF73D3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4DF3DFDD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1FDFF15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094BD0" w:rsidRPr="009778D8" w14:paraId="1F8EB4E3" w14:textId="77777777" w:rsidTr="00094BD0">
        <w:tc>
          <w:tcPr>
            <w:tcW w:w="2546" w:type="dxa"/>
          </w:tcPr>
          <w:p w14:paraId="47EF295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D1118A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53EBFE7C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094BD0" w:rsidRPr="009778D8" w14:paraId="247D5106" w14:textId="77777777" w:rsidTr="00094BD0">
        <w:tc>
          <w:tcPr>
            <w:tcW w:w="2546" w:type="dxa"/>
          </w:tcPr>
          <w:p w14:paraId="40BE3A2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5CC92A1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2C611C09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094BD0" w:rsidRPr="009778D8" w14:paraId="0F57EF0F" w14:textId="77777777" w:rsidTr="00094BD0">
        <w:tc>
          <w:tcPr>
            <w:tcW w:w="2546" w:type="dxa"/>
          </w:tcPr>
          <w:p w14:paraId="769A1F27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098" w:type="dxa"/>
          </w:tcPr>
          <w:p w14:paraId="11AA226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 xml:space="preserve">Размещение зданий, предназначенных для дипломатических представительств </w:t>
            </w:r>
            <w:r w:rsidRPr="00170919">
              <w:rPr>
                <w:rFonts w:ascii="Times New Roman" w:hAnsi="Times New Roman"/>
              </w:rPr>
              <w:lastRenderedPageBreak/>
              <w:t>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46F7111A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3.8.2</w:t>
            </w:r>
          </w:p>
        </w:tc>
      </w:tr>
      <w:tr w:rsidR="00094BD0" w:rsidRPr="009778D8" w14:paraId="020CB607" w14:textId="77777777" w:rsidTr="00094BD0">
        <w:tc>
          <w:tcPr>
            <w:tcW w:w="2546" w:type="dxa"/>
          </w:tcPr>
          <w:p w14:paraId="3B7AD968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исследований</w:t>
            </w:r>
          </w:p>
        </w:tc>
        <w:tc>
          <w:tcPr>
            <w:tcW w:w="5098" w:type="dxa"/>
          </w:tcPr>
          <w:p w14:paraId="72F3452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79B07886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94BD0" w:rsidRPr="009778D8" w14:paraId="52E1CCB9" w14:textId="77777777" w:rsidTr="00094BD0">
        <w:tc>
          <w:tcPr>
            <w:tcW w:w="2546" w:type="dxa"/>
          </w:tcPr>
          <w:p w14:paraId="3CAFDC1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419A7ADA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5E67E5A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094BD0" w:rsidRPr="009778D8" w14:paraId="1C6B9B18" w14:textId="77777777" w:rsidTr="00094BD0">
        <w:tc>
          <w:tcPr>
            <w:tcW w:w="2546" w:type="dxa"/>
          </w:tcPr>
          <w:p w14:paraId="3B77B09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9BF8E50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4C3890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94BD0" w:rsidRPr="009778D8" w14:paraId="1ECCD4BA" w14:textId="77777777" w:rsidTr="00094BD0">
        <w:tc>
          <w:tcPr>
            <w:tcW w:w="2546" w:type="dxa"/>
          </w:tcPr>
          <w:p w14:paraId="6729B63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5098" w:type="dxa"/>
          </w:tcPr>
          <w:p w14:paraId="4641502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52ACA3A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440F6CC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94BD0" w:rsidRPr="009778D8" w14:paraId="052E23B8" w14:textId="77777777" w:rsidTr="00094BD0">
        <w:tc>
          <w:tcPr>
            <w:tcW w:w="2546" w:type="dxa"/>
          </w:tcPr>
          <w:p w14:paraId="3309B38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1638C7E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1B592FC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47899BE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94BD0" w:rsidRPr="009778D8" w14:paraId="3F95FE25" w14:textId="77777777" w:rsidTr="00094BD0">
        <w:tc>
          <w:tcPr>
            <w:tcW w:w="2546" w:type="dxa"/>
          </w:tcPr>
          <w:p w14:paraId="561CEB8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2E85C31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C9AF42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94BD0" w:rsidRPr="009778D8" w14:paraId="29FD0C3B" w14:textId="77777777" w:rsidTr="00094BD0">
        <w:tc>
          <w:tcPr>
            <w:tcW w:w="2546" w:type="dxa"/>
          </w:tcPr>
          <w:p w14:paraId="7843BA3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Банковская и </w:t>
            </w:r>
            <w:r w:rsidRPr="009778D8">
              <w:rPr>
                <w:rFonts w:ascii="Times New Roman" w:hAnsi="Times New Roman"/>
              </w:rPr>
              <w:lastRenderedPageBreak/>
              <w:t>страховая деятельность</w:t>
            </w:r>
          </w:p>
        </w:tc>
        <w:tc>
          <w:tcPr>
            <w:tcW w:w="5098" w:type="dxa"/>
          </w:tcPr>
          <w:p w14:paraId="594AC11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9778D8">
              <w:rPr>
                <w:rFonts w:ascii="Times New Roman" w:hAnsi="Times New Roman"/>
              </w:rPr>
              <w:lastRenderedPageBreak/>
              <w:t>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3DE80B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4.5</w:t>
            </w:r>
          </w:p>
        </w:tc>
      </w:tr>
      <w:tr w:rsidR="00094BD0" w:rsidRPr="009778D8" w14:paraId="66EE20EA" w14:textId="77777777" w:rsidTr="00094BD0">
        <w:tc>
          <w:tcPr>
            <w:tcW w:w="2546" w:type="dxa"/>
          </w:tcPr>
          <w:p w14:paraId="6BCAF0C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Общественное питание</w:t>
            </w:r>
          </w:p>
        </w:tc>
        <w:tc>
          <w:tcPr>
            <w:tcW w:w="5098" w:type="dxa"/>
          </w:tcPr>
          <w:p w14:paraId="6384B93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5C3786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94BD0" w:rsidRPr="009778D8" w14:paraId="486C2F5E" w14:textId="77777777" w:rsidTr="00094BD0">
        <w:tc>
          <w:tcPr>
            <w:tcW w:w="2546" w:type="dxa"/>
          </w:tcPr>
          <w:p w14:paraId="58719EA0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9DF565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800F96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094BD0" w:rsidRPr="009778D8" w14:paraId="3AC3DBE8" w14:textId="77777777" w:rsidTr="00094BD0">
        <w:tc>
          <w:tcPr>
            <w:tcW w:w="2546" w:type="dxa"/>
          </w:tcPr>
          <w:p w14:paraId="79621245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263DB3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0BDD103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94BD0" w:rsidRPr="009778D8" w14:paraId="61E44B79" w14:textId="77777777" w:rsidTr="00094BD0">
        <w:tc>
          <w:tcPr>
            <w:tcW w:w="2546" w:type="dxa"/>
          </w:tcPr>
          <w:p w14:paraId="06D8298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2DBDD62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6CD027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094BD0" w:rsidRPr="009778D8" w14:paraId="132805B8" w14:textId="77777777" w:rsidTr="00094BD0">
        <w:tc>
          <w:tcPr>
            <w:tcW w:w="2546" w:type="dxa"/>
          </w:tcPr>
          <w:p w14:paraId="0E303C4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6B85F33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0CCF98D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094BD0" w:rsidRPr="009778D8" w14:paraId="5BE4596F" w14:textId="77777777" w:rsidTr="00094BD0">
        <w:tc>
          <w:tcPr>
            <w:tcW w:w="2546" w:type="dxa"/>
          </w:tcPr>
          <w:p w14:paraId="01701680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441BD7E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7B35D975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094BD0" w:rsidRPr="009778D8" w14:paraId="2BDB9BC7" w14:textId="77777777" w:rsidTr="00094BD0">
        <w:tc>
          <w:tcPr>
            <w:tcW w:w="2546" w:type="dxa"/>
          </w:tcPr>
          <w:p w14:paraId="6247E1C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AAE2D3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7099C9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6C8AE8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94BD0" w:rsidRPr="009778D8" w14:paraId="0C4049DE" w14:textId="77777777" w:rsidTr="00094BD0">
        <w:tc>
          <w:tcPr>
            <w:tcW w:w="2546" w:type="dxa"/>
          </w:tcPr>
          <w:p w14:paraId="22F3E00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00E587D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</w:t>
            </w:r>
            <w:r w:rsidRPr="009778D8">
              <w:rPr>
                <w:rFonts w:ascii="Times New Roman" w:hAnsi="Times New Roman"/>
              </w:rPr>
              <w:lastRenderedPageBreak/>
              <w:t>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0099182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094BD0" w:rsidRPr="009778D8" w14:paraId="6AE302EC" w14:textId="77777777" w:rsidTr="00094BD0">
        <w:tc>
          <w:tcPr>
            <w:tcW w:w="2546" w:type="dxa"/>
          </w:tcPr>
          <w:p w14:paraId="195E836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9E2F48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2CAD89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6B432EC1" w14:textId="77777777" w:rsidTr="00094BD0">
        <w:tc>
          <w:tcPr>
            <w:tcW w:w="2546" w:type="dxa"/>
          </w:tcPr>
          <w:p w14:paraId="21F4064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29A0C275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750C9FD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161AD5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62E290E3" w14:textId="77777777" w:rsidTr="00094BD0">
        <w:tc>
          <w:tcPr>
            <w:tcW w:w="2546" w:type="dxa"/>
          </w:tcPr>
          <w:p w14:paraId="0B6587A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1117D36" w14:textId="77777777" w:rsidR="00094BD0" w:rsidRPr="008C4EA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6FD6A4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8DD3AAB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5C41BE13" w14:textId="77777777" w:rsidTr="00094BD0">
        <w:tc>
          <w:tcPr>
            <w:tcW w:w="9339" w:type="dxa"/>
            <w:gridSpan w:val="3"/>
          </w:tcPr>
          <w:p w14:paraId="4A2082A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69F1C759" w14:textId="77777777" w:rsidTr="00094BD0">
        <w:tc>
          <w:tcPr>
            <w:tcW w:w="2546" w:type="dxa"/>
          </w:tcPr>
          <w:p w14:paraId="6125C49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0F34E4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10E3AC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081CFCEB" w14:textId="77777777" w:rsidTr="00094BD0">
        <w:tc>
          <w:tcPr>
            <w:tcW w:w="2546" w:type="dxa"/>
          </w:tcPr>
          <w:p w14:paraId="7B798B9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0EE0C5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475AF95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6C00EFBC" w14:textId="77777777" w:rsidTr="00094BD0">
        <w:tc>
          <w:tcPr>
            <w:tcW w:w="2546" w:type="dxa"/>
          </w:tcPr>
          <w:p w14:paraId="5B1F6EAE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Общежития</w:t>
            </w:r>
          </w:p>
        </w:tc>
        <w:tc>
          <w:tcPr>
            <w:tcW w:w="5098" w:type="dxa"/>
          </w:tcPr>
          <w:p w14:paraId="5FE5E299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132FC2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94BD0" w:rsidRPr="009778D8" w14:paraId="41082376" w14:textId="77777777" w:rsidTr="00094BD0">
        <w:tc>
          <w:tcPr>
            <w:tcW w:w="2546" w:type="dxa"/>
          </w:tcPr>
          <w:p w14:paraId="7AF9F1A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1B7DB1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55D22A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605CEF09" w14:textId="77777777" w:rsidTr="00094BD0">
        <w:tc>
          <w:tcPr>
            <w:tcW w:w="2546" w:type="dxa"/>
          </w:tcPr>
          <w:p w14:paraId="70452CD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8D5750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FF6F68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094BD0" w:rsidRPr="009778D8" w14:paraId="625909A1" w14:textId="77777777" w:rsidTr="00094BD0">
        <w:tc>
          <w:tcPr>
            <w:tcW w:w="2546" w:type="dxa"/>
          </w:tcPr>
          <w:p w14:paraId="684B237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59CFF26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2F52A00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CD35835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94BD0" w:rsidRPr="009778D8" w14:paraId="446F9D87" w14:textId="77777777" w:rsidTr="00094BD0">
        <w:tc>
          <w:tcPr>
            <w:tcW w:w="9339" w:type="dxa"/>
            <w:gridSpan w:val="3"/>
          </w:tcPr>
          <w:p w14:paraId="22EBA04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0575AABB" w14:textId="77777777" w:rsidTr="00094BD0">
        <w:tc>
          <w:tcPr>
            <w:tcW w:w="2545" w:type="dxa"/>
          </w:tcPr>
          <w:p w14:paraId="08FB1B9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245D1CC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260AB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5712594A" w14:textId="77777777" w:rsidTr="00094BD0">
        <w:tc>
          <w:tcPr>
            <w:tcW w:w="2545" w:type="dxa"/>
          </w:tcPr>
          <w:p w14:paraId="0E238DC5" w14:textId="77777777" w:rsidR="00094BD0" w:rsidRPr="00B565B9" w:rsidRDefault="00094BD0" w:rsidP="00094BD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05027D2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B874E8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</w:t>
            </w:r>
            <w:r w:rsidRPr="009778D8">
              <w:rPr>
                <w:rFonts w:ascii="Times New Roman" w:hAnsi="Times New Roman"/>
              </w:rPr>
              <w:lastRenderedPageBreak/>
              <w:t>надзором человека, оказания услуг по содержанию и лечению бездомных животных;</w:t>
            </w:r>
          </w:p>
          <w:p w14:paraId="20DC6E55" w14:textId="77777777" w:rsidR="00094BD0" w:rsidRPr="00B565B9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43816BD3" w14:textId="77777777" w:rsidR="00094BD0" w:rsidRPr="00B565B9" w:rsidRDefault="00094BD0" w:rsidP="00094BD0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  <w:tr w:rsidR="00094BD0" w:rsidRPr="009778D8" w14:paraId="35587F4B" w14:textId="77777777" w:rsidTr="00094BD0">
        <w:tc>
          <w:tcPr>
            <w:tcW w:w="2545" w:type="dxa"/>
          </w:tcPr>
          <w:p w14:paraId="75F84B5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9" w:type="dxa"/>
          </w:tcPr>
          <w:p w14:paraId="516F322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1E4E60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147A6D" w14:paraId="684FE8CB" w14:textId="77777777" w:rsidTr="00094BD0">
        <w:tc>
          <w:tcPr>
            <w:tcW w:w="2545" w:type="dxa"/>
          </w:tcPr>
          <w:p w14:paraId="1F182C4D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7D684775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48A4A44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094BD0" w:rsidRPr="00147A6D" w14:paraId="053648BB" w14:textId="77777777" w:rsidTr="00094BD0">
        <w:tc>
          <w:tcPr>
            <w:tcW w:w="2545" w:type="dxa"/>
          </w:tcPr>
          <w:p w14:paraId="5CA2A8A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672C367A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632C82E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094BD0" w:rsidRPr="00147A6D" w14:paraId="4711EDF3" w14:textId="77777777" w:rsidTr="00094BD0">
        <w:tc>
          <w:tcPr>
            <w:tcW w:w="2545" w:type="dxa"/>
          </w:tcPr>
          <w:p w14:paraId="0E90F45F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69FB8A18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1EDB3A6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094BD0" w:rsidRPr="00147A6D" w14:paraId="78AC47C4" w14:textId="77777777" w:rsidTr="00094BD0">
        <w:tc>
          <w:tcPr>
            <w:tcW w:w="2545" w:type="dxa"/>
          </w:tcPr>
          <w:p w14:paraId="15E26CD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2A76BE6A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873AC78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094BD0" w:rsidRPr="00147A6D" w14:paraId="5E60569C" w14:textId="77777777" w:rsidTr="00094BD0">
        <w:tc>
          <w:tcPr>
            <w:tcW w:w="2545" w:type="dxa"/>
          </w:tcPr>
          <w:p w14:paraId="044A11AF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28951435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A35007B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94BD0" w:rsidRPr="009778D8" w14:paraId="2F47E7AC" w14:textId="77777777" w:rsidTr="00094BD0">
        <w:tc>
          <w:tcPr>
            <w:tcW w:w="2545" w:type="dxa"/>
          </w:tcPr>
          <w:p w14:paraId="30E7761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3AAB0F6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4F7AA63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094BD0" w:rsidRPr="009778D8" w14:paraId="25A7DF9D" w14:textId="77777777" w:rsidTr="00094BD0">
        <w:tc>
          <w:tcPr>
            <w:tcW w:w="2545" w:type="dxa"/>
          </w:tcPr>
          <w:p w14:paraId="748F7AD6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3F685D47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 xml:space="preserve">Размещение стоянок транспортных средств, осуществляющих перевозки людей по </w:t>
            </w:r>
            <w:r w:rsidRPr="00BE28F1">
              <w:rPr>
                <w:rFonts w:ascii="Times New Roman" w:hAnsi="Times New Roman"/>
              </w:rPr>
              <w:lastRenderedPageBreak/>
              <w:t>установленному маршруту</w:t>
            </w:r>
          </w:p>
        </w:tc>
        <w:tc>
          <w:tcPr>
            <w:tcW w:w="1695" w:type="dxa"/>
          </w:tcPr>
          <w:p w14:paraId="21CF3819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7.2.3</w:t>
            </w:r>
          </w:p>
        </w:tc>
      </w:tr>
    </w:tbl>
    <w:p w14:paraId="343A5D48" w14:textId="77777777" w:rsidR="00094BD0" w:rsidRDefault="00094BD0" w:rsidP="00094BD0">
      <w:pPr>
        <w:rPr>
          <w:rFonts w:ascii="Times New Roman" w:hAnsi="Times New Roman"/>
        </w:rPr>
      </w:pPr>
    </w:p>
    <w:p w14:paraId="3E19656E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размещения объектов социального и коммунально-бытового назначения</w:t>
      </w:r>
    </w:p>
    <w:p w14:paraId="6F54F15E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О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объектов коммунально-бытового, социального назначения,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205"/>
        <w:gridCol w:w="4686"/>
        <w:gridCol w:w="1674"/>
      </w:tblGrid>
      <w:tr w:rsidR="00094BD0" w:rsidRPr="009778D8" w14:paraId="66E4F019" w14:textId="77777777" w:rsidTr="00094BD0">
        <w:tc>
          <w:tcPr>
            <w:tcW w:w="9565" w:type="dxa"/>
            <w:gridSpan w:val="3"/>
          </w:tcPr>
          <w:p w14:paraId="28BC9D2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03FC75F7" w14:textId="77777777" w:rsidTr="00094BD0">
        <w:tc>
          <w:tcPr>
            <w:tcW w:w="3205" w:type="dxa"/>
          </w:tcPr>
          <w:p w14:paraId="77DBEB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686" w:type="dxa"/>
          </w:tcPr>
          <w:p w14:paraId="4AEABB8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74" w:type="dxa"/>
          </w:tcPr>
          <w:p w14:paraId="2A290DA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4DB87F11" w14:textId="77777777" w:rsidTr="00094BD0">
        <w:tc>
          <w:tcPr>
            <w:tcW w:w="3205" w:type="dxa"/>
          </w:tcPr>
          <w:p w14:paraId="0746391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4686" w:type="dxa"/>
          </w:tcPr>
          <w:p w14:paraId="2C09996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74" w:type="dxa"/>
          </w:tcPr>
          <w:p w14:paraId="074DC62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094BD0" w:rsidRPr="009778D8" w14:paraId="3A473FD5" w14:textId="77777777" w:rsidTr="00094BD0">
        <w:tc>
          <w:tcPr>
            <w:tcW w:w="3205" w:type="dxa"/>
          </w:tcPr>
          <w:p w14:paraId="39EF9D6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4686" w:type="dxa"/>
          </w:tcPr>
          <w:p w14:paraId="38760CF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74" w:type="dxa"/>
          </w:tcPr>
          <w:p w14:paraId="23DB974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094BD0" w:rsidRPr="009778D8" w14:paraId="6C8661E4" w14:textId="77777777" w:rsidTr="00094BD0">
        <w:tc>
          <w:tcPr>
            <w:tcW w:w="3205" w:type="dxa"/>
          </w:tcPr>
          <w:p w14:paraId="5A689B5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4686" w:type="dxa"/>
          </w:tcPr>
          <w:p w14:paraId="7A1BD44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74" w:type="dxa"/>
          </w:tcPr>
          <w:p w14:paraId="18AAD3A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94BD0" w:rsidRPr="009778D8" w14:paraId="3C8ACA77" w14:textId="77777777" w:rsidTr="00094BD0">
        <w:tc>
          <w:tcPr>
            <w:tcW w:w="3205" w:type="dxa"/>
          </w:tcPr>
          <w:p w14:paraId="7A6658D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4686" w:type="dxa"/>
          </w:tcPr>
          <w:p w14:paraId="436A46D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74" w:type="dxa"/>
          </w:tcPr>
          <w:p w14:paraId="5F2C2B6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094BD0" w:rsidRPr="009778D8" w14:paraId="1C6B78A7" w14:textId="77777777" w:rsidTr="00094BD0">
        <w:tc>
          <w:tcPr>
            <w:tcW w:w="3205" w:type="dxa"/>
          </w:tcPr>
          <w:p w14:paraId="3386173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4686" w:type="dxa"/>
          </w:tcPr>
          <w:p w14:paraId="3A35669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домов престарелых, домов </w:t>
            </w:r>
            <w:r w:rsidRPr="00920A78">
              <w:rPr>
                <w:rFonts w:ascii="Times New Roman" w:hAnsi="Times New Roman"/>
              </w:rPr>
              <w:lastRenderedPageBreak/>
              <w:t>ребенка, детских домов, пунктов ночлега для бездомных граждан;</w:t>
            </w:r>
          </w:p>
          <w:p w14:paraId="2DAE290B" w14:textId="77777777" w:rsidR="00094BD0" w:rsidRPr="00D923C0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74" w:type="dxa"/>
          </w:tcPr>
          <w:p w14:paraId="0D69519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3.2.1</w:t>
            </w:r>
          </w:p>
        </w:tc>
      </w:tr>
      <w:tr w:rsidR="00094BD0" w:rsidRPr="009778D8" w14:paraId="7864D972" w14:textId="77777777" w:rsidTr="00094BD0">
        <w:tc>
          <w:tcPr>
            <w:tcW w:w="3205" w:type="dxa"/>
          </w:tcPr>
          <w:p w14:paraId="620068F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Оказание социальной помощи населению</w:t>
            </w:r>
          </w:p>
        </w:tc>
        <w:tc>
          <w:tcPr>
            <w:tcW w:w="4686" w:type="dxa"/>
          </w:tcPr>
          <w:p w14:paraId="44C8DFA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9398593" w14:textId="77777777" w:rsidR="00094BD0" w:rsidRPr="00D923C0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74" w:type="dxa"/>
          </w:tcPr>
          <w:p w14:paraId="5EC64C2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094BD0" w:rsidRPr="009778D8" w14:paraId="545ED7EC" w14:textId="77777777" w:rsidTr="00094BD0">
        <w:tc>
          <w:tcPr>
            <w:tcW w:w="3205" w:type="dxa"/>
          </w:tcPr>
          <w:p w14:paraId="4FF6E3B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4686" w:type="dxa"/>
          </w:tcPr>
          <w:p w14:paraId="4D8B0D0B" w14:textId="77777777" w:rsidR="00094BD0" w:rsidRPr="00D923C0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74" w:type="dxa"/>
          </w:tcPr>
          <w:p w14:paraId="6A803AD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094BD0" w:rsidRPr="009778D8" w14:paraId="3A0AC999" w14:textId="77777777" w:rsidTr="00094BD0">
        <w:tc>
          <w:tcPr>
            <w:tcW w:w="3205" w:type="dxa"/>
          </w:tcPr>
          <w:p w14:paraId="558E55F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4686" w:type="dxa"/>
          </w:tcPr>
          <w:p w14:paraId="5083FD41" w14:textId="77777777" w:rsidR="00094BD0" w:rsidRPr="00D923C0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74" w:type="dxa"/>
          </w:tcPr>
          <w:p w14:paraId="7297865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94BD0" w:rsidRPr="009778D8" w14:paraId="53A60635" w14:textId="77777777" w:rsidTr="00094BD0">
        <w:tc>
          <w:tcPr>
            <w:tcW w:w="3205" w:type="dxa"/>
          </w:tcPr>
          <w:p w14:paraId="4AE4B96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4686" w:type="dxa"/>
          </w:tcPr>
          <w:p w14:paraId="43A8FDC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74" w:type="dxa"/>
          </w:tcPr>
          <w:p w14:paraId="451BB97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94BD0" w:rsidRPr="009778D8" w14:paraId="223CB3CD" w14:textId="77777777" w:rsidTr="00094BD0">
        <w:tc>
          <w:tcPr>
            <w:tcW w:w="3205" w:type="dxa"/>
          </w:tcPr>
          <w:p w14:paraId="2348F72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4686" w:type="dxa"/>
          </w:tcPr>
          <w:p w14:paraId="413E22C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74" w:type="dxa"/>
          </w:tcPr>
          <w:p w14:paraId="07C8179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94BD0" w:rsidRPr="009778D8" w14:paraId="08337461" w14:textId="77777777" w:rsidTr="00094BD0">
        <w:tc>
          <w:tcPr>
            <w:tcW w:w="3205" w:type="dxa"/>
          </w:tcPr>
          <w:p w14:paraId="0DCA73B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4686" w:type="dxa"/>
          </w:tcPr>
          <w:p w14:paraId="2AC564A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</w:t>
            </w:r>
            <w:r w:rsidRPr="009778D8">
              <w:rPr>
                <w:rFonts w:ascii="Times New Roman" w:hAnsi="Times New Roman"/>
              </w:rPr>
              <w:lastRenderedPageBreak/>
              <w:t>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74" w:type="dxa"/>
          </w:tcPr>
          <w:p w14:paraId="71B3579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3.4.1</w:t>
            </w:r>
          </w:p>
        </w:tc>
      </w:tr>
      <w:tr w:rsidR="00094BD0" w:rsidRPr="009778D8" w14:paraId="34C623F9" w14:textId="77777777" w:rsidTr="00094BD0">
        <w:tc>
          <w:tcPr>
            <w:tcW w:w="3205" w:type="dxa"/>
          </w:tcPr>
          <w:p w14:paraId="390455C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Стационарное медицинское обслуживание</w:t>
            </w:r>
          </w:p>
        </w:tc>
        <w:tc>
          <w:tcPr>
            <w:tcW w:w="4686" w:type="dxa"/>
          </w:tcPr>
          <w:p w14:paraId="765B7108" w14:textId="77777777" w:rsidR="00094BD0" w:rsidRPr="00001CCA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</w:t>
            </w:r>
            <w:r w:rsidRPr="000B170A">
              <w:rPr>
                <w:rFonts w:ascii="Times New Roman" w:hAnsi="Times New Roman"/>
              </w:rPr>
              <w:t xml:space="preserve">стационарах (больницы, родильные дома, </w:t>
            </w:r>
            <w:r w:rsidRPr="00D923C0">
              <w:rPr>
                <w:rFonts w:ascii="Times New Roman" w:hAnsi="Times New Roman"/>
                <w:u w:color="FFFFFF"/>
              </w:rPr>
              <w:t xml:space="preserve">диспансеры, </w:t>
            </w:r>
            <w:r w:rsidRPr="000B170A">
              <w:rPr>
                <w:rFonts w:ascii="Times New Roman" w:hAnsi="Times New Roman"/>
              </w:rPr>
              <w:t xml:space="preserve">научно-медицинские учреждения и </w:t>
            </w:r>
            <w:r w:rsidRPr="00001CCA">
              <w:rPr>
                <w:rFonts w:ascii="Times New Roman" w:hAnsi="Times New Roman"/>
              </w:rPr>
              <w:t>прочие объекты, обеспечивающие оказание услуги по лечению в стационаре);</w:t>
            </w:r>
          </w:p>
          <w:p w14:paraId="2D0C3386" w14:textId="77777777" w:rsidR="00094BD0" w:rsidRPr="00001CCA" w:rsidRDefault="00094BD0" w:rsidP="00094BD0">
            <w:pPr>
              <w:rPr>
                <w:rFonts w:ascii="Times New Roman" w:hAnsi="Times New Roman"/>
              </w:rPr>
            </w:pPr>
            <w:r w:rsidRPr="00001CCA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82159A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размещение площадок санитарной авиации</w:t>
            </w:r>
          </w:p>
        </w:tc>
        <w:tc>
          <w:tcPr>
            <w:tcW w:w="1674" w:type="dxa"/>
          </w:tcPr>
          <w:p w14:paraId="4278F11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094BD0" w:rsidRPr="009778D8" w14:paraId="168558C7" w14:textId="77777777" w:rsidTr="00094BD0">
        <w:tc>
          <w:tcPr>
            <w:tcW w:w="3205" w:type="dxa"/>
          </w:tcPr>
          <w:p w14:paraId="305EE3C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4686" w:type="dxa"/>
          </w:tcPr>
          <w:p w14:paraId="4354CE0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</w:t>
            </w:r>
            <w:r w:rsidRPr="00B43D80">
              <w:rPr>
                <w:rFonts w:ascii="Times New Roman" w:hAnsi="Times New Roman"/>
              </w:rPr>
              <w:t>)</w:t>
            </w:r>
            <w:r w:rsidRPr="00E7166C">
              <w:rPr>
                <w:rFonts w:ascii="Times New Roman" w:hAnsi="Times New Roman"/>
                <w:u w:color="FFFFFF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  <w:proofErr w:type="gramEnd"/>
          </w:p>
        </w:tc>
        <w:tc>
          <w:tcPr>
            <w:tcW w:w="1674" w:type="dxa"/>
          </w:tcPr>
          <w:p w14:paraId="277033F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94BD0" w:rsidRPr="009778D8" w14:paraId="1844671B" w14:textId="77777777" w:rsidTr="00094BD0">
        <w:tc>
          <w:tcPr>
            <w:tcW w:w="3205" w:type="dxa"/>
          </w:tcPr>
          <w:p w14:paraId="14AB94E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Культурное развитие</w:t>
            </w:r>
          </w:p>
        </w:tc>
        <w:tc>
          <w:tcPr>
            <w:tcW w:w="4686" w:type="dxa"/>
          </w:tcPr>
          <w:p w14:paraId="157CF848" w14:textId="77777777" w:rsidR="00094BD0" w:rsidRPr="004F21A3" w:rsidRDefault="00094BD0" w:rsidP="00094BD0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74" w:type="dxa"/>
          </w:tcPr>
          <w:p w14:paraId="764D8DC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094BD0" w:rsidRPr="009778D8" w14:paraId="04895303" w14:textId="77777777" w:rsidTr="00094BD0">
        <w:tc>
          <w:tcPr>
            <w:tcW w:w="3205" w:type="dxa"/>
          </w:tcPr>
          <w:p w14:paraId="133434A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4686" w:type="dxa"/>
          </w:tcPr>
          <w:p w14:paraId="54D3B258" w14:textId="77777777" w:rsidR="00094BD0" w:rsidRPr="00E76609" w:rsidRDefault="00094BD0" w:rsidP="00094BD0">
            <w:pPr>
              <w:rPr>
                <w:rFonts w:ascii="Times New Roman" w:hAnsi="Times New Roman"/>
                <w:u w:color="FFFFFF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  <w:proofErr w:type="gramEnd"/>
          </w:p>
        </w:tc>
        <w:tc>
          <w:tcPr>
            <w:tcW w:w="1674" w:type="dxa"/>
          </w:tcPr>
          <w:p w14:paraId="586DBA1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094BD0" w:rsidRPr="009778D8" w14:paraId="523763C8" w14:textId="77777777" w:rsidTr="00094BD0">
        <w:tc>
          <w:tcPr>
            <w:tcW w:w="3205" w:type="dxa"/>
          </w:tcPr>
          <w:p w14:paraId="23424C3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686" w:type="dxa"/>
          </w:tcPr>
          <w:p w14:paraId="4172C7AD" w14:textId="77777777" w:rsidR="00094BD0" w:rsidRPr="00E76609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74" w:type="dxa"/>
          </w:tcPr>
          <w:p w14:paraId="6B630EB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94BD0" w:rsidRPr="009778D8" w14:paraId="6EB620AF" w14:textId="77777777" w:rsidTr="00094BD0">
        <w:tc>
          <w:tcPr>
            <w:tcW w:w="3205" w:type="dxa"/>
          </w:tcPr>
          <w:p w14:paraId="31FBD47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4686" w:type="dxa"/>
          </w:tcPr>
          <w:p w14:paraId="25118BEE" w14:textId="77777777" w:rsidR="00094BD0" w:rsidRPr="00E76609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74" w:type="dxa"/>
          </w:tcPr>
          <w:p w14:paraId="2D31E8A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94BD0" w:rsidRPr="009778D8" w14:paraId="7A7CEE7C" w14:textId="77777777" w:rsidTr="00094BD0">
        <w:tc>
          <w:tcPr>
            <w:tcW w:w="3205" w:type="dxa"/>
          </w:tcPr>
          <w:p w14:paraId="5C10BC4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4686" w:type="dxa"/>
          </w:tcPr>
          <w:p w14:paraId="0912EBFF" w14:textId="77777777" w:rsidR="00094BD0" w:rsidRPr="00711690" w:rsidRDefault="00094BD0" w:rsidP="00094BD0">
            <w:pPr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 xml:space="preserve">Размещение зданий и сооружений </w:t>
            </w:r>
            <w:r w:rsidRPr="00E7166C">
              <w:rPr>
                <w:rFonts w:ascii="Times New Roman" w:hAnsi="Times New Roman"/>
                <w:u w:color="FFFFFF"/>
              </w:rPr>
              <w:lastRenderedPageBreak/>
              <w:t>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74" w:type="dxa"/>
          </w:tcPr>
          <w:p w14:paraId="35F45C1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3.7.</w:t>
            </w:r>
          </w:p>
        </w:tc>
      </w:tr>
      <w:tr w:rsidR="00094BD0" w:rsidRPr="009778D8" w14:paraId="51FB102E" w14:textId="77777777" w:rsidTr="00094BD0">
        <w:tc>
          <w:tcPr>
            <w:tcW w:w="3205" w:type="dxa"/>
          </w:tcPr>
          <w:p w14:paraId="25D603F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Осуществление религиозных обрядов</w:t>
            </w:r>
          </w:p>
        </w:tc>
        <w:tc>
          <w:tcPr>
            <w:tcW w:w="4686" w:type="dxa"/>
          </w:tcPr>
          <w:p w14:paraId="1E639478" w14:textId="77777777" w:rsidR="00094BD0" w:rsidRPr="00E26E75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74" w:type="dxa"/>
          </w:tcPr>
          <w:p w14:paraId="6D4382B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094BD0" w:rsidRPr="009778D8" w14:paraId="7453A451" w14:textId="77777777" w:rsidTr="00094BD0">
        <w:tc>
          <w:tcPr>
            <w:tcW w:w="3205" w:type="dxa"/>
          </w:tcPr>
          <w:p w14:paraId="27A8A33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4686" w:type="dxa"/>
          </w:tcPr>
          <w:p w14:paraId="0B8AE534" w14:textId="77777777" w:rsidR="00094BD0" w:rsidRPr="00E26E75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74" w:type="dxa"/>
          </w:tcPr>
          <w:p w14:paraId="6A87BC6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094BD0" w:rsidRPr="009778D8" w14:paraId="556E3AA3" w14:textId="77777777" w:rsidTr="00094BD0">
        <w:tc>
          <w:tcPr>
            <w:tcW w:w="3205" w:type="dxa"/>
          </w:tcPr>
          <w:p w14:paraId="47D39CA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4686" w:type="dxa"/>
          </w:tcPr>
          <w:p w14:paraId="1C2D9BCB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74" w:type="dxa"/>
          </w:tcPr>
          <w:p w14:paraId="1CBE8E8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094BD0" w:rsidRPr="009778D8" w14:paraId="1D3E6A99" w14:textId="77777777" w:rsidTr="00094BD0">
        <w:tc>
          <w:tcPr>
            <w:tcW w:w="3205" w:type="dxa"/>
          </w:tcPr>
          <w:p w14:paraId="00CC738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  <w:proofErr w:type="gramEnd"/>
          </w:p>
        </w:tc>
        <w:tc>
          <w:tcPr>
            <w:tcW w:w="4686" w:type="dxa"/>
          </w:tcPr>
          <w:p w14:paraId="3E77F21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</w:t>
            </w:r>
            <w:r w:rsidRPr="00FB080E">
              <w:rPr>
                <w:rFonts w:ascii="Times New Roman" w:hAnsi="Times New Roman"/>
                <w:u w:color="FFFFFF"/>
              </w:rPr>
              <w:t>с кодами 4.5 - 4.8.2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1A8FD24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74" w:type="dxa"/>
          </w:tcPr>
          <w:p w14:paraId="1A828BE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94BD0" w:rsidRPr="009778D8" w14:paraId="12A255DB" w14:textId="77777777" w:rsidTr="00094BD0">
        <w:tc>
          <w:tcPr>
            <w:tcW w:w="3205" w:type="dxa"/>
          </w:tcPr>
          <w:p w14:paraId="7E8C3A3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4686" w:type="dxa"/>
          </w:tcPr>
          <w:p w14:paraId="64A2002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5ECF6F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74" w:type="dxa"/>
          </w:tcPr>
          <w:p w14:paraId="5ECA516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4.3</w:t>
            </w:r>
          </w:p>
        </w:tc>
      </w:tr>
      <w:tr w:rsidR="00094BD0" w:rsidRPr="009778D8" w14:paraId="2631786A" w14:textId="77777777" w:rsidTr="00094BD0">
        <w:tc>
          <w:tcPr>
            <w:tcW w:w="3205" w:type="dxa"/>
          </w:tcPr>
          <w:p w14:paraId="78C4802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4686" w:type="dxa"/>
          </w:tcPr>
          <w:p w14:paraId="25766BC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74" w:type="dxa"/>
          </w:tcPr>
          <w:p w14:paraId="4B12AAD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94BD0" w:rsidRPr="009778D8" w14:paraId="6FCE5436" w14:textId="77777777" w:rsidTr="00094BD0">
        <w:tc>
          <w:tcPr>
            <w:tcW w:w="3205" w:type="dxa"/>
          </w:tcPr>
          <w:p w14:paraId="52E540B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4686" w:type="dxa"/>
          </w:tcPr>
          <w:p w14:paraId="3FF08DE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74" w:type="dxa"/>
          </w:tcPr>
          <w:p w14:paraId="0A801C6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94BD0" w:rsidRPr="009778D8" w14:paraId="7582FFBE" w14:textId="77777777" w:rsidTr="00094BD0">
        <w:tc>
          <w:tcPr>
            <w:tcW w:w="3205" w:type="dxa"/>
          </w:tcPr>
          <w:p w14:paraId="59818FA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4686" w:type="dxa"/>
          </w:tcPr>
          <w:p w14:paraId="5A71EDF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74" w:type="dxa"/>
          </w:tcPr>
          <w:p w14:paraId="5FC3CC5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94BD0" w:rsidRPr="009778D8" w14:paraId="36D1163F" w14:textId="77777777" w:rsidTr="00094BD0">
        <w:tc>
          <w:tcPr>
            <w:tcW w:w="3205" w:type="dxa"/>
          </w:tcPr>
          <w:p w14:paraId="3D9A0992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4686" w:type="dxa"/>
          </w:tcPr>
          <w:p w14:paraId="596DEEF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74" w:type="dxa"/>
          </w:tcPr>
          <w:p w14:paraId="697489A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094BD0" w:rsidRPr="009778D8" w14:paraId="5B0B324F" w14:textId="77777777" w:rsidTr="00094BD0">
        <w:tc>
          <w:tcPr>
            <w:tcW w:w="3205" w:type="dxa"/>
          </w:tcPr>
          <w:p w14:paraId="0E4F352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4686" w:type="dxa"/>
          </w:tcPr>
          <w:p w14:paraId="0FB79B0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74" w:type="dxa"/>
          </w:tcPr>
          <w:p w14:paraId="11C2037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094BD0" w:rsidRPr="009778D8" w14:paraId="1DE73DBC" w14:textId="77777777" w:rsidTr="00094BD0">
        <w:tc>
          <w:tcPr>
            <w:tcW w:w="3205" w:type="dxa"/>
          </w:tcPr>
          <w:p w14:paraId="5795F13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4686" w:type="dxa"/>
          </w:tcPr>
          <w:p w14:paraId="2E54AA9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74" w:type="dxa"/>
          </w:tcPr>
          <w:p w14:paraId="01225A1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094BD0" w:rsidRPr="009778D8" w14:paraId="1D734A95" w14:textId="77777777" w:rsidTr="00094BD0">
        <w:tc>
          <w:tcPr>
            <w:tcW w:w="3205" w:type="dxa"/>
          </w:tcPr>
          <w:p w14:paraId="4B38282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4686" w:type="dxa"/>
          </w:tcPr>
          <w:p w14:paraId="4469DAE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74" w:type="dxa"/>
          </w:tcPr>
          <w:p w14:paraId="2C002AB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94BD0" w:rsidRPr="009778D8" w14:paraId="350D3F76" w14:textId="77777777" w:rsidTr="00094BD0">
        <w:tc>
          <w:tcPr>
            <w:tcW w:w="3205" w:type="dxa"/>
          </w:tcPr>
          <w:p w14:paraId="6B00EE06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4686" w:type="dxa"/>
          </w:tcPr>
          <w:p w14:paraId="1DB8495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74" w:type="dxa"/>
          </w:tcPr>
          <w:p w14:paraId="41E2CE3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094BD0" w:rsidRPr="009778D8" w14:paraId="131C0D01" w14:textId="77777777" w:rsidTr="00094BD0">
        <w:tc>
          <w:tcPr>
            <w:tcW w:w="3205" w:type="dxa"/>
          </w:tcPr>
          <w:p w14:paraId="58486FE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4686" w:type="dxa"/>
          </w:tcPr>
          <w:p w14:paraId="6DF9C92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Pr="00D923C0">
              <w:rPr>
                <w:rFonts w:ascii="Times New Roman" w:hAnsi="Times New Roman"/>
                <w:u w:color="FFFFFF"/>
              </w:rPr>
              <w:t xml:space="preserve">, </w:t>
            </w:r>
            <w:proofErr w:type="spellStart"/>
            <w:r w:rsidRPr="00D923C0">
              <w:rPr>
                <w:rFonts w:ascii="Times New Roman" w:hAnsi="Times New Roman"/>
                <w:u w:color="FFFFFF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22A7E8D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гражданской обороны, за исключением объектов гражданской обороны, являющихся </w:t>
            </w:r>
            <w:r w:rsidRPr="009778D8">
              <w:rPr>
                <w:rFonts w:ascii="Times New Roman" w:hAnsi="Times New Roman"/>
              </w:rPr>
              <w:lastRenderedPageBreak/>
              <w:t>частями производственных зданий</w:t>
            </w:r>
          </w:p>
        </w:tc>
        <w:tc>
          <w:tcPr>
            <w:tcW w:w="1674" w:type="dxa"/>
          </w:tcPr>
          <w:p w14:paraId="1E9D499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94BD0" w:rsidRPr="009778D8" w14:paraId="081CC0D8" w14:textId="77777777" w:rsidTr="00094BD0">
        <w:tc>
          <w:tcPr>
            <w:tcW w:w="3205" w:type="dxa"/>
          </w:tcPr>
          <w:p w14:paraId="362BA43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4686" w:type="dxa"/>
          </w:tcPr>
          <w:p w14:paraId="4347F5C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</w:t>
            </w:r>
            <w:r w:rsidRPr="00FB080E">
              <w:rPr>
                <w:rFonts w:ascii="Times New Roman" w:hAnsi="Times New Roman"/>
                <w:u w:color="FFFFFF"/>
              </w:rPr>
              <w:t>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74" w:type="dxa"/>
          </w:tcPr>
          <w:p w14:paraId="3AAC895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94BD0" w:rsidRPr="009778D8" w14:paraId="1E884834" w14:textId="77777777" w:rsidTr="00094BD0">
        <w:tc>
          <w:tcPr>
            <w:tcW w:w="3205" w:type="dxa"/>
          </w:tcPr>
          <w:p w14:paraId="521EDED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686" w:type="dxa"/>
          </w:tcPr>
          <w:p w14:paraId="05576C5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74" w:type="dxa"/>
          </w:tcPr>
          <w:p w14:paraId="05E4331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3E1D62D9" w14:textId="77777777" w:rsidTr="00094BD0">
        <w:tc>
          <w:tcPr>
            <w:tcW w:w="3205" w:type="dxa"/>
          </w:tcPr>
          <w:p w14:paraId="6D46C6B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686" w:type="dxa"/>
          </w:tcPr>
          <w:p w14:paraId="4F42FDF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5815437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74" w:type="dxa"/>
          </w:tcPr>
          <w:p w14:paraId="42C9430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194A7E35" w14:textId="77777777" w:rsidTr="00094BD0">
        <w:tc>
          <w:tcPr>
            <w:tcW w:w="3205" w:type="dxa"/>
          </w:tcPr>
          <w:p w14:paraId="0865E99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686" w:type="dxa"/>
          </w:tcPr>
          <w:p w14:paraId="48BFEA2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74" w:type="dxa"/>
          </w:tcPr>
          <w:p w14:paraId="0586A3E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9D86DF3" w14:textId="77777777" w:rsidR="00094BD0" w:rsidRDefault="00094BD0" w:rsidP="00094BD0">
      <w:pPr>
        <w:rPr>
          <w:rFonts w:ascii="Times New Roman" w:hAnsi="Times New Roman"/>
        </w:rPr>
      </w:pPr>
    </w:p>
    <w:p w14:paraId="5EFEF40B" w14:textId="77777777" w:rsidR="00094BD0" w:rsidRDefault="00094BD0" w:rsidP="00094BD0">
      <w:pPr>
        <w:rPr>
          <w:rFonts w:ascii="Times New Roman" w:hAnsi="Times New Roman"/>
        </w:rPr>
      </w:pPr>
    </w:p>
    <w:p w14:paraId="75E531FE" w14:textId="77777777" w:rsidR="00094BD0" w:rsidRDefault="00094BD0" w:rsidP="00094BD0">
      <w:pPr>
        <w:rPr>
          <w:rFonts w:ascii="Times New Roman" w:hAnsi="Times New Roman"/>
        </w:rPr>
      </w:pPr>
    </w:p>
    <w:p w14:paraId="74BBE1F8" w14:textId="77777777" w:rsidR="00094BD0" w:rsidRDefault="00094BD0" w:rsidP="00094BD0">
      <w:pPr>
        <w:rPr>
          <w:rFonts w:ascii="Times New Roman" w:hAnsi="Times New Roman"/>
        </w:rPr>
      </w:pPr>
    </w:p>
    <w:p w14:paraId="66D8DB4E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9778D8" w14:paraId="5A99F4E9" w14:textId="77777777" w:rsidTr="00094BD0">
        <w:tc>
          <w:tcPr>
            <w:tcW w:w="9345" w:type="dxa"/>
            <w:gridSpan w:val="3"/>
          </w:tcPr>
          <w:p w14:paraId="2862350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08D988DD" w14:textId="77777777" w:rsidTr="00094BD0">
        <w:tc>
          <w:tcPr>
            <w:tcW w:w="2547" w:type="dxa"/>
          </w:tcPr>
          <w:p w14:paraId="5F55698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ABE6CE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64ECB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3C0B7880" w14:textId="77777777" w:rsidTr="00094BD0">
        <w:tc>
          <w:tcPr>
            <w:tcW w:w="2547" w:type="dxa"/>
          </w:tcPr>
          <w:p w14:paraId="1C64471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14:paraId="4E08687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D7E8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696253B6" w14:textId="77777777" w:rsidTr="00094BD0">
        <w:tc>
          <w:tcPr>
            <w:tcW w:w="2547" w:type="dxa"/>
          </w:tcPr>
          <w:p w14:paraId="1F1AAB95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D3527E1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B47B7C8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C326812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96"/>
        <w:gridCol w:w="4980"/>
        <w:gridCol w:w="1689"/>
      </w:tblGrid>
      <w:tr w:rsidR="00094BD0" w:rsidRPr="009778D8" w14:paraId="170EF7EA" w14:textId="77777777" w:rsidTr="00094BD0">
        <w:tc>
          <w:tcPr>
            <w:tcW w:w="9565" w:type="dxa"/>
            <w:gridSpan w:val="3"/>
          </w:tcPr>
          <w:p w14:paraId="34CF7D8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417FCA72" w14:textId="77777777" w:rsidTr="00094BD0">
        <w:tc>
          <w:tcPr>
            <w:tcW w:w="2896" w:type="dxa"/>
          </w:tcPr>
          <w:p w14:paraId="3449800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80" w:type="dxa"/>
          </w:tcPr>
          <w:p w14:paraId="02C0A8D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89" w:type="dxa"/>
          </w:tcPr>
          <w:p w14:paraId="3419167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6E40CF49" w14:textId="77777777" w:rsidTr="00094BD0">
        <w:tc>
          <w:tcPr>
            <w:tcW w:w="2896" w:type="dxa"/>
          </w:tcPr>
          <w:p w14:paraId="5E86418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4980" w:type="dxa"/>
          </w:tcPr>
          <w:p w14:paraId="5F8C577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FB080E">
              <w:rPr>
                <w:rFonts w:ascii="Times New Roman" w:hAnsi="Times New Roman"/>
                <w:u w:color="FFFFFF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89" w:type="dxa"/>
          </w:tcPr>
          <w:p w14:paraId="260378D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3.8</w:t>
            </w:r>
          </w:p>
        </w:tc>
      </w:tr>
      <w:tr w:rsidR="00094BD0" w:rsidRPr="009778D8" w14:paraId="72F276C6" w14:textId="77777777" w:rsidTr="00094BD0">
        <w:tc>
          <w:tcPr>
            <w:tcW w:w="2896" w:type="dxa"/>
          </w:tcPr>
          <w:p w14:paraId="475D204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4980" w:type="dxa"/>
          </w:tcPr>
          <w:p w14:paraId="5AAC07E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89" w:type="dxa"/>
          </w:tcPr>
          <w:p w14:paraId="14B8070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094BD0" w:rsidRPr="009778D8" w14:paraId="6E5DE045" w14:textId="77777777" w:rsidTr="00094BD0">
        <w:tc>
          <w:tcPr>
            <w:tcW w:w="2896" w:type="dxa"/>
          </w:tcPr>
          <w:p w14:paraId="5AC384F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4980" w:type="dxa"/>
          </w:tcPr>
          <w:p w14:paraId="19D0B4F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89" w:type="dxa"/>
          </w:tcPr>
          <w:p w14:paraId="76BA911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3.8.2</w:t>
            </w:r>
          </w:p>
        </w:tc>
      </w:tr>
      <w:tr w:rsidR="00094BD0" w:rsidRPr="009778D8" w14:paraId="5CF41E98" w14:textId="77777777" w:rsidTr="00094BD0">
        <w:tc>
          <w:tcPr>
            <w:tcW w:w="2896" w:type="dxa"/>
          </w:tcPr>
          <w:p w14:paraId="2271B61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4980" w:type="dxa"/>
          </w:tcPr>
          <w:p w14:paraId="7F62A5E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</w:t>
            </w:r>
            <w:r w:rsidRPr="00920A78">
              <w:rPr>
                <w:rFonts w:ascii="Times New Roman" w:hAnsi="Times New Roman"/>
              </w:rPr>
              <w:lastRenderedPageBreak/>
              <w:t>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89" w:type="dxa"/>
          </w:tcPr>
          <w:p w14:paraId="0682A4A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094BD0" w:rsidRPr="009778D8" w14:paraId="0FCCE790" w14:textId="77777777" w:rsidTr="00094BD0">
        <w:tc>
          <w:tcPr>
            <w:tcW w:w="2896" w:type="dxa"/>
          </w:tcPr>
          <w:p w14:paraId="1C468B55" w14:textId="77777777" w:rsidR="00094BD0" w:rsidRPr="00B565B9" w:rsidRDefault="00094BD0" w:rsidP="00094BD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lastRenderedPageBreak/>
              <w:t>Приюты для животных</w:t>
            </w:r>
          </w:p>
        </w:tc>
        <w:tc>
          <w:tcPr>
            <w:tcW w:w="4980" w:type="dxa"/>
          </w:tcPr>
          <w:p w14:paraId="595BF4C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37C93E6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3E6C7274" w14:textId="77777777" w:rsidR="00094BD0" w:rsidRPr="00B565B9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89" w:type="dxa"/>
          </w:tcPr>
          <w:p w14:paraId="616F8EFA" w14:textId="77777777" w:rsidR="00094BD0" w:rsidRPr="00B565B9" w:rsidRDefault="00094BD0" w:rsidP="00094BD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094BD0" w:rsidRPr="009778D8" w14:paraId="4894B619" w14:textId="77777777" w:rsidTr="00094BD0">
        <w:tc>
          <w:tcPr>
            <w:tcW w:w="2896" w:type="dxa"/>
          </w:tcPr>
          <w:p w14:paraId="42DC318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4980" w:type="dxa"/>
          </w:tcPr>
          <w:p w14:paraId="1464634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89" w:type="dxa"/>
          </w:tcPr>
          <w:p w14:paraId="6A40875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94BD0" w:rsidRPr="00147A6D" w14:paraId="0CA23249" w14:textId="77777777" w:rsidTr="00094BD0">
        <w:tc>
          <w:tcPr>
            <w:tcW w:w="2896" w:type="dxa"/>
          </w:tcPr>
          <w:p w14:paraId="0C1ABE58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4980" w:type="dxa"/>
          </w:tcPr>
          <w:p w14:paraId="7904E09A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89" w:type="dxa"/>
          </w:tcPr>
          <w:p w14:paraId="4B295B59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094BD0" w:rsidRPr="00147A6D" w14:paraId="5FA3E227" w14:textId="77777777" w:rsidTr="00094BD0">
        <w:tc>
          <w:tcPr>
            <w:tcW w:w="2896" w:type="dxa"/>
          </w:tcPr>
          <w:p w14:paraId="456FE2E6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4980" w:type="dxa"/>
          </w:tcPr>
          <w:p w14:paraId="70607D39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89" w:type="dxa"/>
          </w:tcPr>
          <w:p w14:paraId="40B0F495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094BD0" w:rsidRPr="00147A6D" w14:paraId="314339DF" w14:textId="77777777" w:rsidTr="00094BD0">
        <w:tc>
          <w:tcPr>
            <w:tcW w:w="2896" w:type="dxa"/>
          </w:tcPr>
          <w:p w14:paraId="2D27CCD5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4980" w:type="dxa"/>
          </w:tcPr>
          <w:p w14:paraId="6AE9D8F9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89" w:type="dxa"/>
          </w:tcPr>
          <w:p w14:paraId="2835C13E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094BD0" w:rsidRPr="00147A6D" w14:paraId="62D7D598" w14:textId="77777777" w:rsidTr="00094BD0">
        <w:tc>
          <w:tcPr>
            <w:tcW w:w="2896" w:type="dxa"/>
          </w:tcPr>
          <w:p w14:paraId="7B0FEB6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4980" w:type="dxa"/>
          </w:tcPr>
          <w:p w14:paraId="2CC62AD4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89" w:type="dxa"/>
          </w:tcPr>
          <w:p w14:paraId="4965D637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094BD0" w:rsidRPr="00147A6D" w14:paraId="68EED709" w14:textId="77777777" w:rsidTr="00094BD0">
        <w:tc>
          <w:tcPr>
            <w:tcW w:w="2896" w:type="dxa"/>
          </w:tcPr>
          <w:p w14:paraId="0D2A0B5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4980" w:type="dxa"/>
          </w:tcPr>
          <w:p w14:paraId="21023B16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мастерских, предназначенных </w:t>
            </w:r>
            <w:r w:rsidRPr="00920A78">
              <w:rPr>
                <w:rFonts w:ascii="Times New Roman" w:hAnsi="Times New Roman"/>
              </w:rPr>
              <w:lastRenderedPageBreak/>
              <w:t>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89" w:type="dxa"/>
          </w:tcPr>
          <w:p w14:paraId="6DA18817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4.9.1.4</w:t>
            </w:r>
          </w:p>
        </w:tc>
      </w:tr>
      <w:tr w:rsidR="00094BD0" w:rsidRPr="009778D8" w14:paraId="2F1CBC1A" w14:textId="77777777" w:rsidTr="00094BD0">
        <w:tc>
          <w:tcPr>
            <w:tcW w:w="2896" w:type="dxa"/>
          </w:tcPr>
          <w:p w14:paraId="2DBC57B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4980" w:type="dxa"/>
          </w:tcPr>
          <w:p w14:paraId="2D7D494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FB080E">
              <w:rPr>
                <w:rFonts w:ascii="Times New Roman" w:hAnsi="Times New Roman"/>
                <w:u w:color="FFFFFF"/>
              </w:rPr>
              <w:t>видов разрешенного использования с кодами 3.1.1, 3.2.3</w:t>
            </w:r>
          </w:p>
        </w:tc>
        <w:tc>
          <w:tcPr>
            <w:tcW w:w="1689" w:type="dxa"/>
          </w:tcPr>
          <w:p w14:paraId="3A717ED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</w:tbl>
    <w:p w14:paraId="7C6906C9" w14:textId="77777777" w:rsidR="00094BD0" w:rsidRDefault="00094BD0" w:rsidP="00094BD0">
      <w:pPr>
        <w:rPr>
          <w:rFonts w:ascii="Times New Roman" w:hAnsi="Times New Roman"/>
        </w:rPr>
      </w:pPr>
    </w:p>
    <w:p w14:paraId="790F34C5" w14:textId="77777777" w:rsidR="00094BD0" w:rsidRDefault="00094BD0" w:rsidP="00094BD0">
      <w:pPr>
        <w:rPr>
          <w:rFonts w:ascii="Times New Roman" w:hAnsi="Times New Roman"/>
        </w:rPr>
      </w:pPr>
    </w:p>
    <w:p w14:paraId="57686ABE" w14:textId="77777777" w:rsidR="00094BD0" w:rsidRDefault="00094BD0" w:rsidP="00094BD0">
      <w:pPr>
        <w:rPr>
          <w:rFonts w:ascii="Times New Roman" w:hAnsi="Times New Roman"/>
        </w:rPr>
      </w:pPr>
    </w:p>
    <w:p w14:paraId="5BD3DA8E" w14:textId="77777777" w:rsidR="00094BD0" w:rsidRPr="009778D8" w:rsidRDefault="00094BD0" w:rsidP="00094BD0">
      <w:pPr>
        <w:rPr>
          <w:rFonts w:ascii="Times New Roman" w:hAnsi="Times New Roman"/>
        </w:rPr>
      </w:pPr>
    </w:p>
    <w:p w14:paraId="69746A20" w14:textId="77777777" w:rsidR="00094BD0" w:rsidRPr="009778D8" w:rsidRDefault="00094BD0" w:rsidP="00094BD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32184716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Производственная зона</w:t>
      </w:r>
    </w:p>
    <w:p w14:paraId="686BDB53" w14:textId="77777777" w:rsidR="00094BD0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94BD0" w:rsidRPr="009778D8" w14:paraId="3A5C2E7E" w14:textId="77777777" w:rsidTr="00094BD0">
        <w:tc>
          <w:tcPr>
            <w:tcW w:w="9322" w:type="dxa"/>
            <w:gridSpan w:val="3"/>
          </w:tcPr>
          <w:p w14:paraId="0CC9F22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707030B7" w14:textId="77777777" w:rsidTr="00094BD0">
        <w:tc>
          <w:tcPr>
            <w:tcW w:w="2547" w:type="dxa"/>
          </w:tcPr>
          <w:p w14:paraId="7D706D9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5D282CB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947540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63B0E253" w14:textId="77777777" w:rsidTr="00094BD0">
        <w:tc>
          <w:tcPr>
            <w:tcW w:w="2547" w:type="dxa"/>
          </w:tcPr>
          <w:p w14:paraId="1B09CCF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6208527A" w14:textId="77777777" w:rsidR="00094BD0" w:rsidRPr="00BF6A75" w:rsidRDefault="00094BD0" w:rsidP="00094BD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7451081B" w14:textId="77777777" w:rsidR="00094BD0" w:rsidRPr="003C26C7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94BD0" w:rsidRPr="009778D8" w14:paraId="66DE7F44" w14:textId="77777777" w:rsidTr="00094BD0">
        <w:tc>
          <w:tcPr>
            <w:tcW w:w="2547" w:type="dxa"/>
          </w:tcPr>
          <w:p w14:paraId="13E7875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4409BE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</w:t>
            </w:r>
            <w:r w:rsidRPr="00BF6A75">
              <w:rPr>
                <w:rFonts w:ascii="Times New Roman" w:hAnsi="Times New Roman"/>
              </w:rPr>
              <w:lastRenderedPageBreak/>
              <w:t>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2DA9D1B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094BD0" w:rsidRPr="009778D8" w14:paraId="75ADA272" w14:textId="77777777" w:rsidTr="00094BD0">
        <w:tc>
          <w:tcPr>
            <w:tcW w:w="2547" w:type="dxa"/>
          </w:tcPr>
          <w:p w14:paraId="00C5393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74" w:type="dxa"/>
          </w:tcPr>
          <w:p w14:paraId="29316AFF" w14:textId="77777777" w:rsidR="00094BD0" w:rsidRPr="00BF6A75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701" w:type="dxa"/>
          </w:tcPr>
          <w:p w14:paraId="67E274F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094BD0" w:rsidRPr="009778D8" w14:paraId="3295E3F2" w14:textId="77777777" w:rsidTr="00094BD0">
        <w:tc>
          <w:tcPr>
            <w:tcW w:w="2547" w:type="dxa"/>
          </w:tcPr>
          <w:p w14:paraId="213DE3E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5E5DE652" w14:textId="77777777" w:rsidR="00094BD0" w:rsidRPr="00BF6A75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5359AED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94BD0" w:rsidRPr="009778D8" w14:paraId="0B7DF785" w14:textId="77777777" w:rsidTr="00094BD0">
        <w:tc>
          <w:tcPr>
            <w:tcW w:w="2547" w:type="dxa"/>
          </w:tcPr>
          <w:p w14:paraId="3B56935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035EE43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6A66F97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94BD0" w:rsidRPr="009778D8" w14:paraId="274AFA92" w14:textId="77777777" w:rsidTr="00094BD0">
        <w:tc>
          <w:tcPr>
            <w:tcW w:w="2547" w:type="dxa"/>
          </w:tcPr>
          <w:p w14:paraId="7A8D6B4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1E58707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701" w:type="dxa"/>
          </w:tcPr>
          <w:p w14:paraId="41DF1C3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94BD0" w:rsidRPr="009778D8" w14:paraId="4EE32720" w14:textId="77777777" w:rsidTr="00094BD0">
        <w:tc>
          <w:tcPr>
            <w:tcW w:w="2547" w:type="dxa"/>
          </w:tcPr>
          <w:p w14:paraId="027B858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57BEB21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</w:t>
            </w:r>
            <w:r w:rsidRPr="00920A78">
              <w:rPr>
                <w:rFonts w:ascii="Times New Roman" w:hAnsi="Times New Roman"/>
              </w:rPr>
              <w:lastRenderedPageBreak/>
              <w:t>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49C2BD4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094BD0" w:rsidRPr="009778D8" w14:paraId="5EF11E8D" w14:textId="77777777" w:rsidTr="00094BD0">
        <w:tc>
          <w:tcPr>
            <w:tcW w:w="2547" w:type="dxa"/>
          </w:tcPr>
          <w:p w14:paraId="7B60DF8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испытаний</w:t>
            </w:r>
          </w:p>
        </w:tc>
        <w:tc>
          <w:tcPr>
            <w:tcW w:w="5074" w:type="dxa"/>
          </w:tcPr>
          <w:p w14:paraId="4E6BFCE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1FD2396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94BD0" w:rsidRPr="009778D8" w14:paraId="5B6B08B1" w14:textId="77777777" w:rsidTr="00094BD0">
        <w:tc>
          <w:tcPr>
            <w:tcW w:w="2547" w:type="dxa"/>
          </w:tcPr>
          <w:p w14:paraId="632DE3E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728D2F9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2D66CA4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94BD0" w:rsidRPr="009778D8" w14:paraId="681C162A" w14:textId="77777777" w:rsidTr="00094BD0">
        <w:tc>
          <w:tcPr>
            <w:tcW w:w="2547" w:type="dxa"/>
          </w:tcPr>
          <w:p w14:paraId="343954A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671692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17DBD8E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094BD0" w:rsidRPr="009778D8" w14:paraId="1D200285" w14:textId="77777777" w:rsidTr="00094BD0">
        <w:tc>
          <w:tcPr>
            <w:tcW w:w="2547" w:type="dxa"/>
          </w:tcPr>
          <w:p w14:paraId="188B2EB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2E8BD3B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4545AD8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4D2F5868" w14:textId="77777777" w:rsidTr="00094BD0">
        <w:tc>
          <w:tcPr>
            <w:tcW w:w="2547" w:type="dxa"/>
          </w:tcPr>
          <w:p w14:paraId="700D6B4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DDA51A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4B7B1DB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094BD0" w:rsidRPr="009778D8" w14:paraId="0CEF700D" w14:textId="77777777" w:rsidTr="00094BD0">
        <w:tc>
          <w:tcPr>
            <w:tcW w:w="2547" w:type="dxa"/>
          </w:tcPr>
          <w:p w14:paraId="2C5F7BB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66196DC6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7895266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094BD0" w:rsidRPr="009778D8" w14:paraId="49A6C5D7" w14:textId="77777777" w:rsidTr="00094BD0">
        <w:tc>
          <w:tcPr>
            <w:tcW w:w="2547" w:type="dxa"/>
          </w:tcPr>
          <w:p w14:paraId="58AA5765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19E7B222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68A9802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094BD0" w:rsidRPr="009778D8" w14:paraId="25FDCB5C" w14:textId="77777777" w:rsidTr="00094BD0">
        <w:tc>
          <w:tcPr>
            <w:tcW w:w="2547" w:type="dxa"/>
          </w:tcPr>
          <w:p w14:paraId="1E00A93E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Автомобильные </w:t>
            </w:r>
            <w:r w:rsidRPr="00920A78">
              <w:rPr>
                <w:rFonts w:ascii="Times New Roman" w:hAnsi="Times New Roman"/>
              </w:rPr>
              <w:lastRenderedPageBreak/>
              <w:t>мойки</w:t>
            </w:r>
          </w:p>
        </w:tc>
        <w:tc>
          <w:tcPr>
            <w:tcW w:w="5074" w:type="dxa"/>
          </w:tcPr>
          <w:p w14:paraId="1A6964BA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lastRenderedPageBreak/>
              <w:t xml:space="preserve">Размещение автомобильных моек, а также </w:t>
            </w:r>
            <w:r w:rsidRPr="00920A78">
              <w:rPr>
                <w:rFonts w:ascii="Times New Roman" w:hAnsi="Times New Roman"/>
              </w:rPr>
              <w:lastRenderedPageBreak/>
              <w:t>размещение магазинов сопутствующей торговли</w:t>
            </w:r>
          </w:p>
        </w:tc>
        <w:tc>
          <w:tcPr>
            <w:tcW w:w="1701" w:type="dxa"/>
          </w:tcPr>
          <w:p w14:paraId="5849E5B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094BD0" w:rsidRPr="009778D8" w14:paraId="5E6AF6CC" w14:textId="77777777" w:rsidTr="00094BD0">
        <w:tc>
          <w:tcPr>
            <w:tcW w:w="2547" w:type="dxa"/>
          </w:tcPr>
          <w:p w14:paraId="146F5F4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74" w:type="dxa"/>
          </w:tcPr>
          <w:p w14:paraId="0FA67B30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0D09ED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94BD0" w:rsidRPr="009778D8" w14:paraId="70882E3F" w14:textId="77777777" w:rsidTr="00094BD0">
        <w:tc>
          <w:tcPr>
            <w:tcW w:w="2547" w:type="dxa"/>
          </w:tcPr>
          <w:p w14:paraId="488AD5A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1132B83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61D2D6D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94BD0" w:rsidRPr="009778D8" w14:paraId="5D957BC6" w14:textId="77777777" w:rsidTr="00094BD0">
        <w:tc>
          <w:tcPr>
            <w:tcW w:w="2547" w:type="dxa"/>
          </w:tcPr>
          <w:p w14:paraId="33631FA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7CC2DBD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5A7845C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добыча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  <w:proofErr w:type="gramEnd"/>
          </w:p>
          <w:p w14:paraId="5318F2F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F2E2FF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29F2299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4A313A4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094BD0" w:rsidRPr="009778D8" w14:paraId="4CF9CF2C" w14:textId="77777777" w:rsidTr="00094BD0">
        <w:tc>
          <w:tcPr>
            <w:tcW w:w="2547" w:type="dxa"/>
          </w:tcPr>
          <w:p w14:paraId="4ABA4DC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6847500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12D6940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094BD0" w:rsidRPr="009778D8" w14:paraId="4F72E8E2" w14:textId="77777777" w:rsidTr="00094BD0">
        <w:tc>
          <w:tcPr>
            <w:tcW w:w="2547" w:type="dxa"/>
          </w:tcPr>
          <w:p w14:paraId="268DA3C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22D0C62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контейнеров, предназначенных для перевозки </w:t>
            </w:r>
            <w:r w:rsidRPr="005C4FE0">
              <w:rPr>
                <w:rFonts w:ascii="Times New Roman" w:hAnsi="Times New Roman"/>
              </w:rPr>
              <w:lastRenderedPageBreak/>
              <w:t>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3E4DF31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6.2.1</w:t>
            </w:r>
          </w:p>
        </w:tc>
      </w:tr>
      <w:tr w:rsidR="00094BD0" w:rsidRPr="009778D8" w14:paraId="53105ACA" w14:textId="77777777" w:rsidTr="00094BD0">
        <w:tc>
          <w:tcPr>
            <w:tcW w:w="2547" w:type="dxa"/>
          </w:tcPr>
          <w:p w14:paraId="065CFCC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lastRenderedPageBreak/>
              <w:t>Легкая промышленность</w:t>
            </w:r>
          </w:p>
        </w:tc>
        <w:tc>
          <w:tcPr>
            <w:tcW w:w="5074" w:type="dxa"/>
          </w:tcPr>
          <w:p w14:paraId="385AD7A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5C4FE0">
              <w:rPr>
                <w:rFonts w:ascii="Times New Roman" w:hAnsi="Times New Roman"/>
              </w:rPr>
              <w:t>фарфоро</w:t>
            </w:r>
            <w:proofErr w:type="spellEnd"/>
            <w:r w:rsidRPr="005C4FE0">
              <w:rPr>
                <w:rFonts w:ascii="Times New Roman" w:hAnsi="Times New Roman"/>
              </w:rPr>
              <w:t>-фаянсовой</w:t>
            </w:r>
            <w:proofErr w:type="gramEnd"/>
            <w:r w:rsidRPr="005C4FE0">
              <w:rPr>
                <w:rFonts w:ascii="Times New Roman" w:hAnsi="Times New Roman"/>
              </w:rPr>
              <w:t>, электронной промышленности</w:t>
            </w:r>
          </w:p>
        </w:tc>
        <w:tc>
          <w:tcPr>
            <w:tcW w:w="1701" w:type="dxa"/>
          </w:tcPr>
          <w:p w14:paraId="10100EB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094BD0" w:rsidRPr="009778D8" w14:paraId="537A2C67" w14:textId="77777777" w:rsidTr="00094BD0">
        <w:tc>
          <w:tcPr>
            <w:tcW w:w="2547" w:type="dxa"/>
          </w:tcPr>
          <w:p w14:paraId="3577E3F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5370E90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C4FE0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2DA9504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94BD0" w:rsidRPr="009778D8" w14:paraId="4123CCDC" w14:textId="77777777" w:rsidTr="00094BD0">
        <w:tc>
          <w:tcPr>
            <w:tcW w:w="2547" w:type="dxa"/>
          </w:tcPr>
          <w:p w14:paraId="11065F7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3C89D96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0F656D6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94BD0" w:rsidRPr="009778D8" w14:paraId="0141A4E9" w14:textId="77777777" w:rsidTr="00094BD0">
        <w:tc>
          <w:tcPr>
            <w:tcW w:w="2547" w:type="dxa"/>
          </w:tcPr>
          <w:p w14:paraId="1576DAB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0BB2045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475E21C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094BD0" w:rsidRPr="009778D8" w14:paraId="74BB1525" w14:textId="77777777" w:rsidTr="00094BD0">
        <w:tc>
          <w:tcPr>
            <w:tcW w:w="2547" w:type="dxa"/>
          </w:tcPr>
          <w:p w14:paraId="4E60302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5B24E44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3157148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94BD0" w:rsidRPr="009778D8" w14:paraId="235247A3" w14:textId="77777777" w:rsidTr="00094BD0">
        <w:tc>
          <w:tcPr>
            <w:tcW w:w="2547" w:type="dxa"/>
          </w:tcPr>
          <w:p w14:paraId="48271CA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1F84432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301150B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94BD0" w:rsidRPr="009778D8" w14:paraId="2762E152" w14:textId="77777777" w:rsidTr="00094BD0">
        <w:tc>
          <w:tcPr>
            <w:tcW w:w="2547" w:type="dxa"/>
          </w:tcPr>
          <w:p w14:paraId="2692F2D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74" w:type="dxa"/>
          </w:tcPr>
          <w:p w14:paraId="6E79CAA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</w:t>
            </w:r>
            <w:r w:rsidRPr="009778D8">
              <w:rPr>
                <w:rFonts w:ascii="Times New Roman" w:hAnsi="Times New Roman"/>
              </w:rPr>
              <w:lastRenderedPageBreak/>
              <w:t>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701" w:type="dxa"/>
          </w:tcPr>
          <w:p w14:paraId="5161937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094BD0" w:rsidRPr="009778D8" w14:paraId="670A4D9E" w14:textId="77777777" w:rsidTr="00094BD0">
        <w:tc>
          <w:tcPr>
            <w:tcW w:w="2547" w:type="dxa"/>
          </w:tcPr>
          <w:p w14:paraId="176ADD4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Научно-производственная деятельность</w:t>
            </w:r>
          </w:p>
        </w:tc>
        <w:tc>
          <w:tcPr>
            <w:tcW w:w="5074" w:type="dxa"/>
          </w:tcPr>
          <w:p w14:paraId="79B6F7F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технологических, промышленных, агропромышленных парков, </w:t>
            </w:r>
            <w:proofErr w:type="gramStart"/>
            <w:r w:rsidRPr="00920A78">
              <w:rPr>
                <w:rFonts w:ascii="Times New Roman" w:hAnsi="Times New Roman"/>
              </w:rPr>
              <w:t>бизнес-инкубаторов</w:t>
            </w:r>
            <w:proofErr w:type="gramEnd"/>
          </w:p>
        </w:tc>
        <w:tc>
          <w:tcPr>
            <w:tcW w:w="1701" w:type="dxa"/>
          </w:tcPr>
          <w:p w14:paraId="7B542B3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094BD0" w:rsidRPr="009778D8" w14:paraId="2B0F5426" w14:textId="77777777" w:rsidTr="00094BD0">
        <w:tc>
          <w:tcPr>
            <w:tcW w:w="2547" w:type="dxa"/>
          </w:tcPr>
          <w:p w14:paraId="11509D9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5CBB432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70B6AE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2C11344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94BD0" w:rsidRPr="009778D8" w14:paraId="0453C38A" w14:textId="77777777" w:rsidTr="00094BD0">
        <w:tc>
          <w:tcPr>
            <w:tcW w:w="2547" w:type="dxa"/>
          </w:tcPr>
          <w:p w14:paraId="061BECC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585AB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709E4F4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94BD0" w:rsidRPr="009778D8" w14:paraId="24244293" w14:textId="77777777" w:rsidTr="00094BD0">
        <w:tc>
          <w:tcPr>
            <w:tcW w:w="2547" w:type="dxa"/>
          </w:tcPr>
          <w:p w14:paraId="1C8144E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263CF523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B95016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E6497E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94BD0" w:rsidRPr="009778D8" w14:paraId="141E8595" w14:textId="77777777" w:rsidTr="00094BD0">
        <w:tc>
          <w:tcPr>
            <w:tcW w:w="2547" w:type="dxa"/>
          </w:tcPr>
          <w:p w14:paraId="1E1ACA2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04CA48AF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5F53277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0DBC4C84" w14:textId="77777777" w:rsidTr="00094BD0">
        <w:tc>
          <w:tcPr>
            <w:tcW w:w="2547" w:type="dxa"/>
          </w:tcPr>
          <w:p w14:paraId="71F76E2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74" w:type="dxa"/>
          </w:tcPr>
          <w:p w14:paraId="3C4ADEBC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</w:t>
            </w:r>
            <w:r w:rsidRPr="00920A78">
              <w:rPr>
                <w:rFonts w:ascii="Times New Roman" w:hAnsi="Times New Roman"/>
              </w:rPr>
              <w:lastRenderedPageBreak/>
              <w:t xml:space="preserve">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F4FAE16" w14:textId="77777777" w:rsidR="00094BD0" w:rsidRPr="00BF6A75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4ED6490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094BD0" w:rsidRPr="009778D8" w14:paraId="48C1CBAE" w14:textId="77777777" w:rsidTr="00094BD0">
        <w:tc>
          <w:tcPr>
            <w:tcW w:w="2547" w:type="dxa"/>
          </w:tcPr>
          <w:p w14:paraId="0BD0158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74" w:type="dxa"/>
          </w:tcPr>
          <w:p w14:paraId="48D7CBDE" w14:textId="77777777" w:rsidR="00094BD0" w:rsidRPr="00BF6A75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19B4D0F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DAFA947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354DEE21" w14:textId="77777777" w:rsidTr="00094BD0">
        <w:tc>
          <w:tcPr>
            <w:tcW w:w="9339" w:type="dxa"/>
            <w:gridSpan w:val="3"/>
          </w:tcPr>
          <w:p w14:paraId="66FDE52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72869FCC" w14:textId="77777777" w:rsidTr="00094BD0">
        <w:tc>
          <w:tcPr>
            <w:tcW w:w="2546" w:type="dxa"/>
          </w:tcPr>
          <w:p w14:paraId="09B5285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D9DFA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2661D8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3093BFD5" w14:textId="77777777" w:rsidTr="00094BD0">
        <w:tc>
          <w:tcPr>
            <w:tcW w:w="2546" w:type="dxa"/>
          </w:tcPr>
          <w:p w14:paraId="31AD4F5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0C8BA2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0F9A614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68AA9346" w14:textId="77777777" w:rsidTr="00094BD0">
        <w:tc>
          <w:tcPr>
            <w:tcW w:w="2546" w:type="dxa"/>
          </w:tcPr>
          <w:p w14:paraId="2F3327B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58869EE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</w:t>
            </w:r>
            <w:r w:rsidRPr="009778D8">
              <w:rPr>
                <w:rFonts w:ascii="Times New Roman" w:hAnsi="Times New Roman"/>
              </w:rPr>
              <w:lastRenderedPageBreak/>
              <w:t>банковской и страховой деятельности)</w:t>
            </w:r>
          </w:p>
        </w:tc>
        <w:tc>
          <w:tcPr>
            <w:tcW w:w="1695" w:type="dxa"/>
          </w:tcPr>
          <w:p w14:paraId="3F8B93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94BD0" w:rsidRPr="009778D8" w14:paraId="0920E76A" w14:textId="77777777" w:rsidTr="00094BD0">
        <w:tc>
          <w:tcPr>
            <w:tcW w:w="2546" w:type="dxa"/>
          </w:tcPr>
          <w:p w14:paraId="72E0C8D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34857C8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00634B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94BD0" w:rsidRPr="009778D8" w14:paraId="723FBFBC" w14:textId="77777777" w:rsidTr="00094BD0">
        <w:tc>
          <w:tcPr>
            <w:tcW w:w="2546" w:type="dxa"/>
          </w:tcPr>
          <w:p w14:paraId="4E5A70F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EABFE8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7513A8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94BD0" w:rsidRPr="009778D8" w14:paraId="1D7C33F6" w14:textId="77777777" w:rsidTr="00094BD0">
        <w:tc>
          <w:tcPr>
            <w:tcW w:w="2546" w:type="dxa"/>
          </w:tcPr>
          <w:p w14:paraId="12AB75F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6D8BF4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2EABA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176A1C21" w14:textId="77777777" w:rsidTr="00094BD0">
        <w:tc>
          <w:tcPr>
            <w:tcW w:w="2546" w:type="dxa"/>
          </w:tcPr>
          <w:p w14:paraId="40E2155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>-ярмарочная деятельность</w:t>
            </w:r>
          </w:p>
        </w:tc>
        <w:tc>
          <w:tcPr>
            <w:tcW w:w="5098" w:type="dxa"/>
          </w:tcPr>
          <w:p w14:paraId="3C5AAF6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9778D8">
              <w:rPr>
                <w:rFonts w:ascii="Times New Roman" w:hAnsi="Times New Roman"/>
              </w:rPr>
              <w:t>выставочно</w:t>
            </w:r>
            <w:proofErr w:type="spellEnd"/>
            <w:r w:rsidRPr="009778D8">
              <w:rPr>
                <w:rFonts w:ascii="Times New Roman" w:hAnsi="Times New Roman"/>
              </w:rPr>
              <w:t xml:space="preserve">-ярмарочной и </w:t>
            </w:r>
            <w:proofErr w:type="spellStart"/>
            <w:r w:rsidRPr="009778D8">
              <w:rPr>
                <w:rFonts w:ascii="Times New Roman" w:hAnsi="Times New Roman"/>
              </w:rPr>
              <w:t>конгрессной</w:t>
            </w:r>
            <w:proofErr w:type="spellEnd"/>
            <w:r w:rsidRPr="009778D8">
              <w:rPr>
                <w:rFonts w:ascii="Times New Roman" w:hAnsi="Times New Roman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7E08171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094BD0" w:rsidRPr="009778D8" w14:paraId="4C1ECFDD" w14:textId="77777777" w:rsidTr="00094BD0">
        <w:tc>
          <w:tcPr>
            <w:tcW w:w="2546" w:type="dxa"/>
          </w:tcPr>
          <w:p w14:paraId="5CC5EAF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2FD2E7E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4918812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94BD0" w:rsidRPr="009778D8" w14:paraId="7D1FBF05" w14:textId="77777777" w:rsidTr="00094BD0">
        <w:tc>
          <w:tcPr>
            <w:tcW w:w="2546" w:type="dxa"/>
          </w:tcPr>
          <w:p w14:paraId="55193B4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4405205D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9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10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13B7616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94BD0" w:rsidRPr="009778D8" w14:paraId="0CCFE851" w14:textId="77777777" w:rsidTr="00094BD0">
        <w:tc>
          <w:tcPr>
            <w:tcW w:w="2546" w:type="dxa"/>
          </w:tcPr>
          <w:p w14:paraId="45F01B8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275CD57F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F773F9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94BD0" w:rsidRPr="009778D8" w14:paraId="29E6CBA9" w14:textId="77777777" w:rsidTr="00094BD0">
        <w:tc>
          <w:tcPr>
            <w:tcW w:w="2546" w:type="dxa"/>
          </w:tcPr>
          <w:p w14:paraId="1F101816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778C15C" w14:textId="77777777" w:rsidR="00094BD0" w:rsidRPr="00920A7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E9EB731" w14:textId="77777777" w:rsidR="00094BD0" w:rsidRPr="00920A7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61FEBC9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1D6AD8A4" w14:textId="77777777" w:rsidTr="00094BD0">
        <w:tc>
          <w:tcPr>
            <w:tcW w:w="9339" w:type="dxa"/>
            <w:gridSpan w:val="3"/>
          </w:tcPr>
          <w:p w14:paraId="61A54C3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6D91592D" w14:textId="77777777" w:rsidTr="00094BD0">
        <w:tc>
          <w:tcPr>
            <w:tcW w:w="2546" w:type="dxa"/>
          </w:tcPr>
          <w:p w14:paraId="2705D78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62B437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C8271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7966ED47" w14:textId="77777777" w:rsidTr="00094BD0">
        <w:tc>
          <w:tcPr>
            <w:tcW w:w="2546" w:type="dxa"/>
          </w:tcPr>
          <w:p w14:paraId="7C1704C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1A1F936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865833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94BD0" w:rsidRPr="009778D8" w14:paraId="75FCC5C9" w14:textId="77777777" w:rsidTr="00094BD0">
        <w:tc>
          <w:tcPr>
            <w:tcW w:w="2546" w:type="dxa"/>
          </w:tcPr>
          <w:p w14:paraId="7CA9AE0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4856E4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DE359E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94BD0" w:rsidRPr="009778D8" w14:paraId="59349386" w14:textId="77777777" w:rsidTr="00094BD0">
        <w:tc>
          <w:tcPr>
            <w:tcW w:w="2546" w:type="dxa"/>
          </w:tcPr>
          <w:p w14:paraId="7D3CAC2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BA6137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D44887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094BD0" w:rsidRPr="009778D8" w14:paraId="05F8C24C" w14:textId="77777777" w:rsidTr="00094BD0">
        <w:tc>
          <w:tcPr>
            <w:tcW w:w="2546" w:type="dxa"/>
          </w:tcPr>
          <w:p w14:paraId="510C686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640E006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08321FC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94BD0" w:rsidRPr="009778D8" w14:paraId="414574F0" w14:textId="77777777" w:rsidTr="00094BD0">
        <w:tc>
          <w:tcPr>
            <w:tcW w:w="2546" w:type="dxa"/>
          </w:tcPr>
          <w:p w14:paraId="3342A44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EA4A98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2E09992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94BD0" w:rsidRPr="009778D8" w14:paraId="39D8CA87" w14:textId="77777777" w:rsidTr="00094BD0">
        <w:tc>
          <w:tcPr>
            <w:tcW w:w="2546" w:type="dxa"/>
          </w:tcPr>
          <w:p w14:paraId="20A3FA2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DBF566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40633AE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94BD0" w:rsidRPr="009778D8" w14:paraId="32AA5EC1" w14:textId="77777777" w:rsidTr="00094BD0">
        <w:tc>
          <w:tcPr>
            <w:tcW w:w="2546" w:type="dxa"/>
          </w:tcPr>
          <w:p w14:paraId="4CDE5F8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0A02B62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2511B06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94BD0" w:rsidRPr="009778D8" w14:paraId="76C4EBEF" w14:textId="77777777" w:rsidTr="00094BD0">
        <w:tc>
          <w:tcPr>
            <w:tcW w:w="2546" w:type="dxa"/>
          </w:tcPr>
          <w:p w14:paraId="4D01D01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Специальная </w:t>
            </w:r>
            <w:r w:rsidRPr="009778D8">
              <w:rPr>
                <w:rFonts w:ascii="Times New Roman" w:hAnsi="Times New Roman"/>
              </w:rPr>
              <w:lastRenderedPageBreak/>
              <w:t>деятельность</w:t>
            </w:r>
          </w:p>
        </w:tc>
        <w:tc>
          <w:tcPr>
            <w:tcW w:w="5098" w:type="dxa"/>
          </w:tcPr>
          <w:p w14:paraId="5998716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lastRenderedPageBreak/>
              <w:t xml:space="preserve">Размещение, хранение, захоронение, </w:t>
            </w:r>
            <w:r w:rsidRPr="009778D8">
              <w:rPr>
                <w:rFonts w:ascii="Times New Roman" w:hAnsi="Times New Roman"/>
              </w:rPr>
              <w:lastRenderedPageBreak/>
              <w:t>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1695" w:type="dxa"/>
          </w:tcPr>
          <w:p w14:paraId="4844142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7B9C27A2" w14:textId="77777777" w:rsidR="00094BD0" w:rsidRPr="009778D8" w:rsidRDefault="00094BD0" w:rsidP="00094BD0">
      <w:pPr>
        <w:rPr>
          <w:rFonts w:ascii="Times New Roman" w:hAnsi="Times New Roman"/>
        </w:rPr>
      </w:pPr>
    </w:p>
    <w:p w14:paraId="30A95CC7" w14:textId="77777777" w:rsidR="00094BD0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A571E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A571E8">
        <w:rPr>
          <w:rFonts w:ascii="Times New Roman" w:hAnsi="Times New Roman"/>
          <w:b/>
          <w:sz w:val="28"/>
          <w:szCs w:val="28"/>
        </w:rPr>
        <w:t xml:space="preserve"> Коммунально-складская зона</w:t>
      </w:r>
    </w:p>
    <w:p w14:paraId="6C58F98F" w14:textId="77777777" w:rsidR="00094BD0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</w:t>
      </w:r>
      <w:proofErr w:type="gramStart"/>
      <w:r w:rsidRPr="00B82E8C">
        <w:rPr>
          <w:rFonts w:ascii="Times New Roman" w:hAnsi="Times New Roman"/>
          <w:sz w:val="28"/>
          <w:szCs w:val="28"/>
        </w:rPr>
        <w:t>2</w:t>
      </w:r>
      <w:proofErr w:type="gramEnd"/>
      <w:r w:rsidRPr="00B82E8C">
        <w:rPr>
          <w:rFonts w:ascii="Times New Roman" w:hAnsi="Times New Roman"/>
          <w:sz w:val="28"/>
          <w:szCs w:val="28"/>
        </w:rPr>
        <w:t xml:space="preserve">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390019" w14:paraId="19BED62E" w14:textId="77777777" w:rsidTr="00094BD0">
        <w:tc>
          <w:tcPr>
            <w:tcW w:w="9339" w:type="dxa"/>
            <w:gridSpan w:val="3"/>
          </w:tcPr>
          <w:p w14:paraId="2C6AD6CA" w14:textId="77777777" w:rsidR="00094BD0" w:rsidRPr="0012270C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390019" w14:paraId="1CB9C48D" w14:textId="77777777" w:rsidTr="00094BD0">
        <w:tc>
          <w:tcPr>
            <w:tcW w:w="2546" w:type="dxa"/>
          </w:tcPr>
          <w:p w14:paraId="492B7189" w14:textId="77777777" w:rsidR="00094BD0" w:rsidRPr="00390019" w:rsidRDefault="00094BD0" w:rsidP="00094BD0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AF71E8" w14:textId="77777777" w:rsidR="00094BD0" w:rsidRPr="0012270C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B1A2A7" w14:textId="77777777" w:rsidR="00094BD0" w:rsidRPr="0012270C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87454E" w14:paraId="07709C48" w14:textId="77777777" w:rsidTr="00094BD0">
        <w:tc>
          <w:tcPr>
            <w:tcW w:w="2546" w:type="dxa"/>
          </w:tcPr>
          <w:p w14:paraId="1DB60D92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C33644A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3C26C7">
              <w:rPr>
                <w:rFonts w:ascii="Times New Roman" w:hAnsi="Times New Roman"/>
              </w:rPr>
              <w:t>машино</w:t>
            </w:r>
            <w:proofErr w:type="spellEnd"/>
            <w:r w:rsidRPr="003C26C7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A9B6B50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94BD0" w:rsidRPr="0087454E" w14:paraId="0A090918" w14:textId="77777777" w:rsidTr="00094BD0">
        <w:tc>
          <w:tcPr>
            <w:tcW w:w="2546" w:type="dxa"/>
          </w:tcPr>
          <w:p w14:paraId="06281CD3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BE673A3" w14:textId="77777777" w:rsidR="00094BD0" w:rsidRPr="00BF6A75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62EF1BC4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094BD0" w:rsidRPr="0087454E" w14:paraId="5F9C13D8" w14:textId="77777777" w:rsidTr="00094BD0">
        <w:tc>
          <w:tcPr>
            <w:tcW w:w="2546" w:type="dxa"/>
          </w:tcPr>
          <w:p w14:paraId="17AE9DDC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0EAC6FB" w14:textId="77777777" w:rsidR="00094BD0" w:rsidRPr="00BF6A75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69E05EA7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094BD0" w:rsidRPr="0087454E" w14:paraId="5269C384" w14:textId="77777777" w:rsidTr="00094BD0">
        <w:tc>
          <w:tcPr>
            <w:tcW w:w="2546" w:type="dxa"/>
          </w:tcPr>
          <w:p w14:paraId="01B223E2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2A17437C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984B03C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94BD0" w:rsidRPr="0087454E" w14:paraId="19549A7B" w14:textId="77777777" w:rsidTr="00094BD0">
        <w:tc>
          <w:tcPr>
            <w:tcW w:w="2546" w:type="dxa"/>
          </w:tcPr>
          <w:p w14:paraId="3E7E7100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3C1E2DF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0293EA3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94BD0" w:rsidRPr="0087454E" w14:paraId="6BB87B0E" w14:textId="77777777" w:rsidTr="00094BD0">
        <w:tc>
          <w:tcPr>
            <w:tcW w:w="2546" w:type="dxa"/>
          </w:tcPr>
          <w:p w14:paraId="5DB71B0D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495AEAB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D5AB402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094BD0" w:rsidRPr="0087454E" w14:paraId="16960A97" w14:textId="77777777" w:rsidTr="00094BD0">
        <w:tc>
          <w:tcPr>
            <w:tcW w:w="2546" w:type="dxa"/>
          </w:tcPr>
          <w:p w14:paraId="1F55A91F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445C66E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3DA3E54" w14:textId="77777777" w:rsidR="00094B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094BD0" w:rsidRPr="0087454E" w14:paraId="68B081D2" w14:textId="77777777" w:rsidTr="00094BD0">
        <w:tc>
          <w:tcPr>
            <w:tcW w:w="2546" w:type="dxa"/>
          </w:tcPr>
          <w:p w14:paraId="1520EFE4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2B9FB7AD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9562404" w14:textId="77777777" w:rsidR="00094BD0" w:rsidRPr="004630F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094BD0" w:rsidRPr="0087454E" w14:paraId="51E485FE" w14:textId="77777777" w:rsidTr="00094BD0">
        <w:tc>
          <w:tcPr>
            <w:tcW w:w="2546" w:type="dxa"/>
          </w:tcPr>
          <w:p w14:paraId="5671435C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231F3BE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1609943" w14:textId="77777777" w:rsidR="00094BD0" w:rsidRPr="004630F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094BD0" w:rsidRPr="0087454E" w14:paraId="62CC9B59" w14:textId="77777777" w:rsidTr="00094BD0">
        <w:tc>
          <w:tcPr>
            <w:tcW w:w="2546" w:type="dxa"/>
          </w:tcPr>
          <w:p w14:paraId="46F53545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809634B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B331C2C" w14:textId="77777777" w:rsidR="00094BD0" w:rsidRPr="004630F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094BD0" w:rsidRPr="0087454E" w14:paraId="2E0549C9" w14:textId="77777777" w:rsidTr="00094BD0">
        <w:tc>
          <w:tcPr>
            <w:tcW w:w="2546" w:type="dxa"/>
          </w:tcPr>
          <w:p w14:paraId="5E709D97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Автомобильные </w:t>
            </w:r>
            <w:r w:rsidRPr="00BB41D0">
              <w:rPr>
                <w:rFonts w:ascii="Times New Roman" w:hAnsi="Times New Roman"/>
              </w:rPr>
              <w:lastRenderedPageBreak/>
              <w:t>мойки</w:t>
            </w:r>
          </w:p>
        </w:tc>
        <w:tc>
          <w:tcPr>
            <w:tcW w:w="5098" w:type="dxa"/>
          </w:tcPr>
          <w:p w14:paraId="215A9827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 xml:space="preserve">Размещение автомобильных моек, а также </w:t>
            </w:r>
            <w:r w:rsidRPr="00BB41D0">
              <w:rPr>
                <w:rFonts w:ascii="Times New Roman" w:hAnsi="Times New Roman"/>
              </w:rPr>
              <w:lastRenderedPageBreak/>
              <w:t>размещение магазинов сопутствующей торговли</w:t>
            </w:r>
          </w:p>
        </w:tc>
        <w:tc>
          <w:tcPr>
            <w:tcW w:w="1695" w:type="dxa"/>
          </w:tcPr>
          <w:p w14:paraId="2B8BD208" w14:textId="77777777" w:rsidR="00094BD0" w:rsidRPr="004630F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4.9.1.3</w:t>
            </w:r>
          </w:p>
        </w:tc>
      </w:tr>
      <w:tr w:rsidR="00094BD0" w:rsidRPr="0087454E" w14:paraId="7D456ECB" w14:textId="77777777" w:rsidTr="00094BD0">
        <w:tc>
          <w:tcPr>
            <w:tcW w:w="2546" w:type="dxa"/>
          </w:tcPr>
          <w:p w14:paraId="1BEC656F" w14:textId="77777777" w:rsidR="00094BD0" w:rsidRPr="004630F4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8" w:type="dxa"/>
          </w:tcPr>
          <w:p w14:paraId="56FC1CC1" w14:textId="77777777" w:rsidR="00094BD0" w:rsidRPr="004630F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0E7F241" w14:textId="77777777" w:rsidR="00094BD0" w:rsidRPr="004630F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094BD0" w:rsidRPr="0087454E" w14:paraId="21807949" w14:textId="77777777" w:rsidTr="00094BD0">
        <w:tc>
          <w:tcPr>
            <w:tcW w:w="2546" w:type="dxa"/>
          </w:tcPr>
          <w:p w14:paraId="6BB85103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1908D641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03104054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094BD0" w:rsidRPr="0087454E" w14:paraId="38DF8A37" w14:textId="77777777" w:rsidTr="00094BD0">
        <w:tc>
          <w:tcPr>
            <w:tcW w:w="2546" w:type="dxa"/>
          </w:tcPr>
          <w:p w14:paraId="58B9A3C9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64CD44B0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31D0F8A4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094BD0" w:rsidRPr="0087454E" w14:paraId="1096FF8B" w14:textId="77777777" w:rsidTr="00094BD0">
        <w:tc>
          <w:tcPr>
            <w:tcW w:w="2546" w:type="dxa"/>
          </w:tcPr>
          <w:p w14:paraId="72C62343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643C5E4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610B7BBE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094BD0" w:rsidRPr="0087454E" w14:paraId="3B5AE081" w14:textId="77777777" w:rsidTr="00094BD0">
        <w:tc>
          <w:tcPr>
            <w:tcW w:w="2546" w:type="dxa"/>
          </w:tcPr>
          <w:p w14:paraId="0BD630F8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332159C9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217E36A2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0202AAB0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094BD0" w:rsidRPr="0087454E" w14:paraId="4CDC3C8A" w14:textId="77777777" w:rsidTr="00094BD0">
        <w:tc>
          <w:tcPr>
            <w:tcW w:w="2546" w:type="dxa"/>
          </w:tcPr>
          <w:p w14:paraId="2863820B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Обеспечение </w:t>
            </w:r>
            <w:r w:rsidRPr="00420281">
              <w:rPr>
                <w:rFonts w:ascii="Times New Roman" w:hAnsi="Times New Roman"/>
              </w:rPr>
              <w:lastRenderedPageBreak/>
              <w:t>внутреннего правопорядка</w:t>
            </w:r>
          </w:p>
        </w:tc>
        <w:tc>
          <w:tcPr>
            <w:tcW w:w="5098" w:type="dxa"/>
          </w:tcPr>
          <w:p w14:paraId="0C80ADED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 xml:space="preserve">Размещение объектов капитального </w:t>
            </w:r>
            <w:r w:rsidRPr="00420281">
              <w:rPr>
                <w:rFonts w:ascii="Times New Roman" w:hAnsi="Times New Roman"/>
              </w:rPr>
              <w:lastRenderedPageBreak/>
              <w:t>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F9D0CFA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707AF49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94BD0" w:rsidRPr="0087454E" w14:paraId="2C1C0F30" w14:textId="77777777" w:rsidTr="00094BD0">
        <w:tc>
          <w:tcPr>
            <w:tcW w:w="2546" w:type="dxa"/>
          </w:tcPr>
          <w:p w14:paraId="380B5CBD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26F19A00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DADB596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094BD0" w:rsidRPr="0087454E" w14:paraId="370AB25E" w14:textId="77777777" w:rsidTr="00094BD0">
        <w:tc>
          <w:tcPr>
            <w:tcW w:w="2546" w:type="dxa"/>
          </w:tcPr>
          <w:p w14:paraId="4B7F7A28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47E2293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26015DA3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D71EFD6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094BD0" w:rsidRPr="0087454E" w14:paraId="3F7EB832" w14:textId="77777777" w:rsidTr="00094BD0">
        <w:tc>
          <w:tcPr>
            <w:tcW w:w="2546" w:type="dxa"/>
          </w:tcPr>
          <w:p w14:paraId="3069A0E2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F4DC4AF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57F4B76" w14:textId="77777777" w:rsidR="00094BD0" w:rsidRPr="00BB41D0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7B6D3731" w14:textId="77777777" w:rsidR="00094BD0" w:rsidRPr="00B82E8C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420281" w14:paraId="0B26B02B" w14:textId="77777777" w:rsidTr="00094BD0">
        <w:tc>
          <w:tcPr>
            <w:tcW w:w="9339" w:type="dxa"/>
            <w:gridSpan w:val="3"/>
          </w:tcPr>
          <w:p w14:paraId="27EB5B9F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420281" w14:paraId="54CA972C" w14:textId="77777777" w:rsidTr="00094BD0">
        <w:tc>
          <w:tcPr>
            <w:tcW w:w="2546" w:type="dxa"/>
          </w:tcPr>
          <w:p w14:paraId="66410715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7B9A9F0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B938F3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420281" w14:paraId="0BD92EB6" w14:textId="77777777" w:rsidTr="00094BD0">
        <w:tc>
          <w:tcPr>
            <w:tcW w:w="2546" w:type="dxa"/>
          </w:tcPr>
          <w:p w14:paraId="7B16451A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065F9A6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BB41D0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03270AE2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420281" w14:paraId="4EB9D2C2" w14:textId="77777777" w:rsidTr="00094BD0">
        <w:tc>
          <w:tcPr>
            <w:tcW w:w="2546" w:type="dxa"/>
          </w:tcPr>
          <w:p w14:paraId="25E1AED9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5DFD842D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61C49CA2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094BD0" w:rsidRPr="00420281" w14:paraId="46E3C717" w14:textId="77777777" w:rsidTr="00094BD0">
        <w:tc>
          <w:tcPr>
            <w:tcW w:w="2546" w:type="dxa"/>
          </w:tcPr>
          <w:p w14:paraId="49D7497F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32B71FD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4C0E37C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094BD0" w:rsidRPr="00420281" w14:paraId="03878D5E" w14:textId="77777777" w:rsidTr="00094BD0">
        <w:tc>
          <w:tcPr>
            <w:tcW w:w="2546" w:type="dxa"/>
          </w:tcPr>
          <w:p w14:paraId="2B599C4B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7CDA20B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6CE4DB3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094BD0" w:rsidRPr="00420281" w14:paraId="191C0849" w14:textId="77777777" w:rsidTr="00094BD0">
        <w:tc>
          <w:tcPr>
            <w:tcW w:w="2546" w:type="dxa"/>
          </w:tcPr>
          <w:p w14:paraId="0247119D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B7B6BEE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8E876A2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3768D6B" w14:textId="77777777" w:rsidR="00094BD0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420281" w14:paraId="10BE9704" w14:textId="77777777" w:rsidTr="00094BD0">
        <w:tc>
          <w:tcPr>
            <w:tcW w:w="9345" w:type="dxa"/>
            <w:gridSpan w:val="3"/>
          </w:tcPr>
          <w:p w14:paraId="561C24DA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420281" w14:paraId="462B2728" w14:textId="77777777" w:rsidTr="00094BD0">
        <w:tc>
          <w:tcPr>
            <w:tcW w:w="2547" w:type="dxa"/>
          </w:tcPr>
          <w:p w14:paraId="7AB4236E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BC02EE4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6D3CB4D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420281" w14:paraId="06FE4161" w14:textId="77777777" w:rsidTr="00094BD0">
        <w:tc>
          <w:tcPr>
            <w:tcW w:w="2547" w:type="dxa"/>
          </w:tcPr>
          <w:p w14:paraId="008A0FBD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4B8A6FD8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8F1956D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094BD0" w:rsidRPr="00420281" w14:paraId="3A07F0F8" w14:textId="77777777" w:rsidTr="00094BD0">
        <w:tc>
          <w:tcPr>
            <w:tcW w:w="2547" w:type="dxa"/>
          </w:tcPr>
          <w:p w14:paraId="631EE45A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332B40CA" w14:textId="77777777" w:rsidR="00094BD0" w:rsidRPr="00420281" w:rsidRDefault="00094BD0" w:rsidP="00094BD0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гостиниц, а также иных зданий, используемых с целью извлечения предпринимательской выгоды из </w:t>
            </w:r>
            <w:r w:rsidRPr="00420281">
              <w:rPr>
                <w:rFonts w:ascii="Times New Roman" w:hAnsi="Times New Roman"/>
              </w:rPr>
              <w:lastRenderedPageBreak/>
              <w:t>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D615509" w14:textId="77777777" w:rsidR="00094BD0" w:rsidRPr="00420281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4.7</w:t>
            </w:r>
          </w:p>
        </w:tc>
      </w:tr>
    </w:tbl>
    <w:p w14:paraId="5DB4247F" w14:textId="77777777" w:rsidR="00094BD0" w:rsidRDefault="00094BD0" w:rsidP="00094BD0">
      <w:pPr>
        <w:rPr>
          <w:rFonts w:ascii="Times New Roman" w:hAnsi="Times New Roman"/>
        </w:rPr>
      </w:pPr>
    </w:p>
    <w:p w14:paraId="62E90423" w14:textId="77777777" w:rsidR="00094BD0" w:rsidRPr="000529DC" w:rsidRDefault="00094BD0" w:rsidP="00094BD0">
      <w:pPr>
        <w:spacing w:after="240"/>
        <w:jc w:val="center"/>
        <w:outlineLvl w:val="0"/>
        <w:rPr>
          <w:b/>
          <w:sz w:val="22"/>
          <w:szCs w:val="22"/>
        </w:rPr>
      </w:pPr>
      <w:r w:rsidRPr="000529DC">
        <w:rPr>
          <w:rFonts w:ascii="Times New Roman" w:hAnsi="Times New Roman"/>
          <w:b/>
          <w:sz w:val="28"/>
          <w:szCs w:val="28"/>
        </w:rPr>
        <w:t>СЗ Зона санитарно-защитного озеленения</w:t>
      </w:r>
    </w:p>
    <w:p w14:paraId="2050910D" w14:textId="77777777" w:rsidR="00094BD0" w:rsidRPr="00F66D42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66D42">
        <w:rPr>
          <w:rFonts w:ascii="Times New Roman" w:hAnsi="Times New Roman"/>
          <w:sz w:val="28"/>
          <w:szCs w:val="28"/>
        </w:rPr>
        <w:t>Зона СЗ предназначена для обеспечения правовых условий использования территорий, прилегающих к производственным, коммунально-складским зонам с целью защиты жилых зон от вредного воздействия, оказываемого промышленными предприятиями, коммунально-складскими объектами и объектами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390019" w14:paraId="294A8FCF" w14:textId="77777777" w:rsidTr="00094BD0">
        <w:tc>
          <w:tcPr>
            <w:tcW w:w="9339" w:type="dxa"/>
            <w:gridSpan w:val="3"/>
          </w:tcPr>
          <w:p w14:paraId="4DD96D7F" w14:textId="77777777" w:rsidR="00094BD0" w:rsidRPr="0012270C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390019" w14:paraId="4C872B61" w14:textId="77777777" w:rsidTr="00094BD0">
        <w:tc>
          <w:tcPr>
            <w:tcW w:w="2546" w:type="dxa"/>
          </w:tcPr>
          <w:p w14:paraId="2C7BB68B" w14:textId="77777777" w:rsidR="00094BD0" w:rsidRPr="00390019" w:rsidRDefault="00094BD0" w:rsidP="00094BD0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116AAC5" w14:textId="77777777" w:rsidR="00094BD0" w:rsidRPr="0012270C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DA20AD9" w14:textId="77777777" w:rsidR="00094BD0" w:rsidRPr="0012270C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87454E" w14:paraId="3CBCE7BA" w14:textId="77777777" w:rsidTr="00094BD0">
        <w:tc>
          <w:tcPr>
            <w:tcW w:w="2546" w:type="dxa"/>
          </w:tcPr>
          <w:p w14:paraId="78980E83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7C71B577" w14:textId="77777777" w:rsidR="00094BD0" w:rsidRPr="00BF6A75" w:rsidRDefault="00094BD0" w:rsidP="00094BD0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4B9C6E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94BD0" w:rsidRPr="0087454E" w14:paraId="17D77DA8" w14:textId="77777777" w:rsidTr="00094BD0">
        <w:tc>
          <w:tcPr>
            <w:tcW w:w="2546" w:type="dxa"/>
          </w:tcPr>
          <w:p w14:paraId="36129427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01CA5DE2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B80660A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094BD0" w:rsidRPr="0087454E" w14:paraId="63EEAAF4" w14:textId="77777777" w:rsidTr="00094BD0">
        <w:tc>
          <w:tcPr>
            <w:tcW w:w="2546" w:type="dxa"/>
          </w:tcPr>
          <w:p w14:paraId="40FC4F5A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A7D07D0" w14:textId="77777777" w:rsidR="00094BD0" w:rsidRPr="00BF6A75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9A1816B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3.1.1</w:t>
            </w:r>
          </w:p>
        </w:tc>
      </w:tr>
      <w:tr w:rsidR="00094BD0" w:rsidRPr="0087454E" w14:paraId="7B180312" w14:textId="77777777" w:rsidTr="00094BD0">
        <w:tc>
          <w:tcPr>
            <w:tcW w:w="2546" w:type="dxa"/>
          </w:tcPr>
          <w:p w14:paraId="56213E9C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Административные здания организаций, обеспечивающих предоставление </w:t>
            </w:r>
            <w:r w:rsidRPr="00BB41D0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098" w:type="dxa"/>
          </w:tcPr>
          <w:p w14:paraId="546BDD0F" w14:textId="77777777" w:rsidR="00094BD0" w:rsidRPr="00BF6A75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90C61FD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094BD0" w:rsidRPr="0087454E" w14:paraId="7AFAA9C6" w14:textId="77777777" w:rsidTr="00094BD0">
        <w:tc>
          <w:tcPr>
            <w:tcW w:w="2546" w:type="dxa"/>
          </w:tcPr>
          <w:p w14:paraId="633AB369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14:paraId="5E01B64F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2BBD583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094BD0" w:rsidRPr="0087454E" w14:paraId="5A074379" w14:textId="77777777" w:rsidTr="00094BD0">
        <w:tc>
          <w:tcPr>
            <w:tcW w:w="2546" w:type="dxa"/>
          </w:tcPr>
          <w:p w14:paraId="7D50110E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3AB4E16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5DDF492E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094BD0" w:rsidRPr="0087454E" w14:paraId="75EF5870" w14:textId="77777777" w:rsidTr="00094BD0">
        <w:tc>
          <w:tcPr>
            <w:tcW w:w="2546" w:type="dxa"/>
          </w:tcPr>
          <w:p w14:paraId="63B46A06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1B5445B1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B026528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094BD0" w:rsidRPr="0087454E" w14:paraId="128C9C11" w14:textId="77777777" w:rsidTr="00094BD0">
        <w:tc>
          <w:tcPr>
            <w:tcW w:w="2546" w:type="dxa"/>
          </w:tcPr>
          <w:p w14:paraId="7A20C7A1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569770EF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0AD46E00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094BD0" w:rsidRPr="0087454E" w14:paraId="17242A54" w14:textId="77777777" w:rsidTr="00094BD0">
        <w:tc>
          <w:tcPr>
            <w:tcW w:w="2546" w:type="dxa"/>
          </w:tcPr>
          <w:p w14:paraId="374BF624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782EA53B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085C6B0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094BD0" w:rsidRPr="0087454E" w14:paraId="769673B5" w14:textId="77777777" w:rsidTr="00094BD0">
        <w:tc>
          <w:tcPr>
            <w:tcW w:w="2546" w:type="dxa"/>
          </w:tcPr>
          <w:p w14:paraId="61788A91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6868C366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61D2162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094BD0" w:rsidRPr="0087454E" w14:paraId="26DD35B4" w14:textId="77777777" w:rsidTr="00094BD0">
        <w:tc>
          <w:tcPr>
            <w:tcW w:w="2546" w:type="dxa"/>
          </w:tcPr>
          <w:p w14:paraId="04E1CF0F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Заправка транспортных средств</w:t>
            </w:r>
          </w:p>
        </w:tc>
        <w:tc>
          <w:tcPr>
            <w:tcW w:w="5098" w:type="dxa"/>
          </w:tcPr>
          <w:p w14:paraId="65D11FEE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22C2D11E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094BD0" w:rsidRPr="0087454E" w14:paraId="25B54009" w14:textId="77777777" w:rsidTr="00094BD0">
        <w:tc>
          <w:tcPr>
            <w:tcW w:w="2546" w:type="dxa"/>
          </w:tcPr>
          <w:p w14:paraId="0F621103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03352AB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BF734E7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094BD0" w:rsidRPr="0087454E" w14:paraId="5617FF8D" w14:textId="77777777" w:rsidTr="00094BD0">
        <w:tc>
          <w:tcPr>
            <w:tcW w:w="2546" w:type="dxa"/>
          </w:tcPr>
          <w:p w14:paraId="35666300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33F0C6A6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3701AB5E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094BD0" w:rsidRPr="0087454E" w14:paraId="58B5E81B" w14:textId="77777777" w:rsidTr="00094BD0">
        <w:tc>
          <w:tcPr>
            <w:tcW w:w="2546" w:type="dxa"/>
          </w:tcPr>
          <w:p w14:paraId="71B3AC38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14E2E50B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79A4D8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094BD0" w:rsidRPr="0087454E" w14:paraId="666C022A" w14:textId="77777777" w:rsidTr="00094BD0">
        <w:tc>
          <w:tcPr>
            <w:tcW w:w="2546" w:type="dxa"/>
          </w:tcPr>
          <w:p w14:paraId="55963464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7E64BF55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7A0D2C5E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094BD0" w:rsidRPr="0087454E" w14:paraId="506A4DC6" w14:textId="77777777" w:rsidTr="00094BD0">
        <w:tc>
          <w:tcPr>
            <w:tcW w:w="2546" w:type="dxa"/>
          </w:tcPr>
          <w:p w14:paraId="589BF460" w14:textId="77777777" w:rsidR="00094BD0" w:rsidRPr="00147A6D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71FAEF06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42B0A574" w14:textId="77777777" w:rsidR="00094BD0" w:rsidRPr="00147A6D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0DC818C1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7.2.1</w:t>
            </w:r>
          </w:p>
        </w:tc>
      </w:tr>
      <w:tr w:rsidR="00094BD0" w:rsidRPr="0087454E" w14:paraId="3B6FB30E" w14:textId="77777777" w:rsidTr="00094BD0">
        <w:tc>
          <w:tcPr>
            <w:tcW w:w="2546" w:type="dxa"/>
          </w:tcPr>
          <w:p w14:paraId="19367E79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A9E9DC1" w14:textId="77777777" w:rsidR="00094BD0" w:rsidRPr="0087454E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 xml:space="preserve">Размещение объектов капитального строительства, необходимых для подготовки и поддержания в готовности органов внутренних </w:t>
            </w:r>
            <w:r w:rsidRPr="0087454E">
              <w:rPr>
                <w:rFonts w:ascii="Times New Roman" w:hAnsi="Times New Roman"/>
              </w:rPr>
              <w:lastRenderedPageBreak/>
              <w:t>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216DEFD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12755CA4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94BD0" w:rsidRPr="0087454E" w14:paraId="50501F20" w14:textId="77777777" w:rsidTr="00094BD0">
        <w:tc>
          <w:tcPr>
            <w:tcW w:w="2546" w:type="dxa"/>
          </w:tcPr>
          <w:p w14:paraId="4734F1C2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52B78DD" w14:textId="77777777" w:rsidR="00094BD0" w:rsidRPr="0087454E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FC8AADF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094BD0" w:rsidRPr="0087454E" w14:paraId="26B3E9E2" w14:textId="77777777" w:rsidTr="00094BD0">
        <w:tc>
          <w:tcPr>
            <w:tcW w:w="2546" w:type="dxa"/>
          </w:tcPr>
          <w:p w14:paraId="2CC7010B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97FC47B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BB41D0">
              <w:rPr>
                <w:rFonts w:ascii="Times New Roman" w:hAnsi="Times New Roman"/>
              </w:rPr>
              <w:t>велотранспортной</w:t>
            </w:r>
            <w:proofErr w:type="spellEnd"/>
            <w:r w:rsidRPr="00BB41D0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65A19971" w14:textId="77777777" w:rsidR="00094BD0" w:rsidRPr="0087454E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BB41D0">
              <w:rPr>
                <w:rFonts w:ascii="Times New Roman" w:hAnsi="Times New Roman"/>
              </w:rPr>
              <w:t>дств в гр</w:t>
            </w:r>
            <w:proofErr w:type="gramEnd"/>
            <w:r w:rsidRPr="00BB41D0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3888070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094BD0" w:rsidRPr="0087454E" w14:paraId="5CACCCF3" w14:textId="77777777" w:rsidTr="00094BD0">
        <w:tc>
          <w:tcPr>
            <w:tcW w:w="2546" w:type="dxa"/>
          </w:tcPr>
          <w:p w14:paraId="5F20487C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4899E87" w14:textId="77777777" w:rsidR="00094BD0" w:rsidRPr="0087454E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E9386F2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C3F7AB7" w14:textId="77777777" w:rsidR="00094BD0" w:rsidRPr="0087454E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87454E" w14:paraId="559401B0" w14:textId="77777777" w:rsidTr="00094BD0">
        <w:tc>
          <w:tcPr>
            <w:tcW w:w="9339" w:type="dxa"/>
            <w:gridSpan w:val="3"/>
          </w:tcPr>
          <w:p w14:paraId="5A53A2A9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87454E" w14:paraId="48191961" w14:textId="77777777" w:rsidTr="00094BD0">
        <w:tc>
          <w:tcPr>
            <w:tcW w:w="2546" w:type="dxa"/>
          </w:tcPr>
          <w:p w14:paraId="2A11A40A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1CEEB14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1D10C4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87454E" w14:paraId="57C3B25E" w14:textId="77777777" w:rsidTr="00094BD0">
        <w:tc>
          <w:tcPr>
            <w:tcW w:w="2546" w:type="dxa"/>
          </w:tcPr>
          <w:p w14:paraId="05EF777B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EC769F9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</w:t>
            </w:r>
            <w:r w:rsidRPr="00BB41D0">
              <w:rPr>
                <w:rFonts w:ascii="Times New Roman" w:hAnsi="Times New Roman"/>
              </w:rPr>
              <w:lastRenderedPageBreak/>
              <w:t>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3394973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87454E" w14:paraId="2225CBAA" w14:textId="77777777" w:rsidTr="00094BD0">
        <w:tc>
          <w:tcPr>
            <w:tcW w:w="2546" w:type="dxa"/>
          </w:tcPr>
          <w:p w14:paraId="099EA814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26A2B845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B8400F6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094BD0" w:rsidRPr="0087454E" w14:paraId="387ADFB4" w14:textId="77777777" w:rsidTr="00094BD0">
        <w:tc>
          <w:tcPr>
            <w:tcW w:w="2546" w:type="dxa"/>
          </w:tcPr>
          <w:p w14:paraId="1F02FA9F" w14:textId="77777777" w:rsidR="00094BD0" w:rsidRPr="00BB41D0" w:rsidRDefault="00094BD0" w:rsidP="00094BD0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05572A3" w14:textId="77777777" w:rsidR="00094BD0" w:rsidRPr="00BB41D0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1BBEFD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5CE4D687" w14:textId="77777777" w:rsidR="00094BD0" w:rsidRDefault="00094BD0" w:rsidP="00094BD0">
      <w:pPr>
        <w:rPr>
          <w:rFonts w:ascii="Times New Roman" w:hAnsi="Times New Roman"/>
        </w:rPr>
      </w:pPr>
    </w:p>
    <w:p w14:paraId="5206E696" w14:textId="77777777" w:rsidR="00094BD0" w:rsidRDefault="00094BD0" w:rsidP="00094BD0">
      <w:pPr>
        <w:rPr>
          <w:rFonts w:ascii="Times New Roman" w:hAnsi="Times New Roman"/>
        </w:rPr>
      </w:pPr>
    </w:p>
    <w:p w14:paraId="6DC8F7C2" w14:textId="77777777" w:rsidR="00094BD0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87454E" w14:paraId="10BC4F58" w14:textId="77777777" w:rsidTr="00094BD0">
        <w:tc>
          <w:tcPr>
            <w:tcW w:w="9345" w:type="dxa"/>
            <w:gridSpan w:val="3"/>
          </w:tcPr>
          <w:p w14:paraId="51D5C390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87454E" w14:paraId="6FADDEB8" w14:textId="77777777" w:rsidTr="00094BD0">
        <w:tc>
          <w:tcPr>
            <w:tcW w:w="2547" w:type="dxa"/>
          </w:tcPr>
          <w:p w14:paraId="233CA941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935E49F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390A8F0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87454E" w14:paraId="03B71E55" w14:textId="77777777" w:rsidTr="00094BD0">
        <w:tc>
          <w:tcPr>
            <w:tcW w:w="2547" w:type="dxa"/>
          </w:tcPr>
          <w:p w14:paraId="7C462962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2AAE8E10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58CC03A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094BD0" w:rsidRPr="0087454E" w14:paraId="29E7A55F" w14:textId="77777777" w:rsidTr="00094BD0">
        <w:tc>
          <w:tcPr>
            <w:tcW w:w="2547" w:type="dxa"/>
          </w:tcPr>
          <w:p w14:paraId="23134B44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363B45DF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AF45182" w14:textId="77777777" w:rsidR="00094BD0" w:rsidRPr="0087454E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094BD0" w:rsidRPr="00147A6D" w14:paraId="0D9C5F54" w14:textId="77777777" w:rsidTr="00094BD0">
        <w:tc>
          <w:tcPr>
            <w:tcW w:w="2547" w:type="dxa"/>
          </w:tcPr>
          <w:p w14:paraId="36BFE961" w14:textId="77777777" w:rsidR="00094BD0" w:rsidRPr="0087454E" w:rsidRDefault="00094BD0" w:rsidP="00094BD0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7B690D18" w14:textId="77777777" w:rsidR="00094BD0" w:rsidRPr="0087454E" w:rsidRDefault="00094BD0" w:rsidP="00094BD0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08285047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</w:p>
        </w:tc>
      </w:tr>
    </w:tbl>
    <w:p w14:paraId="4301E172" w14:textId="77777777" w:rsidR="00094BD0" w:rsidRPr="009778D8" w:rsidRDefault="00094BD0" w:rsidP="00094BD0">
      <w:pPr>
        <w:rPr>
          <w:rFonts w:ascii="Times New Roman" w:hAnsi="Times New Roman"/>
        </w:rPr>
      </w:pPr>
    </w:p>
    <w:p w14:paraId="3A32BAA4" w14:textId="77777777" w:rsidR="00094BD0" w:rsidRPr="009778D8" w:rsidRDefault="00094BD0" w:rsidP="00094BD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472EF274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F1833EA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</w:t>
      </w:r>
      <w:proofErr w:type="gramStart"/>
      <w:r w:rsidRPr="009778D8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40429D9D" w14:textId="77777777" w:rsidTr="00094BD0">
        <w:tc>
          <w:tcPr>
            <w:tcW w:w="9339" w:type="dxa"/>
            <w:gridSpan w:val="3"/>
          </w:tcPr>
          <w:p w14:paraId="0E8C87C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50854A7C" w14:textId="77777777" w:rsidTr="00094BD0">
        <w:tc>
          <w:tcPr>
            <w:tcW w:w="2546" w:type="dxa"/>
          </w:tcPr>
          <w:p w14:paraId="56A5573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00FC84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8820EF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4EEECAED" w14:textId="77777777" w:rsidTr="00094BD0">
        <w:tc>
          <w:tcPr>
            <w:tcW w:w="2546" w:type="dxa"/>
          </w:tcPr>
          <w:p w14:paraId="248763B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90865A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23178A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094BD0" w:rsidRPr="009778D8" w14:paraId="7FDE68B9" w14:textId="77777777" w:rsidTr="00094BD0">
        <w:tc>
          <w:tcPr>
            <w:tcW w:w="2546" w:type="dxa"/>
          </w:tcPr>
          <w:p w14:paraId="39EBD6A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79624AD" w14:textId="77777777" w:rsidR="00094BD0" w:rsidRPr="00804E22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4609C52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094BD0" w:rsidRPr="009778D8" w14:paraId="1A0FA7CC" w14:textId="77777777" w:rsidTr="00094BD0">
        <w:tc>
          <w:tcPr>
            <w:tcW w:w="2546" w:type="dxa"/>
          </w:tcPr>
          <w:p w14:paraId="12647A7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3BA16D8" w14:textId="77777777" w:rsidR="00094BD0" w:rsidRPr="00804E2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50B357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94BD0" w:rsidRPr="009778D8" w14:paraId="20EC602C" w14:textId="77777777" w:rsidTr="00094BD0">
        <w:tc>
          <w:tcPr>
            <w:tcW w:w="2546" w:type="dxa"/>
          </w:tcPr>
          <w:p w14:paraId="65A4F71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A890E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51CC2D2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94BD0" w:rsidRPr="009778D8" w14:paraId="6A09F805" w14:textId="77777777" w:rsidTr="00094BD0">
        <w:tc>
          <w:tcPr>
            <w:tcW w:w="2546" w:type="dxa"/>
          </w:tcPr>
          <w:p w14:paraId="2732444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4E7194B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</w:t>
            </w:r>
            <w:r w:rsidRPr="009778D8">
              <w:rPr>
                <w:rFonts w:ascii="Times New Roman" w:hAnsi="Times New Roman"/>
              </w:rPr>
              <w:lastRenderedPageBreak/>
              <w:t xml:space="preserve">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7663B45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6.8</w:t>
            </w:r>
          </w:p>
        </w:tc>
      </w:tr>
      <w:tr w:rsidR="00094BD0" w:rsidRPr="009778D8" w14:paraId="5607A016" w14:textId="77777777" w:rsidTr="00094BD0">
        <w:tc>
          <w:tcPr>
            <w:tcW w:w="2546" w:type="dxa"/>
          </w:tcPr>
          <w:p w14:paraId="1B7CBB4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1B283B2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17203C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E080DD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94BD0" w:rsidRPr="009778D8" w14:paraId="373A0513" w14:textId="77777777" w:rsidTr="00094BD0">
        <w:tc>
          <w:tcPr>
            <w:tcW w:w="2546" w:type="dxa"/>
          </w:tcPr>
          <w:p w14:paraId="7D95418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6200F56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59D40E6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94BD0" w:rsidRPr="009778D8" w14:paraId="5124652B" w14:textId="77777777" w:rsidTr="00094BD0">
        <w:tc>
          <w:tcPr>
            <w:tcW w:w="2546" w:type="dxa"/>
          </w:tcPr>
          <w:p w14:paraId="47E17A7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302371B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ACEF8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94BD0" w:rsidRPr="009778D8" w14:paraId="487FDB87" w14:textId="77777777" w:rsidTr="00094BD0">
        <w:tc>
          <w:tcPr>
            <w:tcW w:w="2546" w:type="dxa"/>
          </w:tcPr>
          <w:p w14:paraId="7C49FD0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3D7E0B8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9778D8">
              <w:rPr>
                <w:rFonts w:ascii="Times New Roman" w:hAnsi="Times New Roman"/>
              </w:rPr>
              <w:t>рыбозащитных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278C32A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94BD0" w:rsidRPr="009778D8" w14:paraId="5A67B478" w14:textId="77777777" w:rsidTr="00094BD0">
        <w:tc>
          <w:tcPr>
            <w:tcW w:w="2546" w:type="dxa"/>
          </w:tcPr>
          <w:p w14:paraId="6C159FF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4A76D8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804E22">
              <w:rPr>
                <w:rFonts w:ascii="Times New Roman" w:hAnsi="Times New Roman"/>
              </w:rPr>
              <w:lastRenderedPageBreak/>
              <w:t>видов разрешенного использования с кодами 12.0.1 - 12.0.2</w:t>
            </w:r>
          </w:p>
        </w:tc>
        <w:tc>
          <w:tcPr>
            <w:tcW w:w="1695" w:type="dxa"/>
          </w:tcPr>
          <w:p w14:paraId="7620910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094BD0" w:rsidRPr="009778D8" w14:paraId="0EA0D813" w14:textId="77777777" w:rsidTr="00094BD0">
        <w:tc>
          <w:tcPr>
            <w:tcW w:w="2546" w:type="dxa"/>
          </w:tcPr>
          <w:p w14:paraId="5783490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62950E18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0B4AA14A" w14:textId="77777777" w:rsidR="00094BD0" w:rsidRPr="00804E2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491A3CF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6419412E" w14:textId="77777777" w:rsidTr="00094BD0">
        <w:tc>
          <w:tcPr>
            <w:tcW w:w="2546" w:type="dxa"/>
          </w:tcPr>
          <w:p w14:paraId="4B8E014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1D4F437" w14:textId="77777777" w:rsidR="00094BD0" w:rsidRPr="00804E22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1A9A48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7E66AC3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4E0A4B99" w14:textId="77777777" w:rsidTr="00094BD0">
        <w:tc>
          <w:tcPr>
            <w:tcW w:w="9339" w:type="dxa"/>
            <w:gridSpan w:val="3"/>
          </w:tcPr>
          <w:p w14:paraId="1D9A931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68AC4EE" w14:textId="77777777" w:rsidTr="00094BD0">
        <w:tc>
          <w:tcPr>
            <w:tcW w:w="2546" w:type="dxa"/>
          </w:tcPr>
          <w:p w14:paraId="7C030FC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C817EB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E8081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6638BA8F" w14:textId="77777777" w:rsidTr="00094BD0">
        <w:tc>
          <w:tcPr>
            <w:tcW w:w="2546" w:type="dxa"/>
          </w:tcPr>
          <w:p w14:paraId="64B193E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B83328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335137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7021C62B" w14:textId="77777777" w:rsidTr="00094BD0">
        <w:tc>
          <w:tcPr>
            <w:tcW w:w="2546" w:type="dxa"/>
          </w:tcPr>
          <w:p w14:paraId="2959E33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86F1BC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988CCB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ABC42FA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6C0250A2" w14:textId="77777777" w:rsidTr="00094BD0">
        <w:tc>
          <w:tcPr>
            <w:tcW w:w="9339" w:type="dxa"/>
            <w:gridSpan w:val="3"/>
          </w:tcPr>
          <w:p w14:paraId="0362451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56C44246" w14:textId="77777777" w:rsidTr="00094BD0">
        <w:tc>
          <w:tcPr>
            <w:tcW w:w="2546" w:type="dxa"/>
          </w:tcPr>
          <w:p w14:paraId="2FDC54A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A889F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6C1E03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23FFC62C" w14:textId="77777777" w:rsidTr="00094BD0">
        <w:tc>
          <w:tcPr>
            <w:tcW w:w="2546" w:type="dxa"/>
          </w:tcPr>
          <w:p w14:paraId="422F6786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FA34F5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23672D">
              <w:rPr>
                <w:rFonts w:ascii="Times New Roman" w:hAnsi="Times New Roman"/>
              </w:rPr>
              <w:t>машино</w:t>
            </w:r>
            <w:proofErr w:type="spellEnd"/>
            <w:r w:rsidRPr="0023672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2727269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94BD0" w:rsidRPr="009778D8" w14:paraId="2695C13B" w14:textId="77777777" w:rsidTr="00094BD0">
        <w:tc>
          <w:tcPr>
            <w:tcW w:w="2546" w:type="dxa"/>
          </w:tcPr>
          <w:p w14:paraId="266247A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23627D1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465F5D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5B4CF88D" w14:textId="77777777" w:rsidTr="00094BD0">
        <w:tc>
          <w:tcPr>
            <w:tcW w:w="2546" w:type="dxa"/>
          </w:tcPr>
          <w:p w14:paraId="5A22B2C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0031349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7ABA61F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094BD0" w:rsidRPr="009778D8" w14:paraId="2FE9A319" w14:textId="77777777" w:rsidTr="00094BD0">
        <w:tc>
          <w:tcPr>
            <w:tcW w:w="2546" w:type="dxa"/>
          </w:tcPr>
          <w:p w14:paraId="32E82DBD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102F7073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6F9958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094BD0" w:rsidRPr="009778D8" w14:paraId="1EA82658" w14:textId="77777777" w:rsidTr="00094BD0">
        <w:tc>
          <w:tcPr>
            <w:tcW w:w="2546" w:type="dxa"/>
          </w:tcPr>
          <w:p w14:paraId="3122CE20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F4A6583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4251BC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094BD0" w:rsidRPr="009778D8" w14:paraId="587CD99C" w14:textId="77777777" w:rsidTr="00094BD0">
        <w:tc>
          <w:tcPr>
            <w:tcW w:w="2546" w:type="dxa"/>
          </w:tcPr>
          <w:p w14:paraId="33D3D18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60197CBC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CD3129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094BD0" w:rsidRPr="009778D8" w14:paraId="674504D8" w14:textId="77777777" w:rsidTr="00094BD0">
        <w:tc>
          <w:tcPr>
            <w:tcW w:w="2546" w:type="dxa"/>
          </w:tcPr>
          <w:p w14:paraId="48B51CB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71ACF80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A973E7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94BD0" w:rsidRPr="009778D8" w14:paraId="07DAC29F" w14:textId="77777777" w:rsidTr="00094BD0">
        <w:tc>
          <w:tcPr>
            <w:tcW w:w="2546" w:type="dxa"/>
          </w:tcPr>
          <w:p w14:paraId="5DD7BE9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38B784D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736F173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E690A3A" w14:textId="77777777" w:rsidR="00094BD0" w:rsidRDefault="00094BD0" w:rsidP="00094BD0">
      <w:pPr>
        <w:rPr>
          <w:rFonts w:ascii="Times New Roman" w:hAnsi="Times New Roman"/>
        </w:rPr>
      </w:pPr>
    </w:p>
    <w:p w14:paraId="4EBA4350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lastRenderedPageBreak/>
        <w:t>Т Зона транспортной инфраструктуры</w:t>
      </w:r>
    </w:p>
    <w:p w14:paraId="5AB531A6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</w:t>
      </w:r>
      <w:proofErr w:type="gramStart"/>
      <w:r w:rsidRPr="009778D8">
        <w:rPr>
          <w:rFonts w:ascii="Times New Roman" w:hAnsi="Times New Roman"/>
          <w:sz w:val="28"/>
          <w:szCs w:val="28"/>
        </w:rPr>
        <w:t xml:space="preserve"> Т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объектов транспортной инфраструктуры,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716"/>
        <w:gridCol w:w="5103"/>
        <w:gridCol w:w="1695"/>
      </w:tblGrid>
      <w:tr w:rsidR="00094BD0" w:rsidRPr="009778D8" w14:paraId="1D12D0C8" w14:textId="77777777" w:rsidTr="00094BD0">
        <w:tc>
          <w:tcPr>
            <w:tcW w:w="9514" w:type="dxa"/>
            <w:gridSpan w:val="3"/>
          </w:tcPr>
          <w:p w14:paraId="743E821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372D0BBB" w14:textId="77777777" w:rsidTr="00094BD0">
        <w:tc>
          <w:tcPr>
            <w:tcW w:w="2716" w:type="dxa"/>
          </w:tcPr>
          <w:p w14:paraId="75E0435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3783A9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10E931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60C472D0" w14:textId="77777777" w:rsidTr="00094BD0">
        <w:tc>
          <w:tcPr>
            <w:tcW w:w="2716" w:type="dxa"/>
          </w:tcPr>
          <w:p w14:paraId="5627D7E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103" w:type="dxa"/>
          </w:tcPr>
          <w:p w14:paraId="5191AF8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920A78">
              <w:rPr>
                <w:rFonts w:ascii="Times New Roman" w:hAnsi="Times New Roman"/>
              </w:rPr>
              <w:t>машино</w:t>
            </w:r>
            <w:proofErr w:type="spellEnd"/>
            <w:r w:rsidRPr="00920A78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D06966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094BD0" w:rsidRPr="009778D8" w14:paraId="585268B9" w14:textId="77777777" w:rsidTr="00094BD0">
        <w:tc>
          <w:tcPr>
            <w:tcW w:w="2716" w:type="dxa"/>
          </w:tcPr>
          <w:p w14:paraId="6B75726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14:paraId="13B28EE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219B5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54E61EC7" w14:textId="77777777" w:rsidTr="00094BD0">
        <w:tc>
          <w:tcPr>
            <w:tcW w:w="2716" w:type="dxa"/>
          </w:tcPr>
          <w:p w14:paraId="6C88598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103" w:type="dxa"/>
          </w:tcPr>
          <w:p w14:paraId="45E02F9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448F9F7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094BD0" w:rsidRPr="009778D8" w14:paraId="69FED6ED" w14:textId="77777777" w:rsidTr="00094BD0">
        <w:tc>
          <w:tcPr>
            <w:tcW w:w="2716" w:type="dxa"/>
          </w:tcPr>
          <w:p w14:paraId="1B37A41E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103" w:type="dxa"/>
          </w:tcPr>
          <w:p w14:paraId="409FD4FC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EBAA95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094BD0" w:rsidRPr="009778D8" w14:paraId="1D49C5BE" w14:textId="77777777" w:rsidTr="00094BD0">
        <w:tc>
          <w:tcPr>
            <w:tcW w:w="2716" w:type="dxa"/>
          </w:tcPr>
          <w:p w14:paraId="7088330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103" w:type="dxa"/>
          </w:tcPr>
          <w:p w14:paraId="3419F007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21A12A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094BD0" w:rsidRPr="009778D8" w14:paraId="4C959469" w14:textId="77777777" w:rsidTr="00094BD0">
        <w:tc>
          <w:tcPr>
            <w:tcW w:w="2716" w:type="dxa"/>
          </w:tcPr>
          <w:p w14:paraId="3233CB4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103" w:type="dxa"/>
          </w:tcPr>
          <w:p w14:paraId="080A9161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877F24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094BD0" w:rsidRPr="009778D8" w14:paraId="22ED82C2" w14:textId="77777777" w:rsidTr="00094BD0">
        <w:tc>
          <w:tcPr>
            <w:tcW w:w="2716" w:type="dxa"/>
          </w:tcPr>
          <w:p w14:paraId="216B5018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103" w:type="dxa"/>
          </w:tcPr>
          <w:p w14:paraId="2CEC7B4B" w14:textId="77777777" w:rsidR="00094BD0" w:rsidRPr="00920A78" w:rsidRDefault="00094BD0" w:rsidP="00094BD0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742A62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94BD0" w:rsidRPr="009778D8" w14:paraId="5E6E294D" w14:textId="77777777" w:rsidTr="00094BD0">
        <w:tc>
          <w:tcPr>
            <w:tcW w:w="2716" w:type="dxa"/>
          </w:tcPr>
          <w:p w14:paraId="0CBE1CB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103" w:type="dxa"/>
          </w:tcPr>
          <w:p w14:paraId="7460D3A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41A47D7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94BD0" w:rsidRPr="009778D8" w14:paraId="33A6B243" w14:textId="77777777" w:rsidTr="00094BD0">
        <w:tc>
          <w:tcPr>
            <w:tcW w:w="2716" w:type="dxa"/>
          </w:tcPr>
          <w:p w14:paraId="43335E7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103" w:type="dxa"/>
          </w:tcPr>
          <w:p w14:paraId="24BBDFD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95" w:type="dxa"/>
          </w:tcPr>
          <w:p w14:paraId="5687D29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094BD0" w:rsidRPr="009778D8" w14:paraId="254F8D3F" w14:textId="77777777" w:rsidTr="00094BD0">
        <w:tc>
          <w:tcPr>
            <w:tcW w:w="2716" w:type="dxa"/>
          </w:tcPr>
          <w:p w14:paraId="1D11922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103" w:type="dxa"/>
          </w:tcPr>
          <w:p w14:paraId="4620A587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7166C">
              <w:rPr>
                <w:rFonts w:ascii="Times New Roman" w:hAnsi="Times New Roman"/>
                <w:u w:color="FFFFFF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6D7B113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094BD0" w:rsidRPr="009778D8" w14:paraId="17E949E2" w14:textId="77777777" w:rsidTr="00094BD0">
        <w:tc>
          <w:tcPr>
            <w:tcW w:w="2716" w:type="dxa"/>
          </w:tcPr>
          <w:p w14:paraId="77EA7AE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103" w:type="dxa"/>
          </w:tcPr>
          <w:p w14:paraId="79791780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35877CD1" w14:textId="77777777" w:rsidR="00094BD0" w:rsidRPr="00DC482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29CC266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94BD0" w:rsidRPr="009778D8" w14:paraId="16EAE32B" w14:textId="77777777" w:rsidTr="00094BD0">
        <w:tc>
          <w:tcPr>
            <w:tcW w:w="2716" w:type="dxa"/>
          </w:tcPr>
          <w:p w14:paraId="6BC4132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103" w:type="dxa"/>
          </w:tcPr>
          <w:p w14:paraId="5C1EC363" w14:textId="77777777" w:rsidR="00094BD0" w:rsidRPr="00DC482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233A841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094BD0" w:rsidRPr="009778D8" w14:paraId="352CA116" w14:textId="77777777" w:rsidTr="00094BD0">
        <w:tc>
          <w:tcPr>
            <w:tcW w:w="2716" w:type="dxa"/>
          </w:tcPr>
          <w:p w14:paraId="4C19968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103" w:type="dxa"/>
          </w:tcPr>
          <w:p w14:paraId="0CB18654" w14:textId="77777777" w:rsidR="00094BD0" w:rsidRPr="00DC482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стоянок транспортных средств, осуществляющих перевозки людей по </w:t>
            </w:r>
            <w:r w:rsidRPr="00920A78">
              <w:rPr>
                <w:rFonts w:ascii="Times New Roman" w:hAnsi="Times New Roman"/>
              </w:rPr>
              <w:lastRenderedPageBreak/>
              <w:t>установленному маршруту</w:t>
            </w:r>
          </w:p>
        </w:tc>
        <w:tc>
          <w:tcPr>
            <w:tcW w:w="1695" w:type="dxa"/>
          </w:tcPr>
          <w:p w14:paraId="117AF59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7.2.3</w:t>
            </w:r>
          </w:p>
        </w:tc>
      </w:tr>
      <w:tr w:rsidR="00094BD0" w:rsidRPr="009778D8" w14:paraId="5A2DB625" w14:textId="77777777" w:rsidTr="00094BD0">
        <w:tc>
          <w:tcPr>
            <w:tcW w:w="2716" w:type="dxa"/>
          </w:tcPr>
          <w:p w14:paraId="0C2C8CC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Трубопроводный транспорт</w:t>
            </w:r>
          </w:p>
        </w:tc>
        <w:tc>
          <w:tcPr>
            <w:tcW w:w="5103" w:type="dxa"/>
          </w:tcPr>
          <w:p w14:paraId="24227D13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A250B4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94BD0" w:rsidRPr="009778D8" w14:paraId="2BDDFBD2" w14:textId="77777777" w:rsidTr="00094BD0">
        <w:tc>
          <w:tcPr>
            <w:tcW w:w="2716" w:type="dxa"/>
          </w:tcPr>
          <w:p w14:paraId="26B19B1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069849B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Pr="00D923C0">
              <w:rPr>
                <w:rFonts w:ascii="Times New Roman" w:hAnsi="Times New Roman"/>
                <w:u w:color="FFFFFF"/>
              </w:rPr>
              <w:t xml:space="preserve">, </w:t>
            </w:r>
            <w:proofErr w:type="spellStart"/>
            <w:r w:rsidRPr="00D923C0">
              <w:rPr>
                <w:rFonts w:ascii="Times New Roman" w:hAnsi="Times New Roman"/>
                <w:u w:color="FFFFFF"/>
              </w:rPr>
              <w:t>Росгвардии</w:t>
            </w:r>
            <w:proofErr w:type="spellEnd"/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B5051A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358AC7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94BD0" w:rsidRPr="009778D8" w14:paraId="2D2CD89F" w14:textId="77777777" w:rsidTr="00094BD0">
        <w:tc>
          <w:tcPr>
            <w:tcW w:w="2716" w:type="dxa"/>
          </w:tcPr>
          <w:p w14:paraId="7E127AF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2604EB44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923C0">
              <w:rPr>
                <w:rFonts w:ascii="Times New Roman" w:hAnsi="Times New Roman"/>
                <w:u w:color="FFFFFF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5C261C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6A5936C1" w14:textId="77777777" w:rsidTr="00094BD0">
        <w:tc>
          <w:tcPr>
            <w:tcW w:w="2716" w:type="dxa"/>
          </w:tcPr>
          <w:p w14:paraId="2C7F056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103" w:type="dxa"/>
          </w:tcPr>
          <w:p w14:paraId="1FFE4E3B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A0BE7CD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5C8906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7E3E3D14" w14:textId="77777777" w:rsidTr="00094BD0">
        <w:tc>
          <w:tcPr>
            <w:tcW w:w="2716" w:type="dxa"/>
          </w:tcPr>
          <w:p w14:paraId="7B967AC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6F211DE" w14:textId="77777777" w:rsidR="00094BD0" w:rsidRPr="009778D8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FA4542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4BA1656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9778D8" w14:paraId="76D9B16B" w14:textId="77777777" w:rsidTr="00094BD0">
        <w:tc>
          <w:tcPr>
            <w:tcW w:w="9345" w:type="dxa"/>
            <w:gridSpan w:val="3"/>
          </w:tcPr>
          <w:p w14:paraId="61F7B4A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6498363" w14:textId="77777777" w:rsidTr="00094BD0">
        <w:tc>
          <w:tcPr>
            <w:tcW w:w="2547" w:type="dxa"/>
          </w:tcPr>
          <w:p w14:paraId="18785EC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D859A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2F403F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145A8568" w14:textId="77777777" w:rsidTr="00094BD0">
        <w:tc>
          <w:tcPr>
            <w:tcW w:w="2547" w:type="dxa"/>
          </w:tcPr>
          <w:p w14:paraId="1D42204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Предоставление </w:t>
            </w:r>
            <w:r w:rsidRPr="00920A78">
              <w:rPr>
                <w:rFonts w:ascii="Times New Roman" w:hAnsi="Times New Roman"/>
              </w:rPr>
              <w:lastRenderedPageBreak/>
              <w:t>коммунальных услуг</w:t>
            </w:r>
          </w:p>
        </w:tc>
        <w:tc>
          <w:tcPr>
            <w:tcW w:w="5103" w:type="dxa"/>
          </w:tcPr>
          <w:p w14:paraId="0CDDA0F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lastRenderedPageBreak/>
              <w:t xml:space="preserve">Размещение зданий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2D759ED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094BD0" w:rsidRPr="009778D8" w14:paraId="63C05BD4" w14:textId="77777777" w:rsidTr="00094BD0">
        <w:tc>
          <w:tcPr>
            <w:tcW w:w="2547" w:type="dxa"/>
          </w:tcPr>
          <w:p w14:paraId="6FBC933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103" w:type="dxa"/>
          </w:tcPr>
          <w:p w14:paraId="306873C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22F82F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94BD0" w:rsidRPr="009778D8" w14:paraId="5B41B40C" w14:textId="77777777" w:rsidTr="00094BD0">
        <w:tc>
          <w:tcPr>
            <w:tcW w:w="2547" w:type="dxa"/>
          </w:tcPr>
          <w:p w14:paraId="658FB7E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14:paraId="558EAAE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D3F2A2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5014A012" w14:textId="77777777" w:rsidTr="00094BD0">
        <w:tc>
          <w:tcPr>
            <w:tcW w:w="2547" w:type="dxa"/>
          </w:tcPr>
          <w:p w14:paraId="02A516F1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126DC238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7C08756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24DA45C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9778D8" w14:paraId="27053FBC" w14:textId="77777777" w:rsidTr="00094BD0">
        <w:tc>
          <w:tcPr>
            <w:tcW w:w="9345" w:type="dxa"/>
            <w:gridSpan w:val="3"/>
          </w:tcPr>
          <w:p w14:paraId="37A744C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2A305D31" w14:textId="77777777" w:rsidTr="00094BD0">
        <w:tc>
          <w:tcPr>
            <w:tcW w:w="2547" w:type="dxa"/>
          </w:tcPr>
          <w:p w14:paraId="0F6ADBC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17F0C6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0BCFD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1740DDF8" w14:textId="77777777" w:rsidTr="00094BD0">
        <w:tc>
          <w:tcPr>
            <w:tcW w:w="2547" w:type="dxa"/>
          </w:tcPr>
          <w:p w14:paraId="1C73F99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83AF91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</w:t>
            </w:r>
            <w:r w:rsidRPr="009778D8">
              <w:rPr>
                <w:rFonts w:ascii="Times New Roman" w:hAnsi="Times New Roman"/>
              </w:rPr>
              <w:lastRenderedPageBreak/>
              <w:t>похоронные бюро)</w:t>
            </w:r>
          </w:p>
        </w:tc>
        <w:tc>
          <w:tcPr>
            <w:tcW w:w="1695" w:type="dxa"/>
          </w:tcPr>
          <w:p w14:paraId="7971A12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3.3</w:t>
            </w:r>
          </w:p>
        </w:tc>
      </w:tr>
      <w:tr w:rsidR="00094BD0" w:rsidRPr="009778D8" w14:paraId="74F0E3EF" w14:textId="77777777" w:rsidTr="00094BD0">
        <w:tc>
          <w:tcPr>
            <w:tcW w:w="2547" w:type="dxa"/>
          </w:tcPr>
          <w:p w14:paraId="2E90236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103" w:type="dxa"/>
          </w:tcPr>
          <w:p w14:paraId="6AABC62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ADD401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58653465" w14:textId="77777777" w:rsidR="00094BD0" w:rsidRDefault="00094BD0" w:rsidP="00094BD0">
      <w:pPr>
        <w:rPr>
          <w:rFonts w:ascii="Times New Roman" w:hAnsi="Times New Roman"/>
        </w:rPr>
      </w:pPr>
    </w:p>
    <w:p w14:paraId="3D97E82C" w14:textId="77777777" w:rsidR="00094BD0" w:rsidRDefault="00094BD0" w:rsidP="00094BD0">
      <w:pPr>
        <w:rPr>
          <w:rFonts w:ascii="Times New Roman" w:hAnsi="Times New Roman"/>
        </w:rPr>
      </w:pPr>
    </w:p>
    <w:p w14:paraId="07B2C5E4" w14:textId="77777777" w:rsidR="00094BD0" w:rsidRDefault="00094BD0" w:rsidP="00094BD0">
      <w:pPr>
        <w:rPr>
          <w:rFonts w:ascii="Times New Roman" w:hAnsi="Times New Roman"/>
        </w:rPr>
      </w:pPr>
    </w:p>
    <w:p w14:paraId="705E7080" w14:textId="77777777" w:rsidR="00094BD0" w:rsidRDefault="00094BD0" w:rsidP="00094BD0">
      <w:pPr>
        <w:rPr>
          <w:rFonts w:ascii="Times New Roman" w:hAnsi="Times New Roman"/>
        </w:rPr>
      </w:pPr>
    </w:p>
    <w:p w14:paraId="720ED2F0" w14:textId="77777777" w:rsidR="00094BD0" w:rsidRPr="009778D8" w:rsidRDefault="00094BD0" w:rsidP="00094BD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3DBF255E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скверов, парков, бульваров</w:t>
      </w:r>
    </w:p>
    <w:p w14:paraId="69095B71" w14:textId="77777777" w:rsidR="00094BD0" w:rsidRPr="009778D8" w:rsidRDefault="00094BD0" w:rsidP="00094BD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2705E527" w14:textId="77777777" w:rsidR="00094BD0" w:rsidRPr="009778D8" w:rsidRDefault="00094BD0" w:rsidP="00094BD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094BD0" w:rsidRPr="009778D8" w14:paraId="0F99998A" w14:textId="77777777" w:rsidTr="00094BD0">
        <w:tc>
          <w:tcPr>
            <w:tcW w:w="9339" w:type="dxa"/>
            <w:gridSpan w:val="3"/>
          </w:tcPr>
          <w:p w14:paraId="2834E0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2D9B38DA" w14:textId="77777777" w:rsidTr="00094BD0">
        <w:tc>
          <w:tcPr>
            <w:tcW w:w="2496" w:type="dxa"/>
          </w:tcPr>
          <w:p w14:paraId="12A406F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39AB342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77FC858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2FD6CD71" w14:textId="77777777" w:rsidTr="00094BD0">
        <w:tc>
          <w:tcPr>
            <w:tcW w:w="2496" w:type="dxa"/>
          </w:tcPr>
          <w:p w14:paraId="36E0CE8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695ECD0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4EC7F2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094BD0" w:rsidRPr="009778D8" w14:paraId="24B31A41" w14:textId="77777777" w:rsidTr="00094BD0">
        <w:tc>
          <w:tcPr>
            <w:tcW w:w="2496" w:type="dxa"/>
          </w:tcPr>
          <w:p w14:paraId="5E942C7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757A7E7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7753502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52370B2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5.5</w:t>
            </w:r>
          </w:p>
        </w:tc>
      </w:tr>
      <w:tr w:rsidR="00094BD0" w:rsidRPr="009778D8" w14:paraId="1C62F4EA" w14:textId="77777777" w:rsidTr="00094BD0">
        <w:tc>
          <w:tcPr>
            <w:tcW w:w="2496" w:type="dxa"/>
          </w:tcPr>
          <w:p w14:paraId="0602EF9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Историко-культурная деятельность</w:t>
            </w:r>
          </w:p>
        </w:tc>
        <w:tc>
          <w:tcPr>
            <w:tcW w:w="4943" w:type="dxa"/>
          </w:tcPr>
          <w:p w14:paraId="39AEC56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900" w:type="dxa"/>
          </w:tcPr>
          <w:p w14:paraId="00D8E8A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94BD0" w:rsidRPr="009778D8" w14:paraId="0D3333B5" w14:textId="77777777" w:rsidTr="00094BD0">
        <w:tc>
          <w:tcPr>
            <w:tcW w:w="2496" w:type="dxa"/>
          </w:tcPr>
          <w:p w14:paraId="1B5A741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7824C62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35D37B6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69AB7564" w14:textId="77777777" w:rsidTr="00094BD0">
        <w:tc>
          <w:tcPr>
            <w:tcW w:w="2496" w:type="dxa"/>
          </w:tcPr>
          <w:p w14:paraId="00536D3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1B909A63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57F9A8A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5B58687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5A9C947E" w14:textId="77777777" w:rsidTr="00094BD0">
        <w:tc>
          <w:tcPr>
            <w:tcW w:w="2496" w:type="dxa"/>
          </w:tcPr>
          <w:p w14:paraId="71C35BF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6EABD603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513E35A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3F97D4A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548CD588" w14:textId="77777777" w:rsidTr="00094BD0">
        <w:tc>
          <w:tcPr>
            <w:tcW w:w="9339" w:type="dxa"/>
            <w:gridSpan w:val="3"/>
          </w:tcPr>
          <w:p w14:paraId="55485FB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07EDC9CB" w14:textId="77777777" w:rsidTr="00094BD0">
        <w:tc>
          <w:tcPr>
            <w:tcW w:w="2546" w:type="dxa"/>
          </w:tcPr>
          <w:p w14:paraId="39E8AB6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2E03947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A624B4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531AE20A" w14:textId="77777777" w:rsidTr="00094BD0">
        <w:tc>
          <w:tcPr>
            <w:tcW w:w="2546" w:type="dxa"/>
          </w:tcPr>
          <w:p w14:paraId="486327A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EF5AA6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198199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1C90CF8C" w14:textId="77777777" w:rsidTr="00094BD0">
        <w:tc>
          <w:tcPr>
            <w:tcW w:w="2546" w:type="dxa"/>
          </w:tcPr>
          <w:p w14:paraId="495E833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9DC5F7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64768E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094BD0" w:rsidRPr="009778D8" w14:paraId="34ADD72F" w14:textId="77777777" w:rsidTr="00094BD0">
        <w:tc>
          <w:tcPr>
            <w:tcW w:w="2546" w:type="dxa"/>
          </w:tcPr>
          <w:p w14:paraId="7A76EEF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FBA9A6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4C13F7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0C24FD12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52F385C1" w14:textId="77777777" w:rsidTr="00094BD0">
        <w:tc>
          <w:tcPr>
            <w:tcW w:w="9339" w:type="dxa"/>
            <w:gridSpan w:val="3"/>
          </w:tcPr>
          <w:p w14:paraId="020D4A9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514C9CA9" w14:textId="77777777" w:rsidTr="00094BD0">
        <w:tc>
          <w:tcPr>
            <w:tcW w:w="2546" w:type="dxa"/>
          </w:tcPr>
          <w:p w14:paraId="635F237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E081B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6DD427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77EEAFFF" w14:textId="77777777" w:rsidTr="00094BD0">
        <w:tc>
          <w:tcPr>
            <w:tcW w:w="2546" w:type="dxa"/>
          </w:tcPr>
          <w:p w14:paraId="0322E4C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CAF508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CB21C2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94BD0" w:rsidRPr="009778D8" w14:paraId="3125CFC5" w14:textId="77777777" w:rsidTr="00094BD0">
        <w:tc>
          <w:tcPr>
            <w:tcW w:w="2546" w:type="dxa"/>
          </w:tcPr>
          <w:p w14:paraId="1AE2D3C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0AE45D9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75E6C52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094BD0" w:rsidRPr="009778D8" w14:paraId="67C53C04" w14:textId="77777777" w:rsidTr="00094BD0">
        <w:tc>
          <w:tcPr>
            <w:tcW w:w="2546" w:type="dxa"/>
          </w:tcPr>
          <w:p w14:paraId="12A07C6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8" w:type="dxa"/>
          </w:tcPr>
          <w:p w14:paraId="31D0577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20B8ACA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14:paraId="149C571F" w14:textId="77777777" w:rsidR="00094BD0" w:rsidRPr="009778D8" w:rsidRDefault="00094BD0" w:rsidP="00094BD0">
      <w:pPr>
        <w:rPr>
          <w:rFonts w:ascii="Times New Roman" w:hAnsi="Times New Roman"/>
        </w:rPr>
      </w:pPr>
    </w:p>
    <w:p w14:paraId="4CC708CB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природного ландшафта</w:t>
      </w:r>
    </w:p>
    <w:p w14:paraId="0AA926FF" w14:textId="77777777" w:rsidR="00094BD0" w:rsidRPr="009778D8" w:rsidRDefault="00094BD0" w:rsidP="00094BD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94BD0" w:rsidRPr="009778D8" w14:paraId="2406AF45" w14:textId="77777777" w:rsidTr="00094BD0">
        <w:tc>
          <w:tcPr>
            <w:tcW w:w="9339" w:type="dxa"/>
            <w:gridSpan w:val="3"/>
          </w:tcPr>
          <w:p w14:paraId="1649B08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32E4E4E" w14:textId="77777777" w:rsidTr="00094BD0">
        <w:tc>
          <w:tcPr>
            <w:tcW w:w="2545" w:type="dxa"/>
          </w:tcPr>
          <w:p w14:paraId="2F7EBDB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2C3FD7B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842511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7DDFA1FF" w14:textId="77777777" w:rsidTr="00094BD0">
        <w:tc>
          <w:tcPr>
            <w:tcW w:w="2545" w:type="dxa"/>
          </w:tcPr>
          <w:p w14:paraId="727EC37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041E018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0E2E5D2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23B8A6B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94BD0" w:rsidRPr="009778D8" w14:paraId="67B9AC4F" w14:textId="77777777" w:rsidTr="00094BD0">
        <w:tc>
          <w:tcPr>
            <w:tcW w:w="2545" w:type="dxa"/>
          </w:tcPr>
          <w:p w14:paraId="0756C1B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2651D8D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  <w:proofErr w:type="gramEnd"/>
          </w:p>
        </w:tc>
        <w:tc>
          <w:tcPr>
            <w:tcW w:w="1695" w:type="dxa"/>
          </w:tcPr>
          <w:p w14:paraId="2CF9017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094BD0" w:rsidRPr="009778D8" w14:paraId="4E603DD1" w14:textId="77777777" w:rsidTr="00094BD0">
        <w:tc>
          <w:tcPr>
            <w:tcW w:w="2545" w:type="dxa"/>
          </w:tcPr>
          <w:p w14:paraId="5914457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79BAB0B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  <w:proofErr w:type="gramEnd"/>
          </w:p>
        </w:tc>
        <w:tc>
          <w:tcPr>
            <w:tcW w:w="1695" w:type="dxa"/>
          </w:tcPr>
          <w:p w14:paraId="0A1B24D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094BD0" w:rsidRPr="009778D8" w14:paraId="64BA5A1E" w14:textId="77777777" w:rsidTr="00094BD0">
        <w:tc>
          <w:tcPr>
            <w:tcW w:w="2545" w:type="dxa"/>
          </w:tcPr>
          <w:p w14:paraId="5D30573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228F909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8AB752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5C2021F7" w14:textId="77777777" w:rsidR="00094BD0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1031BE61" w14:textId="77777777" w:rsidTr="00094BD0">
        <w:tc>
          <w:tcPr>
            <w:tcW w:w="9339" w:type="dxa"/>
            <w:gridSpan w:val="3"/>
          </w:tcPr>
          <w:p w14:paraId="57C3DE3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6EFF5495" w14:textId="77777777" w:rsidTr="00094BD0">
        <w:tc>
          <w:tcPr>
            <w:tcW w:w="2546" w:type="dxa"/>
          </w:tcPr>
          <w:p w14:paraId="5F61382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FB3EA6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33B6F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035EE144" w14:textId="77777777" w:rsidTr="00094BD0">
        <w:tc>
          <w:tcPr>
            <w:tcW w:w="2546" w:type="dxa"/>
          </w:tcPr>
          <w:p w14:paraId="545CC81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674429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52C665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69F49005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9778D8" w14:paraId="243B5708" w14:textId="77777777" w:rsidTr="00094BD0">
        <w:tc>
          <w:tcPr>
            <w:tcW w:w="9345" w:type="dxa"/>
            <w:gridSpan w:val="3"/>
          </w:tcPr>
          <w:p w14:paraId="6645F0F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1302425F" w14:textId="77777777" w:rsidTr="00094BD0">
        <w:tc>
          <w:tcPr>
            <w:tcW w:w="2547" w:type="dxa"/>
          </w:tcPr>
          <w:p w14:paraId="1386931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2CC4BFC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2FD1B0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0B59724D" w14:textId="77777777" w:rsidTr="00094BD0">
        <w:tc>
          <w:tcPr>
            <w:tcW w:w="2547" w:type="dxa"/>
          </w:tcPr>
          <w:p w14:paraId="58B8E8C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48C762A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24206F4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94BD0" w:rsidRPr="009778D8" w14:paraId="03D5AEE5" w14:textId="77777777" w:rsidTr="00094BD0">
        <w:tc>
          <w:tcPr>
            <w:tcW w:w="2547" w:type="dxa"/>
          </w:tcPr>
          <w:p w14:paraId="0182AB5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0CF431B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0F246F7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94BD0" w:rsidRPr="009778D8" w14:paraId="287619EB" w14:textId="77777777" w:rsidTr="00094BD0">
        <w:tc>
          <w:tcPr>
            <w:tcW w:w="2547" w:type="dxa"/>
          </w:tcPr>
          <w:p w14:paraId="37A343EC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0D7183D3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 xml:space="preserve">Использование земельных участков, примыкающих к водным объектам способами,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56DAF1A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11.1</w:t>
            </w:r>
          </w:p>
        </w:tc>
      </w:tr>
      <w:tr w:rsidR="00094BD0" w:rsidRPr="009778D8" w14:paraId="1C31CFE4" w14:textId="77777777" w:rsidTr="00094BD0">
        <w:tc>
          <w:tcPr>
            <w:tcW w:w="2547" w:type="dxa"/>
          </w:tcPr>
          <w:p w14:paraId="55CD1C52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8C4485C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D18D1B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E012E14" w14:textId="77777777" w:rsidR="00094BD0" w:rsidRPr="009778D8" w:rsidRDefault="00094BD0" w:rsidP="00094BD0">
      <w:pPr>
        <w:rPr>
          <w:rFonts w:ascii="Times New Roman" w:hAnsi="Times New Roman"/>
        </w:rPr>
      </w:pPr>
    </w:p>
    <w:p w14:paraId="4E517D59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27428F22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94BD0" w:rsidRPr="009778D8" w14:paraId="3F2CDF12" w14:textId="77777777" w:rsidTr="00094BD0">
        <w:tc>
          <w:tcPr>
            <w:tcW w:w="9339" w:type="dxa"/>
            <w:gridSpan w:val="3"/>
          </w:tcPr>
          <w:p w14:paraId="3F79CFF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54C728D8" w14:textId="77777777" w:rsidTr="00094BD0">
        <w:tc>
          <w:tcPr>
            <w:tcW w:w="2545" w:type="dxa"/>
          </w:tcPr>
          <w:p w14:paraId="37769E4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5CA3542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0E10D4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77AD9454" w14:textId="77777777" w:rsidTr="00094BD0">
        <w:tc>
          <w:tcPr>
            <w:tcW w:w="2545" w:type="dxa"/>
          </w:tcPr>
          <w:p w14:paraId="7776CE5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23D5FBA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32403A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094BD0" w:rsidRPr="009778D8" w14:paraId="6CA6E707" w14:textId="77777777" w:rsidTr="00094BD0">
        <w:tc>
          <w:tcPr>
            <w:tcW w:w="2545" w:type="dxa"/>
          </w:tcPr>
          <w:p w14:paraId="5920593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490B992D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00396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094BD0" w:rsidRPr="009778D8" w14:paraId="1771A432" w14:textId="77777777" w:rsidTr="00094BD0">
        <w:tc>
          <w:tcPr>
            <w:tcW w:w="2545" w:type="dxa"/>
          </w:tcPr>
          <w:p w14:paraId="59F9E3B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62A2AE96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1610A40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94BD0" w:rsidRPr="009778D8" w14:paraId="0C0EF67B" w14:textId="77777777" w:rsidTr="00094BD0">
        <w:tc>
          <w:tcPr>
            <w:tcW w:w="2545" w:type="dxa"/>
          </w:tcPr>
          <w:p w14:paraId="7DB4CB1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1BE0CCD0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площадок для занятия спортом и физкультурой на открытом воздухе (физкультурные площадки, беговые дорожки, </w:t>
            </w:r>
            <w:r w:rsidRPr="00920A78">
              <w:rPr>
                <w:rFonts w:ascii="Times New Roman" w:hAnsi="Times New Roman"/>
              </w:rPr>
              <w:lastRenderedPageBreak/>
              <w:t>поля для спортивной игры)</w:t>
            </w:r>
          </w:p>
        </w:tc>
        <w:tc>
          <w:tcPr>
            <w:tcW w:w="1695" w:type="dxa"/>
          </w:tcPr>
          <w:p w14:paraId="1A1E00B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5.1.3</w:t>
            </w:r>
          </w:p>
        </w:tc>
      </w:tr>
      <w:tr w:rsidR="00094BD0" w:rsidRPr="009778D8" w14:paraId="38A09227" w14:textId="77777777" w:rsidTr="00094BD0">
        <w:tc>
          <w:tcPr>
            <w:tcW w:w="2545" w:type="dxa"/>
          </w:tcPr>
          <w:p w14:paraId="3512796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0C8C235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50CF37E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094BD0" w:rsidRPr="009778D8" w14:paraId="2BFEA3B2" w14:textId="77777777" w:rsidTr="00094BD0">
        <w:tc>
          <w:tcPr>
            <w:tcW w:w="2545" w:type="dxa"/>
          </w:tcPr>
          <w:p w14:paraId="0313B7F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26853162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EC44E5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094BD0" w:rsidRPr="009778D8" w14:paraId="22270402" w14:textId="77777777" w:rsidTr="00094BD0">
        <w:tc>
          <w:tcPr>
            <w:tcW w:w="2545" w:type="dxa"/>
          </w:tcPr>
          <w:p w14:paraId="62DAA4B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78ED5A57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44AFAA5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094BD0" w:rsidRPr="009778D8" w14:paraId="5297F271" w14:textId="77777777" w:rsidTr="00094BD0">
        <w:tc>
          <w:tcPr>
            <w:tcW w:w="2545" w:type="dxa"/>
          </w:tcPr>
          <w:p w14:paraId="4DD174E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777D9F65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958E6B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94BD0" w:rsidRPr="009778D8" w14:paraId="2628CD4F" w14:textId="77777777" w:rsidTr="00094BD0">
        <w:tc>
          <w:tcPr>
            <w:tcW w:w="2545" w:type="dxa"/>
          </w:tcPr>
          <w:p w14:paraId="2A3CAB7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748B134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167062B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осуществление необходимых природоохранных и </w:t>
            </w:r>
            <w:proofErr w:type="spellStart"/>
            <w:r w:rsidRPr="009778D8">
              <w:rPr>
                <w:rFonts w:ascii="Times New Roman" w:hAnsi="Times New Roman"/>
              </w:rPr>
              <w:t>природовосстановительных</w:t>
            </w:r>
            <w:proofErr w:type="spellEnd"/>
            <w:r w:rsidRPr="009778D8">
              <w:rPr>
                <w:rFonts w:ascii="Times New Roman" w:hAnsi="Times New Roman"/>
              </w:rPr>
              <w:t xml:space="preserve"> мероприятий</w:t>
            </w:r>
          </w:p>
        </w:tc>
        <w:tc>
          <w:tcPr>
            <w:tcW w:w="1695" w:type="dxa"/>
          </w:tcPr>
          <w:p w14:paraId="7087D5F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94BD0" w:rsidRPr="009778D8" w14:paraId="18C4FAF1" w14:textId="77777777" w:rsidTr="00094BD0">
        <w:tc>
          <w:tcPr>
            <w:tcW w:w="2545" w:type="dxa"/>
          </w:tcPr>
          <w:p w14:paraId="0659225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487713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7B0F56B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167EC7D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94BD0" w:rsidRPr="009778D8" w14:paraId="2B4E27A0" w14:textId="77777777" w:rsidTr="00094BD0">
        <w:tc>
          <w:tcPr>
            <w:tcW w:w="2545" w:type="dxa"/>
          </w:tcPr>
          <w:p w14:paraId="57DBAAB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213227E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C31531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42D012E5" w14:textId="77777777" w:rsidTr="00094BD0">
        <w:tc>
          <w:tcPr>
            <w:tcW w:w="2545" w:type="dxa"/>
          </w:tcPr>
          <w:p w14:paraId="7052DF6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3651F1D9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00B7F3EB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 xml:space="preserve">аницах городских улиц и дорог, за исключением предусмотренных видами разрешенного </w:t>
            </w:r>
            <w:r w:rsidRPr="00920A78">
              <w:rPr>
                <w:rFonts w:ascii="Times New Roman" w:hAnsi="Times New Roman"/>
              </w:rPr>
              <w:lastRenderedPageBreak/>
              <w:t>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1528E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094BD0" w:rsidRPr="009778D8" w14:paraId="01F0A91B" w14:textId="77777777" w:rsidTr="00094BD0">
        <w:tc>
          <w:tcPr>
            <w:tcW w:w="2545" w:type="dxa"/>
          </w:tcPr>
          <w:p w14:paraId="4371B7C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7CA3B0E4" w14:textId="77777777" w:rsidR="00094BD0" w:rsidRPr="005133EB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EC6211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942F4D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42D4D41D" w14:textId="77777777" w:rsidTr="00094BD0">
        <w:tc>
          <w:tcPr>
            <w:tcW w:w="9339" w:type="dxa"/>
            <w:gridSpan w:val="3"/>
          </w:tcPr>
          <w:p w14:paraId="37E7632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3371A73C" w14:textId="77777777" w:rsidTr="00094BD0">
        <w:tc>
          <w:tcPr>
            <w:tcW w:w="2546" w:type="dxa"/>
          </w:tcPr>
          <w:p w14:paraId="79DA231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08213C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3DD06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2D47ECF4" w14:textId="77777777" w:rsidTr="00094BD0">
        <w:tc>
          <w:tcPr>
            <w:tcW w:w="2546" w:type="dxa"/>
          </w:tcPr>
          <w:p w14:paraId="2A29872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31F12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4FC474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22D4B92A" w14:textId="77777777" w:rsidTr="00094BD0">
        <w:tc>
          <w:tcPr>
            <w:tcW w:w="2546" w:type="dxa"/>
          </w:tcPr>
          <w:p w14:paraId="3B5A04E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077B484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1F91436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94BD0" w:rsidRPr="009778D8" w14:paraId="1F46ACF3" w14:textId="77777777" w:rsidTr="00094BD0">
        <w:tc>
          <w:tcPr>
            <w:tcW w:w="2546" w:type="dxa"/>
          </w:tcPr>
          <w:p w14:paraId="55D050C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3B8D2C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7B750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61BD85FD" w14:textId="77777777" w:rsidTr="00094BD0">
        <w:tc>
          <w:tcPr>
            <w:tcW w:w="2546" w:type="dxa"/>
          </w:tcPr>
          <w:p w14:paraId="75659A59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55DF51C0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</w:t>
            </w:r>
            <w:r w:rsidRPr="00920A78">
              <w:rPr>
                <w:rFonts w:ascii="Times New Roman" w:hAnsi="Times New Roman"/>
              </w:rPr>
              <w:lastRenderedPageBreak/>
              <w:t>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350118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ECA3737" w14:textId="77777777" w:rsidR="00094BD0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9778D8" w14:paraId="3596DD54" w14:textId="77777777" w:rsidTr="00094BD0">
        <w:tc>
          <w:tcPr>
            <w:tcW w:w="9345" w:type="dxa"/>
            <w:gridSpan w:val="3"/>
          </w:tcPr>
          <w:p w14:paraId="6EB51FE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72C0A63F" w14:textId="77777777" w:rsidTr="00094BD0">
        <w:tc>
          <w:tcPr>
            <w:tcW w:w="2547" w:type="dxa"/>
          </w:tcPr>
          <w:p w14:paraId="77B5C0B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2AE5D0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634CD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2AD2133A" w14:textId="77777777" w:rsidTr="00094BD0">
        <w:tc>
          <w:tcPr>
            <w:tcW w:w="2547" w:type="dxa"/>
          </w:tcPr>
          <w:p w14:paraId="63B6B12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72B6FF2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7167812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94BD0" w:rsidRPr="009778D8" w14:paraId="1C635FF4" w14:textId="77777777" w:rsidTr="00094BD0">
        <w:tc>
          <w:tcPr>
            <w:tcW w:w="2547" w:type="dxa"/>
          </w:tcPr>
          <w:p w14:paraId="5838671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06D8DBF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487A718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2B64E7C9" w14:textId="77777777" w:rsidR="00094BD0" w:rsidRPr="009778D8" w:rsidRDefault="00094BD0" w:rsidP="00094BD0">
      <w:pPr>
        <w:rPr>
          <w:rFonts w:ascii="Times New Roman" w:hAnsi="Times New Roman"/>
        </w:rPr>
      </w:pPr>
    </w:p>
    <w:p w14:paraId="591CE32F" w14:textId="77777777" w:rsidR="00094BD0" w:rsidRPr="009778D8" w:rsidRDefault="00094BD0" w:rsidP="00094BD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444461C2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сельскохозяйственных угодий</w:t>
      </w:r>
    </w:p>
    <w:p w14:paraId="0E672798" w14:textId="77777777" w:rsidR="00094BD0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. В соответствии с Градостроительным кодексом Российской Федерации градостроительные </w:t>
      </w:r>
      <w:r w:rsidRPr="009778D8">
        <w:rPr>
          <w:rFonts w:ascii="Times New Roman" w:hAnsi="Times New Roman"/>
          <w:sz w:val="28"/>
          <w:szCs w:val="28"/>
        </w:rPr>
        <w:lastRenderedPageBreak/>
        <w:t>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94BD0" w:rsidRPr="009778D8" w14:paraId="4E7046FC" w14:textId="77777777" w:rsidTr="00094BD0">
        <w:tc>
          <w:tcPr>
            <w:tcW w:w="9339" w:type="dxa"/>
            <w:gridSpan w:val="3"/>
          </w:tcPr>
          <w:p w14:paraId="2666BD1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59AF9D9A" w14:textId="77777777" w:rsidTr="00094BD0">
        <w:tc>
          <w:tcPr>
            <w:tcW w:w="2547" w:type="dxa"/>
          </w:tcPr>
          <w:p w14:paraId="44601D8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3659475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A12AE2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7249B0C2" w14:textId="77777777" w:rsidTr="00094BD0">
        <w:tc>
          <w:tcPr>
            <w:tcW w:w="2547" w:type="dxa"/>
          </w:tcPr>
          <w:p w14:paraId="413E06D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398730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0A813A4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AA620E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94BD0" w:rsidRPr="009778D8" w14:paraId="3EC5A992" w14:textId="77777777" w:rsidTr="00094BD0">
        <w:tc>
          <w:tcPr>
            <w:tcW w:w="2547" w:type="dxa"/>
          </w:tcPr>
          <w:p w14:paraId="100EF71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292912E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7C80071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94BD0" w:rsidRPr="009778D8" w14:paraId="0F81649A" w14:textId="77777777" w:rsidTr="00094BD0">
        <w:tc>
          <w:tcPr>
            <w:tcW w:w="2547" w:type="dxa"/>
          </w:tcPr>
          <w:p w14:paraId="40071A8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6B92B59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764D534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94BD0" w:rsidRPr="009778D8" w14:paraId="78CF9486" w14:textId="77777777" w:rsidTr="00094BD0">
        <w:tc>
          <w:tcPr>
            <w:tcW w:w="2547" w:type="dxa"/>
          </w:tcPr>
          <w:p w14:paraId="71FD214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16F205D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5DD6142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94BD0" w:rsidRPr="009778D8" w14:paraId="1E36DB29" w14:textId="77777777" w:rsidTr="00094BD0">
        <w:tc>
          <w:tcPr>
            <w:tcW w:w="2547" w:type="dxa"/>
          </w:tcPr>
          <w:p w14:paraId="4E81C4A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63620AC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343E1B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94BD0" w:rsidRPr="009778D8" w14:paraId="501114DC" w14:textId="77777777" w:rsidTr="00094BD0">
        <w:tc>
          <w:tcPr>
            <w:tcW w:w="2547" w:type="dxa"/>
          </w:tcPr>
          <w:p w14:paraId="398277C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льна и конопли</w:t>
            </w:r>
          </w:p>
        </w:tc>
        <w:tc>
          <w:tcPr>
            <w:tcW w:w="5097" w:type="dxa"/>
          </w:tcPr>
          <w:p w14:paraId="5D39FCD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95" w:type="dxa"/>
          </w:tcPr>
          <w:p w14:paraId="14A66F8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1.6</w:t>
            </w:r>
          </w:p>
        </w:tc>
      </w:tr>
      <w:tr w:rsidR="00094BD0" w:rsidRPr="009778D8" w14:paraId="6C71E75B" w14:textId="77777777" w:rsidTr="00094BD0">
        <w:tc>
          <w:tcPr>
            <w:tcW w:w="2547" w:type="dxa"/>
          </w:tcPr>
          <w:p w14:paraId="3A5A2A1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300CA87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70A7B25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094BD0" w:rsidRPr="009778D8" w14:paraId="73B5EBA7" w14:textId="77777777" w:rsidTr="00094BD0">
        <w:tc>
          <w:tcPr>
            <w:tcW w:w="2547" w:type="dxa"/>
          </w:tcPr>
          <w:p w14:paraId="68C584F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7C8B021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7BDD4BE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094BD0" w:rsidRPr="009778D8" w14:paraId="569B3DAF" w14:textId="77777777" w:rsidTr="00094BD0">
        <w:tc>
          <w:tcPr>
            <w:tcW w:w="2547" w:type="dxa"/>
          </w:tcPr>
          <w:p w14:paraId="251E66E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97" w:type="dxa"/>
          </w:tcPr>
          <w:p w14:paraId="1A5F2BF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5025D64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</w:tbl>
    <w:p w14:paraId="1C9A4A21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22F3F018" w14:textId="77777777" w:rsidTr="00094BD0">
        <w:tc>
          <w:tcPr>
            <w:tcW w:w="9339" w:type="dxa"/>
            <w:gridSpan w:val="3"/>
          </w:tcPr>
          <w:p w14:paraId="661A888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EE081DE" w14:textId="77777777" w:rsidTr="00094BD0">
        <w:tc>
          <w:tcPr>
            <w:tcW w:w="2546" w:type="dxa"/>
          </w:tcPr>
          <w:p w14:paraId="034E8EC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C83BC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7A98F0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1CC596B9" w14:textId="77777777" w:rsidTr="00094BD0">
        <w:tc>
          <w:tcPr>
            <w:tcW w:w="2546" w:type="dxa"/>
          </w:tcPr>
          <w:p w14:paraId="25E2ED5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0DB7748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1FE1DA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094BD0" w:rsidRPr="009778D8" w14:paraId="5A17B731" w14:textId="77777777" w:rsidTr="00094BD0">
        <w:tc>
          <w:tcPr>
            <w:tcW w:w="2546" w:type="dxa"/>
          </w:tcPr>
          <w:p w14:paraId="6333EA02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59A52E69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0F24A4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5ADBBE3F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9778D8" w14:paraId="17C361F3" w14:textId="77777777" w:rsidTr="00094BD0">
        <w:tc>
          <w:tcPr>
            <w:tcW w:w="9345" w:type="dxa"/>
            <w:gridSpan w:val="3"/>
          </w:tcPr>
          <w:p w14:paraId="3B1E62D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64CC888F" w14:textId="77777777" w:rsidTr="00094BD0">
        <w:tc>
          <w:tcPr>
            <w:tcW w:w="2547" w:type="dxa"/>
          </w:tcPr>
          <w:p w14:paraId="3D915A7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C47F04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DAA3D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6C960B03" w14:textId="77777777" w:rsidTr="00094BD0">
        <w:tc>
          <w:tcPr>
            <w:tcW w:w="2547" w:type="dxa"/>
          </w:tcPr>
          <w:p w14:paraId="159FAFC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2A27AA0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EB3B47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F1F7A8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55AD18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94BD0" w:rsidRPr="009778D8" w14:paraId="5AEB8433" w14:textId="77777777" w:rsidTr="00094BD0">
        <w:tc>
          <w:tcPr>
            <w:tcW w:w="2547" w:type="dxa"/>
          </w:tcPr>
          <w:p w14:paraId="533152F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2648EF0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707A25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94BD0" w:rsidRPr="009778D8" w14:paraId="034018DC" w14:textId="77777777" w:rsidTr="00094BD0">
        <w:tc>
          <w:tcPr>
            <w:tcW w:w="2547" w:type="dxa"/>
          </w:tcPr>
          <w:p w14:paraId="183B72E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3BB370E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95" w:type="dxa"/>
          </w:tcPr>
          <w:p w14:paraId="6DFFA3E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94BD0" w:rsidRPr="009778D8" w14:paraId="00481415" w14:textId="77777777" w:rsidTr="00094BD0">
        <w:tc>
          <w:tcPr>
            <w:tcW w:w="2547" w:type="dxa"/>
          </w:tcPr>
          <w:p w14:paraId="4D06631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0914924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53B556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68371E00" w14:textId="77777777" w:rsidR="00094BD0" w:rsidRDefault="00094BD0" w:rsidP="00094BD0">
      <w:pPr>
        <w:rPr>
          <w:rFonts w:ascii="Times New Roman" w:hAnsi="Times New Roman"/>
        </w:rPr>
      </w:pPr>
    </w:p>
    <w:p w14:paraId="2586E4EF" w14:textId="77777777" w:rsidR="00094BD0" w:rsidRDefault="00094BD0" w:rsidP="00094BD0">
      <w:pPr>
        <w:rPr>
          <w:rFonts w:ascii="Times New Roman" w:hAnsi="Times New Roman"/>
        </w:rPr>
      </w:pPr>
    </w:p>
    <w:p w14:paraId="43095B26" w14:textId="77777777" w:rsidR="00094BD0" w:rsidRDefault="00094BD0" w:rsidP="00094BD0">
      <w:pPr>
        <w:rPr>
          <w:rFonts w:ascii="Times New Roman" w:hAnsi="Times New Roman"/>
        </w:rPr>
      </w:pPr>
    </w:p>
    <w:p w14:paraId="58FA8EBB" w14:textId="77777777" w:rsidR="00094BD0" w:rsidRPr="009778D8" w:rsidRDefault="00094BD0" w:rsidP="00094BD0">
      <w:pPr>
        <w:rPr>
          <w:rFonts w:ascii="Times New Roman" w:hAnsi="Times New Roman"/>
        </w:rPr>
      </w:pPr>
    </w:p>
    <w:p w14:paraId="1F42722E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Зона, занятая объектами сельскохозяйственного назначения</w:t>
      </w:r>
    </w:p>
    <w:p w14:paraId="532304CF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Сх</w:t>
      </w:r>
      <w:proofErr w:type="gramStart"/>
      <w:r w:rsidRPr="009778D8">
        <w:rPr>
          <w:rFonts w:ascii="Times New Roman" w:hAnsi="Times New Roman"/>
          <w:sz w:val="28"/>
          <w:szCs w:val="28"/>
        </w:rPr>
        <w:t>2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94BD0" w:rsidRPr="009778D8" w14:paraId="1A5F2EBD" w14:textId="77777777" w:rsidTr="00094BD0">
        <w:tc>
          <w:tcPr>
            <w:tcW w:w="9339" w:type="dxa"/>
            <w:gridSpan w:val="3"/>
          </w:tcPr>
          <w:p w14:paraId="017C589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1205727F" w14:textId="77777777" w:rsidTr="00094BD0">
        <w:tc>
          <w:tcPr>
            <w:tcW w:w="2602" w:type="dxa"/>
          </w:tcPr>
          <w:p w14:paraId="5090BDA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5BC7E54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1EB49D5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43AC222B" w14:textId="77777777" w:rsidTr="00094BD0">
        <w:tc>
          <w:tcPr>
            <w:tcW w:w="2602" w:type="dxa"/>
          </w:tcPr>
          <w:p w14:paraId="76061BB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3625AC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4F41649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>
              <w:rPr>
                <w:rFonts w:ascii="Times New Roman" w:hAnsi="Times New Roman"/>
              </w:rPr>
              <w:t xml:space="preserve">, </w:t>
            </w:r>
            <w:r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1ABC44E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94BD0" w:rsidRPr="009778D8" w14:paraId="749ADA6B" w14:textId="77777777" w:rsidTr="00094BD0">
        <w:tc>
          <w:tcPr>
            <w:tcW w:w="2602" w:type="dxa"/>
          </w:tcPr>
          <w:p w14:paraId="3DA793B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60DA303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2D778C7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сенокошение, выпас сельскохозяйственных животных, производство кормов, размещение зданий, сооружений, используемых для </w:t>
            </w:r>
            <w:r w:rsidRPr="009778D8">
              <w:rPr>
                <w:rFonts w:ascii="Times New Roman" w:hAnsi="Times New Roman"/>
              </w:rPr>
              <w:lastRenderedPageBreak/>
              <w:t>содержания и разведения сельскохозяйственных животных;</w:t>
            </w:r>
          </w:p>
          <w:p w14:paraId="5E5366D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409D7B9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1.8</w:t>
            </w:r>
          </w:p>
        </w:tc>
      </w:tr>
      <w:tr w:rsidR="00094BD0" w:rsidRPr="009778D8" w14:paraId="79DEE76A" w14:textId="77777777" w:rsidTr="00094BD0">
        <w:tc>
          <w:tcPr>
            <w:tcW w:w="2602" w:type="dxa"/>
          </w:tcPr>
          <w:p w14:paraId="73BA2C2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Звероводство</w:t>
            </w:r>
          </w:p>
        </w:tc>
        <w:tc>
          <w:tcPr>
            <w:tcW w:w="5045" w:type="dxa"/>
          </w:tcPr>
          <w:p w14:paraId="483D134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6A1AA59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1B50C27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04422DAD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94BD0" w:rsidRPr="009778D8" w14:paraId="0AD99403" w14:textId="77777777" w:rsidTr="00094BD0">
        <w:tc>
          <w:tcPr>
            <w:tcW w:w="2602" w:type="dxa"/>
          </w:tcPr>
          <w:p w14:paraId="7760B5B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Птицеводство</w:t>
            </w:r>
          </w:p>
        </w:tc>
        <w:tc>
          <w:tcPr>
            <w:tcW w:w="5045" w:type="dxa"/>
          </w:tcPr>
          <w:p w14:paraId="5428BA3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397DF1B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2FAE790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365FE4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94BD0" w:rsidRPr="009778D8" w14:paraId="13CD9A81" w14:textId="77777777" w:rsidTr="00094BD0">
        <w:tc>
          <w:tcPr>
            <w:tcW w:w="2602" w:type="dxa"/>
          </w:tcPr>
          <w:p w14:paraId="580FE7D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753F130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FC8E1A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885D13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0B7BCA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94BD0" w:rsidRPr="009778D8" w14:paraId="518DE3AF" w14:textId="77777777" w:rsidTr="00094BD0">
        <w:tc>
          <w:tcPr>
            <w:tcW w:w="2602" w:type="dxa"/>
          </w:tcPr>
          <w:p w14:paraId="51AD0B0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768DB06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34B693C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B50F48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4BC14C0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94BD0" w:rsidRPr="009778D8" w14:paraId="089915E5" w14:textId="77777777" w:rsidTr="00094BD0">
        <w:tc>
          <w:tcPr>
            <w:tcW w:w="2602" w:type="dxa"/>
          </w:tcPr>
          <w:p w14:paraId="4B648D2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6B89316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);</w:t>
            </w:r>
          </w:p>
          <w:p w14:paraId="0938CA0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зданий, сооружений, </w:t>
            </w:r>
            <w:r w:rsidRPr="009778D8">
              <w:rPr>
                <w:rFonts w:ascii="Times New Roman" w:hAnsi="Times New Roman"/>
              </w:rPr>
              <w:lastRenderedPageBreak/>
              <w:t>оборудования, необходимых для осуществления рыбоводства (</w:t>
            </w:r>
            <w:proofErr w:type="spellStart"/>
            <w:r w:rsidRPr="009778D8">
              <w:rPr>
                <w:rFonts w:ascii="Times New Roman" w:hAnsi="Times New Roman"/>
              </w:rPr>
              <w:t>аквакультуры</w:t>
            </w:r>
            <w:proofErr w:type="spellEnd"/>
            <w:r w:rsidRPr="009778D8">
              <w:rPr>
                <w:rFonts w:ascii="Times New Roman" w:hAnsi="Times New Roman"/>
              </w:rPr>
              <w:t>)</w:t>
            </w:r>
          </w:p>
        </w:tc>
        <w:tc>
          <w:tcPr>
            <w:tcW w:w="1692" w:type="dxa"/>
          </w:tcPr>
          <w:p w14:paraId="62AC572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1.13</w:t>
            </w:r>
          </w:p>
        </w:tc>
      </w:tr>
      <w:tr w:rsidR="00094BD0" w:rsidRPr="009778D8" w14:paraId="2756779C" w14:textId="77777777" w:rsidTr="00094BD0">
        <w:tc>
          <w:tcPr>
            <w:tcW w:w="2602" w:type="dxa"/>
          </w:tcPr>
          <w:p w14:paraId="73E99CA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642C724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182A3C4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94BD0" w:rsidRPr="009778D8" w14:paraId="59AB853A" w14:textId="77777777" w:rsidTr="00094BD0">
        <w:tc>
          <w:tcPr>
            <w:tcW w:w="2602" w:type="dxa"/>
          </w:tcPr>
          <w:p w14:paraId="3B37680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579E8B8A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785C136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7F617AA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94BD0" w:rsidRPr="009778D8" w14:paraId="1097F068" w14:textId="77777777" w:rsidTr="00094BD0">
        <w:tc>
          <w:tcPr>
            <w:tcW w:w="2602" w:type="dxa"/>
          </w:tcPr>
          <w:p w14:paraId="2422E83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6A32B61B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68111E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094BD0" w:rsidRPr="009778D8" w14:paraId="6E33E5FB" w14:textId="77777777" w:rsidTr="00094BD0">
        <w:tc>
          <w:tcPr>
            <w:tcW w:w="2602" w:type="dxa"/>
          </w:tcPr>
          <w:p w14:paraId="2FEE8F7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6E01845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B3FEB5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094BD0" w:rsidRPr="009778D8" w14:paraId="63AC466D" w14:textId="77777777" w:rsidTr="00094BD0">
        <w:tc>
          <w:tcPr>
            <w:tcW w:w="2602" w:type="dxa"/>
          </w:tcPr>
          <w:p w14:paraId="580AC0A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2F8E754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0736FD9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94BD0" w:rsidRPr="009778D8" w14:paraId="4CCF0B99" w14:textId="77777777" w:rsidTr="00094BD0">
        <w:tc>
          <w:tcPr>
            <w:tcW w:w="2602" w:type="dxa"/>
          </w:tcPr>
          <w:p w14:paraId="6316ADF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781DE6C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2E2B43A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283CA92F" w14:textId="77777777" w:rsidTr="00094BD0">
        <w:tc>
          <w:tcPr>
            <w:tcW w:w="2602" w:type="dxa"/>
          </w:tcPr>
          <w:p w14:paraId="3DFCD3A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2751B804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050D4A52" w14:textId="77777777" w:rsidR="00094BD0" w:rsidRPr="00322C6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69E8EF9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19359091" w14:textId="77777777" w:rsidTr="00094BD0">
        <w:tc>
          <w:tcPr>
            <w:tcW w:w="2602" w:type="dxa"/>
          </w:tcPr>
          <w:p w14:paraId="3A33396E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5A2F0421" w14:textId="77777777" w:rsidR="00094BD0" w:rsidRPr="00322C6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58BE57A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36F7B78F" w14:textId="77777777" w:rsidR="00094BD0" w:rsidRDefault="00094BD0" w:rsidP="00094BD0">
      <w:pPr>
        <w:rPr>
          <w:rFonts w:ascii="Times New Roman" w:hAnsi="Times New Roman"/>
        </w:rPr>
      </w:pPr>
    </w:p>
    <w:p w14:paraId="5849BB38" w14:textId="77777777" w:rsidR="00094BD0" w:rsidRDefault="00094BD0" w:rsidP="00094BD0">
      <w:pPr>
        <w:rPr>
          <w:rFonts w:ascii="Times New Roman" w:hAnsi="Times New Roman"/>
        </w:rPr>
      </w:pPr>
    </w:p>
    <w:p w14:paraId="1FA03E1E" w14:textId="77777777" w:rsidR="00094BD0" w:rsidRDefault="00094BD0" w:rsidP="00094BD0">
      <w:pPr>
        <w:rPr>
          <w:rFonts w:ascii="Times New Roman" w:hAnsi="Times New Roman"/>
        </w:rPr>
      </w:pPr>
    </w:p>
    <w:p w14:paraId="617BD884" w14:textId="77777777" w:rsidR="00094BD0" w:rsidRDefault="00094BD0" w:rsidP="00094BD0">
      <w:pPr>
        <w:rPr>
          <w:rFonts w:ascii="Times New Roman" w:hAnsi="Times New Roman"/>
        </w:rPr>
      </w:pPr>
    </w:p>
    <w:p w14:paraId="672E3510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63A53C76" w14:textId="77777777" w:rsidTr="00094BD0">
        <w:tc>
          <w:tcPr>
            <w:tcW w:w="9339" w:type="dxa"/>
            <w:gridSpan w:val="3"/>
          </w:tcPr>
          <w:p w14:paraId="72B6A35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638D0591" w14:textId="77777777" w:rsidTr="00094BD0">
        <w:tc>
          <w:tcPr>
            <w:tcW w:w="2546" w:type="dxa"/>
          </w:tcPr>
          <w:p w14:paraId="550D5E72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ED249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0A275C6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6D42A2A0" w14:textId="77777777" w:rsidTr="00094BD0">
        <w:tc>
          <w:tcPr>
            <w:tcW w:w="2546" w:type="dxa"/>
          </w:tcPr>
          <w:p w14:paraId="341B874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F22B04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0D2423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3720E18E" w14:textId="77777777" w:rsidTr="00094BD0">
        <w:tc>
          <w:tcPr>
            <w:tcW w:w="2546" w:type="dxa"/>
          </w:tcPr>
          <w:p w14:paraId="3065B6E2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925BF0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81DB7C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94BD0" w:rsidRPr="009778D8" w14:paraId="21C00D85" w14:textId="77777777" w:rsidTr="00094BD0">
        <w:tc>
          <w:tcPr>
            <w:tcW w:w="2546" w:type="dxa"/>
          </w:tcPr>
          <w:p w14:paraId="0379D344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73AA808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F1207B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94BD0" w:rsidRPr="009778D8" w14:paraId="3D3FBA02" w14:textId="77777777" w:rsidTr="00094BD0">
        <w:tc>
          <w:tcPr>
            <w:tcW w:w="2546" w:type="dxa"/>
          </w:tcPr>
          <w:p w14:paraId="5FD366C7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C1ADABA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D45E3C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50CFB678" w14:textId="77777777" w:rsidR="00094BD0" w:rsidRDefault="00094BD0" w:rsidP="00094BD0">
      <w:pPr>
        <w:rPr>
          <w:rFonts w:ascii="Times New Roman" w:hAnsi="Times New Roman"/>
        </w:rPr>
      </w:pPr>
    </w:p>
    <w:p w14:paraId="4B97E7F8" w14:textId="77777777" w:rsidR="00094BD0" w:rsidRDefault="00094BD0" w:rsidP="00094BD0">
      <w:pPr>
        <w:rPr>
          <w:rFonts w:ascii="Times New Roman" w:hAnsi="Times New Roman"/>
        </w:rPr>
      </w:pPr>
    </w:p>
    <w:p w14:paraId="1DAAEEC9" w14:textId="77777777" w:rsidR="00094BD0" w:rsidRDefault="00094BD0" w:rsidP="00094BD0">
      <w:pPr>
        <w:rPr>
          <w:rFonts w:ascii="Times New Roman" w:hAnsi="Times New Roman"/>
        </w:rPr>
      </w:pPr>
    </w:p>
    <w:p w14:paraId="419758C1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1192FDDE" w14:textId="77777777" w:rsidTr="00094BD0">
        <w:tc>
          <w:tcPr>
            <w:tcW w:w="9339" w:type="dxa"/>
            <w:gridSpan w:val="3"/>
          </w:tcPr>
          <w:p w14:paraId="6634C5B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31122E2B" w14:textId="77777777" w:rsidTr="00094BD0">
        <w:tc>
          <w:tcPr>
            <w:tcW w:w="2546" w:type="dxa"/>
          </w:tcPr>
          <w:p w14:paraId="4F21DA1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0B8267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A80D48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6C6F0642" w14:textId="77777777" w:rsidTr="00094BD0">
        <w:tc>
          <w:tcPr>
            <w:tcW w:w="2546" w:type="dxa"/>
          </w:tcPr>
          <w:p w14:paraId="2181E524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F404E6D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310D75D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7231AAE9" w14:textId="77777777" w:rsidTr="00094BD0">
        <w:tc>
          <w:tcPr>
            <w:tcW w:w="2546" w:type="dxa"/>
          </w:tcPr>
          <w:p w14:paraId="7A4FF88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68FF2CA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95" w:type="dxa"/>
          </w:tcPr>
          <w:p w14:paraId="2062325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94BD0" w:rsidRPr="009778D8" w14:paraId="203314EB" w14:textId="77777777" w:rsidTr="00094BD0">
        <w:tc>
          <w:tcPr>
            <w:tcW w:w="2546" w:type="dxa"/>
          </w:tcPr>
          <w:p w14:paraId="7676AA25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416A573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7A1742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</w:t>
            </w:r>
            <w:r w:rsidRPr="009778D8">
              <w:rPr>
                <w:rFonts w:ascii="Times New Roman" w:hAnsi="Times New Roman"/>
              </w:rPr>
              <w:lastRenderedPageBreak/>
              <w:t>содержанию и лечению бездомных животных;</w:t>
            </w:r>
          </w:p>
          <w:p w14:paraId="77F1264C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9572BAA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3.10.2</w:t>
            </w:r>
          </w:p>
        </w:tc>
      </w:tr>
    </w:tbl>
    <w:p w14:paraId="62B62E19" w14:textId="77777777" w:rsidR="00094BD0" w:rsidRDefault="00094BD0" w:rsidP="00094BD0">
      <w:pPr>
        <w:rPr>
          <w:rFonts w:ascii="Times New Roman" w:hAnsi="Times New Roman"/>
        </w:rPr>
      </w:pPr>
    </w:p>
    <w:p w14:paraId="4F58E89D" w14:textId="77777777" w:rsidR="008125AD" w:rsidRPr="004A62C9" w:rsidRDefault="008125AD" w:rsidP="008125A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A62C9">
        <w:rPr>
          <w:rFonts w:ascii="Times New Roman" w:hAnsi="Times New Roman"/>
          <w:b/>
          <w:sz w:val="28"/>
          <w:szCs w:val="28"/>
        </w:rPr>
        <w:t>Сх3 Зона огородничества</w:t>
      </w:r>
      <w:r>
        <w:rPr>
          <w:rFonts w:ascii="Times New Roman" w:hAnsi="Times New Roman"/>
          <w:b/>
          <w:sz w:val="28"/>
          <w:szCs w:val="28"/>
        </w:rPr>
        <w:t xml:space="preserve"> и садоводства</w:t>
      </w:r>
    </w:p>
    <w:p w14:paraId="20E09E63" w14:textId="77777777" w:rsidR="008125AD" w:rsidRDefault="008125AD" w:rsidP="008125AD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62C9">
        <w:rPr>
          <w:rFonts w:ascii="Times New Roman" w:hAnsi="Times New Roman"/>
          <w:sz w:val="28"/>
          <w:szCs w:val="28"/>
        </w:rPr>
        <w:t>Зона Сх3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</w:t>
      </w:r>
      <w:r>
        <w:rPr>
          <w:rFonts w:ascii="Times New Roman" w:hAnsi="Times New Roman"/>
          <w:sz w:val="28"/>
          <w:szCs w:val="28"/>
        </w:rPr>
        <w:t>, отдыха</w:t>
      </w:r>
      <w:r w:rsidRPr="004A62C9">
        <w:rPr>
          <w:rFonts w:ascii="Times New Roman" w:hAnsi="Times New Roman"/>
          <w:sz w:val="28"/>
          <w:szCs w:val="28"/>
        </w:rPr>
        <w:t xml:space="preserve">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14:paraId="6428FD27" w14:textId="77777777" w:rsidR="008125AD" w:rsidRPr="004A62C9" w:rsidRDefault="008125AD" w:rsidP="008125AD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8125AD" w:rsidRPr="00EA39B2" w14:paraId="6163AB96" w14:textId="77777777" w:rsidTr="00B06728">
        <w:tc>
          <w:tcPr>
            <w:tcW w:w="9339" w:type="dxa"/>
            <w:gridSpan w:val="3"/>
          </w:tcPr>
          <w:p w14:paraId="13849C0F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125AD" w:rsidRPr="00EA39B2" w14:paraId="23E8968C" w14:textId="77777777" w:rsidTr="00B06728">
        <w:tc>
          <w:tcPr>
            <w:tcW w:w="2588" w:type="dxa"/>
          </w:tcPr>
          <w:p w14:paraId="47BA85EA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8" w:type="dxa"/>
          </w:tcPr>
          <w:p w14:paraId="59B0357A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5800707F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125AD" w:rsidRPr="00EA39B2" w14:paraId="4482634F" w14:textId="77777777" w:rsidTr="00B06728">
        <w:tc>
          <w:tcPr>
            <w:tcW w:w="2588" w:type="dxa"/>
          </w:tcPr>
          <w:p w14:paraId="2CE44D9B" w14:textId="77777777" w:rsidR="008125AD" w:rsidRPr="00E5417D" w:rsidRDefault="008125AD" w:rsidP="00B06728">
            <w:pPr>
              <w:spacing w:after="60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58" w:type="dxa"/>
          </w:tcPr>
          <w:p w14:paraId="4D81F77E" w14:textId="77777777" w:rsidR="008125AD" w:rsidRPr="00E5417D" w:rsidRDefault="008125AD" w:rsidP="00B06728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3" w:type="dxa"/>
          </w:tcPr>
          <w:p w14:paraId="0E0081DB" w14:textId="77777777" w:rsidR="008125AD" w:rsidRPr="00E5417D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8125AD" w:rsidRPr="00EA39B2" w14:paraId="266D7AD7" w14:textId="77777777" w:rsidTr="00B06728">
        <w:tc>
          <w:tcPr>
            <w:tcW w:w="2588" w:type="dxa"/>
          </w:tcPr>
          <w:p w14:paraId="5928A2BE" w14:textId="77777777" w:rsidR="008125AD" w:rsidRPr="009778D8" w:rsidRDefault="008125AD" w:rsidP="00B06728">
            <w:pPr>
              <w:spacing w:after="60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58" w:type="dxa"/>
          </w:tcPr>
          <w:p w14:paraId="06F83316" w14:textId="77777777" w:rsidR="008125AD" w:rsidRPr="009778D8" w:rsidRDefault="008125AD" w:rsidP="00B0672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ACC8138" w14:textId="77777777" w:rsidR="008125AD" w:rsidRPr="009778D8" w:rsidRDefault="008125AD" w:rsidP="00B0672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12864452" w14:textId="77777777" w:rsidR="008125AD" w:rsidRPr="009778D8" w:rsidRDefault="008125AD" w:rsidP="00B06728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43F7C4BF" w14:textId="77777777" w:rsidR="008125AD" w:rsidRPr="009778D8" w:rsidRDefault="008125AD" w:rsidP="00B06728">
            <w:pPr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3" w:type="dxa"/>
          </w:tcPr>
          <w:p w14:paraId="1343ADC1" w14:textId="77777777" w:rsidR="008125AD" w:rsidRPr="009778D8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8125AD" w:rsidRPr="00EA39B2" w14:paraId="5871C00B" w14:textId="77777777" w:rsidTr="00B06728">
        <w:tc>
          <w:tcPr>
            <w:tcW w:w="2588" w:type="dxa"/>
          </w:tcPr>
          <w:p w14:paraId="510E46A6" w14:textId="77777777" w:rsidR="008125AD" w:rsidRPr="00EA39B2" w:rsidRDefault="008125AD" w:rsidP="00B06728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2BB91F27" w14:textId="77777777" w:rsidR="008125AD" w:rsidRPr="00EA39B2" w:rsidRDefault="008125AD" w:rsidP="00B06728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77ECF4A1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8125AD" w:rsidRPr="00EA39B2" w14:paraId="0A514188" w14:textId="77777777" w:rsidTr="00B06728">
        <w:tc>
          <w:tcPr>
            <w:tcW w:w="2588" w:type="dxa"/>
          </w:tcPr>
          <w:p w14:paraId="1EE15411" w14:textId="77777777" w:rsidR="008125AD" w:rsidRPr="00EA39B2" w:rsidRDefault="008125AD" w:rsidP="00B06728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4562E37F" w14:textId="77777777" w:rsidR="008125AD" w:rsidRPr="00EA39B2" w:rsidRDefault="008125AD" w:rsidP="00B06728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 xml:space="preserve"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</w:t>
            </w:r>
            <w:r w:rsidRPr="00B51CEE">
              <w:rPr>
                <w:rFonts w:ascii="Times New Roman" w:hAnsi="Times New Roman"/>
              </w:rPr>
              <w:lastRenderedPageBreak/>
              <w:t>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DBE585F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13.1</w:t>
            </w:r>
          </w:p>
        </w:tc>
      </w:tr>
      <w:tr w:rsidR="008125AD" w:rsidRPr="00EA39B2" w14:paraId="40A5D546" w14:textId="77777777" w:rsidTr="00B06728">
        <w:tc>
          <w:tcPr>
            <w:tcW w:w="2588" w:type="dxa"/>
          </w:tcPr>
          <w:p w14:paraId="6A4BAC09" w14:textId="77777777" w:rsidR="008125AD" w:rsidRPr="00EA39B2" w:rsidRDefault="008125AD" w:rsidP="00B06728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7413C6DC" w14:textId="77777777" w:rsidR="008125AD" w:rsidRPr="00EA39B2" w:rsidRDefault="008125AD" w:rsidP="00B06728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35C0CDD9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8125AD" w:rsidRPr="00EA39B2" w14:paraId="3766923C" w14:textId="77777777" w:rsidTr="00B06728">
        <w:tc>
          <w:tcPr>
            <w:tcW w:w="2588" w:type="dxa"/>
          </w:tcPr>
          <w:p w14:paraId="34F3B74C" w14:textId="77777777" w:rsidR="008125AD" w:rsidRPr="00EA39B2" w:rsidRDefault="008125AD" w:rsidP="00B06728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04CBA26C" w14:textId="77777777" w:rsidR="008125AD" w:rsidRPr="00E5417D" w:rsidRDefault="008125AD" w:rsidP="00B06728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E5417D">
              <w:rPr>
                <w:rFonts w:ascii="Times New Roman" w:hAnsi="Times New Roman"/>
              </w:rPr>
              <w:t>велотранспортной</w:t>
            </w:r>
            <w:proofErr w:type="spellEnd"/>
            <w:r w:rsidRPr="00E5417D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1322CB79" w14:textId="77777777" w:rsidR="008125AD" w:rsidRPr="00B51CEE" w:rsidRDefault="008125AD" w:rsidP="00B06728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E5417D">
              <w:rPr>
                <w:rFonts w:ascii="Times New Roman" w:hAnsi="Times New Roman"/>
              </w:rPr>
              <w:t>дств в гр</w:t>
            </w:r>
            <w:proofErr w:type="gramEnd"/>
            <w:r w:rsidRPr="00E5417D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8E4AA50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8125AD" w:rsidRPr="00EA39B2" w14:paraId="0D113473" w14:textId="77777777" w:rsidTr="00B06728">
        <w:tc>
          <w:tcPr>
            <w:tcW w:w="2588" w:type="dxa"/>
          </w:tcPr>
          <w:p w14:paraId="7504D319" w14:textId="77777777" w:rsidR="008125AD" w:rsidRPr="00EA39B2" w:rsidRDefault="008125AD" w:rsidP="00B06728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552354FA" w14:textId="77777777" w:rsidR="008125AD" w:rsidRPr="00B51CEE" w:rsidRDefault="008125AD" w:rsidP="00B06728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77FCE11" w14:textId="77777777" w:rsidR="008125AD" w:rsidRPr="00EA39B2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6815E42F" w14:textId="77777777" w:rsidR="008125AD" w:rsidRPr="004A62C9" w:rsidRDefault="008125AD" w:rsidP="008125AD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125AD" w:rsidRPr="004A62C9" w14:paraId="6896E332" w14:textId="77777777" w:rsidTr="00B06728">
        <w:tc>
          <w:tcPr>
            <w:tcW w:w="9339" w:type="dxa"/>
            <w:gridSpan w:val="3"/>
          </w:tcPr>
          <w:p w14:paraId="2ADFD90F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125AD" w:rsidRPr="00390019" w14:paraId="46B2FC5F" w14:textId="77777777" w:rsidTr="00B06728">
        <w:tc>
          <w:tcPr>
            <w:tcW w:w="2546" w:type="dxa"/>
          </w:tcPr>
          <w:p w14:paraId="7F96F1B1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CC30F28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29551C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125AD" w:rsidRPr="00390019" w14:paraId="0E7079CB" w14:textId="77777777" w:rsidTr="00B06728">
        <w:tc>
          <w:tcPr>
            <w:tcW w:w="2546" w:type="dxa"/>
          </w:tcPr>
          <w:p w14:paraId="5B88A340" w14:textId="77777777" w:rsidR="008125AD" w:rsidRPr="004A62C9" w:rsidRDefault="008125AD" w:rsidP="00B06728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3EBA6D1" w14:textId="77777777" w:rsidR="008125AD" w:rsidRPr="004A62C9" w:rsidRDefault="008125AD" w:rsidP="00B06728">
            <w:pPr>
              <w:jc w:val="both"/>
              <w:rPr>
                <w:rFonts w:ascii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E5417D">
              <w:rPr>
                <w:rFonts w:ascii="Times New Roman" w:hAnsi="Times New Roman"/>
              </w:rPr>
              <w:lastRenderedPageBreak/>
              <w:t>и плавки снега)</w:t>
            </w:r>
            <w:proofErr w:type="gramEnd"/>
          </w:p>
        </w:tc>
        <w:tc>
          <w:tcPr>
            <w:tcW w:w="1695" w:type="dxa"/>
          </w:tcPr>
          <w:p w14:paraId="226B6E3A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125AD" w:rsidRPr="00390019" w14:paraId="21FB5FDE" w14:textId="77777777" w:rsidTr="00B06728">
        <w:tc>
          <w:tcPr>
            <w:tcW w:w="2546" w:type="dxa"/>
          </w:tcPr>
          <w:p w14:paraId="0BFD289B" w14:textId="77777777" w:rsidR="008125AD" w:rsidRPr="004A62C9" w:rsidRDefault="008125AD" w:rsidP="00B067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Хранение автотранспорта</w:t>
            </w:r>
          </w:p>
        </w:tc>
        <w:tc>
          <w:tcPr>
            <w:tcW w:w="5098" w:type="dxa"/>
          </w:tcPr>
          <w:p w14:paraId="0A0B7D35" w14:textId="77777777" w:rsidR="008125AD" w:rsidRPr="004A62C9" w:rsidRDefault="008125AD" w:rsidP="00B06728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      </w:r>
            <w:proofErr w:type="spellStart"/>
            <w:r w:rsidRPr="00E5417D">
              <w:rPr>
                <w:rFonts w:ascii="Times New Roman" w:hAnsi="Times New Roman"/>
              </w:rPr>
              <w:t>машино</w:t>
            </w:r>
            <w:proofErr w:type="spellEnd"/>
            <w:r w:rsidRPr="00E5417D">
              <w:rPr>
                <w:rFonts w:ascii="Times New Roman" w:hAnsi="Times New Roman"/>
              </w:rPr>
              <w:t>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5CF04E3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8125AD" w:rsidRPr="00390019" w14:paraId="6D18283D" w14:textId="77777777" w:rsidTr="00B06728">
        <w:tc>
          <w:tcPr>
            <w:tcW w:w="2546" w:type="dxa"/>
          </w:tcPr>
          <w:p w14:paraId="4399949A" w14:textId="77777777" w:rsidR="008125AD" w:rsidRPr="004A62C9" w:rsidDel="00B51CEE" w:rsidRDefault="008125AD" w:rsidP="00B06728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5E6A053" w14:textId="77777777" w:rsidR="008125AD" w:rsidRPr="00E5417D" w:rsidRDefault="008125AD" w:rsidP="00B06728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BA17BD3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52CC9D27" w14:textId="77777777" w:rsidR="008125AD" w:rsidRDefault="008125AD" w:rsidP="008125AD">
      <w:pPr>
        <w:rPr>
          <w:rFonts w:ascii="Times New Roman" w:hAnsi="Times New Roman"/>
          <w:highlight w:val="yellow"/>
        </w:rPr>
      </w:pPr>
    </w:p>
    <w:p w14:paraId="0EB5B7B7" w14:textId="77777777" w:rsidR="008125AD" w:rsidRDefault="008125AD" w:rsidP="008125AD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125AD" w:rsidRPr="00390019" w14:paraId="29F8A842" w14:textId="77777777" w:rsidTr="00B06728">
        <w:tc>
          <w:tcPr>
            <w:tcW w:w="9339" w:type="dxa"/>
            <w:gridSpan w:val="3"/>
          </w:tcPr>
          <w:p w14:paraId="6C559316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125AD" w:rsidRPr="00390019" w14:paraId="5F4934D9" w14:textId="77777777" w:rsidTr="00B06728">
        <w:tc>
          <w:tcPr>
            <w:tcW w:w="2546" w:type="dxa"/>
          </w:tcPr>
          <w:p w14:paraId="435BA9CB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E8DA4F8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AFE77DE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125AD" w:rsidRPr="00390019" w14:paraId="6B1C454F" w14:textId="77777777" w:rsidTr="00B06728">
        <w:tc>
          <w:tcPr>
            <w:tcW w:w="2546" w:type="dxa"/>
          </w:tcPr>
          <w:p w14:paraId="167D4153" w14:textId="77777777" w:rsidR="008125AD" w:rsidRPr="004A62C9" w:rsidRDefault="008125AD" w:rsidP="00B06728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E3FD47C" w14:textId="77777777" w:rsidR="008125AD" w:rsidRPr="004A62C9" w:rsidRDefault="008125AD" w:rsidP="00B06728">
            <w:pPr>
              <w:jc w:val="both"/>
              <w:rPr>
                <w:rFonts w:ascii="Times New Roman" w:eastAsia="Times New Roman" w:hAnsi="Times New Roman"/>
              </w:rPr>
            </w:pPr>
            <w:proofErr w:type="gramStart"/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51C76FE3" w14:textId="77777777" w:rsidR="008125AD" w:rsidRPr="004A62C9" w:rsidRDefault="008125AD" w:rsidP="00B06728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02134DCD" w14:textId="77777777" w:rsidR="00094BD0" w:rsidRDefault="00094BD0" w:rsidP="00094BD0">
      <w:pPr>
        <w:rPr>
          <w:rFonts w:ascii="Times New Roman" w:hAnsi="Times New Roman"/>
        </w:rPr>
      </w:pPr>
    </w:p>
    <w:p w14:paraId="40358BD0" w14:textId="77777777" w:rsidR="00094BD0" w:rsidRDefault="00094BD0" w:rsidP="00094BD0">
      <w:pPr>
        <w:rPr>
          <w:rFonts w:ascii="Times New Roman" w:hAnsi="Times New Roman"/>
        </w:rPr>
      </w:pPr>
    </w:p>
    <w:p w14:paraId="61418A2B" w14:textId="77777777" w:rsidR="00094BD0" w:rsidRPr="009778D8" w:rsidRDefault="00094BD0" w:rsidP="00094BD0">
      <w:pPr>
        <w:rPr>
          <w:rFonts w:ascii="Times New Roman" w:hAnsi="Times New Roman"/>
        </w:rPr>
      </w:pPr>
    </w:p>
    <w:p w14:paraId="135D2A50" w14:textId="77777777" w:rsidR="00094BD0" w:rsidRPr="009778D8" w:rsidRDefault="00094BD0" w:rsidP="00094BD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28.</w:t>
      </w:r>
      <w:r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>
        <w:rPr>
          <w:rFonts w:ascii="Times New Roman" w:hAnsi="Times New Roman"/>
          <w:b/>
          <w:sz w:val="28"/>
          <w:szCs w:val="28"/>
        </w:rPr>
        <w:t>ах</w:t>
      </w:r>
      <w:r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782D0498" w14:textId="77777777" w:rsidR="00094BD0" w:rsidRPr="009778D8" w:rsidRDefault="00094BD0" w:rsidP="00094BD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</w:t>
      </w:r>
      <w:proofErr w:type="gramStart"/>
      <w:r w:rsidRPr="009778D8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b/>
          <w:sz w:val="28"/>
          <w:szCs w:val="28"/>
        </w:rPr>
        <w:t xml:space="preserve"> Зона специального назначения, связанная с захоронениями</w:t>
      </w:r>
    </w:p>
    <w:p w14:paraId="72162AA2" w14:textId="77777777" w:rsidR="00094BD0" w:rsidRPr="009778D8" w:rsidRDefault="00094BD0" w:rsidP="00094BD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Сп</w:t>
      </w:r>
      <w:proofErr w:type="gramStart"/>
      <w:r w:rsidRPr="009778D8">
        <w:rPr>
          <w:rFonts w:ascii="Times New Roman" w:hAnsi="Times New Roman"/>
          <w:sz w:val="28"/>
          <w:szCs w:val="28"/>
        </w:rPr>
        <w:t>1</w:t>
      </w:r>
      <w:proofErr w:type="gramEnd"/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94BD0" w:rsidRPr="009778D8" w14:paraId="4722291C" w14:textId="77777777" w:rsidTr="00094BD0">
        <w:tc>
          <w:tcPr>
            <w:tcW w:w="9339" w:type="dxa"/>
            <w:gridSpan w:val="3"/>
          </w:tcPr>
          <w:p w14:paraId="576E8CF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6C418D78" w14:textId="77777777" w:rsidTr="00094BD0">
        <w:tc>
          <w:tcPr>
            <w:tcW w:w="2589" w:type="dxa"/>
          </w:tcPr>
          <w:p w14:paraId="048FE10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1EB98D4F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F6EE48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2D93FF08" w14:textId="77777777" w:rsidTr="00094BD0">
        <w:tc>
          <w:tcPr>
            <w:tcW w:w="2589" w:type="dxa"/>
          </w:tcPr>
          <w:p w14:paraId="29DD158D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21909DB6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43FF20A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094BD0" w:rsidRPr="009778D8" w14:paraId="464EC71A" w14:textId="77777777" w:rsidTr="00094BD0">
        <w:tc>
          <w:tcPr>
            <w:tcW w:w="2589" w:type="dxa"/>
          </w:tcPr>
          <w:p w14:paraId="21ABAC60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5200A9E1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инфраструктуры;</w:t>
            </w:r>
          </w:p>
          <w:p w14:paraId="7E81EFC1" w14:textId="77777777" w:rsidR="00094BD0" w:rsidRPr="00802EAF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59D7C934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094BD0" w:rsidRPr="009778D8" w14:paraId="7000E602" w14:textId="77777777" w:rsidTr="00094BD0">
        <w:tc>
          <w:tcPr>
            <w:tcW w:w="2589" w:type="dxa"/>
          </w:tcPr>
          <w:p w14:paraId="573909E9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7" w:type="dxa"/>
          </w:tcPr>
          <w:p w14:paraId="423E04D7" w14:textId="77777777" w:rsidR="00094BD0" w:rsidRPr="00802EAF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604C73B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94BD0" w:rsidRPr="009778D8" w14:paraId="5BF80438" w14:textId="77777777" w:rsidTr="00094BD0">
        <w:tc>
          <w:tcPr>
            <w:tcW w:w="2589" w:type="dxa"/>
          </w:tcPr>
          <w:p w14:paraId="6D84DE7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1D56C80F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254598AE" w14:textId="77777777" w:rsidR="00094BD0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>
              <w:rPr>
                <w:rFonts w:ascii="Times New Roman" w:hAnsi="Times New Roman"/>
              </w:rPr>
              <w:t>;</w:t>
            </w:r>
          </w:p>
          <w:p w14:paraId="79FF0BA5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486EC13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54C6C7FC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94BD0" w:rsidRPr="009778D8" w14:paraId="4D7E84F5" w14:textId="77777777" w:rsidTr="00094BD0">
        <w:tc>
          <w:tcPr>
            <w:tcW w:w="9339" w:type="dxa"/>
            <w:gridSpan w:val="3"/>
          </w:tcPr>
          <w:p w14:paraId="68F3011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9778D8" w14:paraId="53020BC8" w14:textId="77777777" w:rsidTr="00094BD0">
        <w:tc>
          <w:tcPr>
            <w:tcW w:w="2546" w:type="dxa"/>
          </w:tcPr>
          <w:p w14:paraId="09BF998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1671807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B597C4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318B29E7" w14:textId="77777777" w:rsidTr="00094BD0">
        <w:tc>
          <w:tcPr>
            <w:tcW w:w="2546" w:type="dxa"/>
          </w:tcPr>
          <w:p w14:paraId="108ADCE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A48B327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  <w:proofErr w:type="gramEnd"/>
          </w:p>
        </w:tc>
        <w:tc>
          <w:tcPr>
            <w:tcW w:w="1695" w:type="dxa"/>
          </w:tcPr>
          <w:p w14:paraId="120DABF9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9778D8" w14:paraId="33C83A23" w14:textId="77777777" w:rsidTr="00094BD0">
        <w:tc>
          <w:tcPr>
            <w:tcW w:w="2546" w:type="dxa"/>
          </w:tcPr>
          <w:p w14:paraId="42D35078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FC2E55C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2E5C520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94BD0" w:rsidRPr="009778D8" w14:paraId="6BDBDFEE" w14:textId="77777777" w:rsidTr="00094BD0">
        <w:tc>
          <w:tcPr>
            <w:tcW w:w="2546" w:type="dxa"/>
          </w:tcPr>
          <w:p w14:paraId="236B1E91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F806FF3" w14:textId="77777777" w:rsidR="00094BD0" w:rsidRPr="009778D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D539DDC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6D2A9396" w14:textId="77777777" w:rsidR="00094BD0" w:rsidRPr="009778D8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9778D8" w14:paraId="0AAE5759" w14:textId="77777777" w:rsidTr="00094BD0">
        <w:tc>
          <w:tcPr>
            <w:tcW w:w="9345" w:type="dxa"/>
            <w:gridSpan w:val="3"/>
          </w:tcPr>
          <w:p w14:paraId="156CD183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9778D8" w14:paraId="323C025F" w14:textId="77777777" w:rsidTr="00094BD0">
        <w:tc>
          <w:tcPr>
            <w:tcW w:w="2547" w:type="dxa"/>
          </w:tcPr>
          <w:p w14:paraId="5D59B31E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539722B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7DDC785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9778D8" w14:paraId="3B5897B3" w14:textId="77777777" w:rsidTr="00094BD0">
        <w:tc>
          <w:tcPr>
            <w:tcW w:w="2547" w:type="dxa"/>
          </w:tcPr>
          <w:p w14:paraId="4333D42C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365F77C6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0782ADF7" w14:textId="77777777" w:rsidR="00094BD0" w:rsidRPr="009778D8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94BD0" w:rsidRPr="000D6383" w14:paraId="659B7DDD" w14:textId="77777777" w:rsidTr="00094BD0">
        <w:tc>
          <w:tcPr>
            <w:tcW w:w="2547" w:type="dxa"/>
          </w:tcPr>
          <w:p w14:paraId="50C085FE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04E1448F" w14:textId="77777777" w:rsidR="00094BD0" w:rsidRPr="009778D8" w:rsidRDefault="00094BD0" w:rsidP="00094BD0">
            <w:pPr>
              <w:rPr>
                <w:rFonts w:ascii="Times New Roman" w:eastAsia="Times New Roman" w:hAnsi="Times New Roman"/>
              </w:rPr>
            </w:pPr>
            <w:proofErr w:type="gramStart"/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  <w:proofErr w:type="gramEnd"/>
          </w:p>
        </w:tc>
        <w:tc>
          <w:tcPr>
            <w:tcW w:w="1695" w:type="dxa"/>
          </w:tcPr>
          <w:p w14:paraId="510FC8E9" w14:textId="77777777" w:rsidR="00094BD0" w:rsidRPr="000D6383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193884B8" w14:textId="77777777" w:rsidR="00094BD0" w:rsidRPr="00FB52F0" w:rsidRDefault="00094BD0" w:rsidP="00094BD0">
      <w:pPr>
        <w:rPr>
          <w:rFonts w:ascii="Times New Roman" w:hAnsi="Times New Roman"/>
        </w:rPr>
      </w:pPr>
    </w:p>
    <w:p w14:paraId="28483CDE" w14:textId="77777777" w:rsidR="00094BD0" w:rsidRPr="00D825E1" w:rsidRDefault="00094BD0" w:rsidP="00094BD0">
      <w:pPr>
        <w:tabs>
          <w:tab w:val="left" w:pos="0"/>
        </w:tabs>
        <w:spacing w:before="200" w:line="360" w:lineRule="auto"/>
        <w:ind w:left="142"/>
        <w:jc w:val="center"/>
        <w:rPr>
          <w:rFonts w:ascii="Times New Roman" w:hAnsi="Times New Roman"/>
          <w:b/>
          <w:sz w:val="28"/>
          <w:szCs w:val="28"/>
        </w:rPr>
      </w:pPr>
      <w:r w:rsidRPr="00D825E1">
        <w:rPr>
          <w:rFonts w:ascii="Times New Roman" w:hAnsi="Times New Roman"/>
          <w:b/>
          <w:sz w:val="28"/>
          <w:szCs w:val="28"/>
        </w:rPr>
        <w:t>Сп</w:t>
      </w:r>
      <w:proofErr w:type="gramStart"/>
      <w:r w:rsidRPr="00D825E1">
        <w:rPr>
          <w:rFonts w:ascii="Times New Roman" w:hAnsi="Times New Roman"/>
          <w:b/>
          <w:sz w:val="28"/>
          <w:szCs w:val="28"/>
        </w:rPr>
        <w:t>4</w:t>
      </w:r>
      <w:proofErr w:type="gramEnd"/>
      <w:r w:rsidRPr="00D825E1">
        <w:rPr>
          <w:rFonts w:ascii="Times New Roman" w:hAnsi="Times New Roman"/>
          <w:b/>
          <w:sz w:val="28"/>
          <w:szCs w:val="28"/>
        </w:rPr>
        <w:tab/>
        <w:t>Зона размещения отходов производства и потребления</w:t>
      </w:r>
    </w:p>
    <w:p w14:paraId="7653E910" w14:textId="77777777" w:rsidR="00094BD0" w:rsidRDefault="00094BD0" w:rsidP="00094BD0">
      <w:pPr>
        <w:tabs>
          <w:tab w:val="left" w:pos="0"/>
        </w:tabs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/>
          <w:sz w:val="28"/>
          <w:szCs w:val="28"/>
        </w:rPr>
      </w:pPr>
      <w:r w:rsidRPr="00D825E1">
        <w:rPr>
          <w:rFonts w:ascii="Times New Roman" w:hAnsi="Times New Roman"/>
          <w:sz w:val="28"/>
          <w:szCs w:val="28"/>
        </w:rPr>
        <w:t>Зона Сп</w:t>
      </w:r>
      <w:proofErr w:type="gramStart"/>
      <w:r w:rsidRPr="00D825E1">
        <w:rPr>
          <w:rFonts w:ascii="Times New Roman" w:hAnsi="Times New Roman"/>
          <w:sz w:val="28"/>
          <w:szCs w:val="28"/>
        </w:rPr>
        <w:t>4</w:t>
      </w:r>
      <w:proofErr w:type="gramEnd"/>
      <w:r w:rsidRPr="00D825E1">
        <w:rPr>
          <w:rFonts w:ascii="Times New Roman" w:hAnsi="Times New Roman"/>
          <w:sz w:val="28"/>
          <w:szCs w:val="28"/>
        </w:rPr>
        <w:t xml:space="preserve"> выделена в целях обеспечения правовых условий деятельности объектов отходов производства и потребления,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6"/>
        <w:gridCol w:w="5066"/>
        <w:gridCol w:w="1693"/>
      </w:tblGrid>
      <w:tr w:rsidR="00094BD0" w:rsidRPr="0033520A" w14:paraId="66DF162B" w14:textId="77777777" w:rsidTr="00094BD0">
        <w:tc>
          <w:tcPr>
            <w:tcW w:w="9345" w:type="dxa"/>
            <w:gridSpan w:val="3"/>
          </w:tcPr>
          <w:p w14:paraId="0C20F18B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33520A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33520A" w14:paraId="3B9212E3" w14:textId="77777777" w:rsidTr="00094BD0">
        <w:tc>
          <w:tcPr>
            <w:tcW w:w="2586" w:type="dxa"/>
          </w:tcPr>
          <w:p w14:paraId="17626410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33520A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66" w:type="dxa"/>
          </w:tcPr>
          <w:p w14:paraId="34A577A1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33520A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EB2FB5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33520A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33520A" w14:paraId="1BF87BA1" w14:textId="77777777" w:rsidTr="00094BD0">
        <w:tc>
          <w:tcPr>
            <w:tcW w:w="2586" w:type="dxa"/>
          </w:tcPr>
          <w:p w14:paraId="6DEB6A06" w14:textId="77777777" w:rsidR="00094BD0" w:rsidRPr="0033520A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  <w:p w14:paraId="7B4F6708" w14:textId="77777777" w:rsidR="00094BD0" w:rsidRPr="0033520A" w:rsidRDefault="00094BD0" w:rsidP="00094BD0">
            <w:pPr>
              <w:spacing w:after="60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66" w:type="dxa"/>
          </w:tcPr>
          <w:p w14:paraId="30308BAD" w14:textId="77777777" w:rsidR="00094BD0" w:rsidRPr="0033520A" w:rsidRDefault="00094BD0" w:rsidP="00094B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33520A">
              <w:rPr>
                <w:rFonts w:ascii="Times New Roman" w:hAnsi="Times New Roman"/>
                <w:bCs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3" w:type="dxa"/>
          </w:tcPr>
          <w:p w14:paraId="516B49BB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>8.3</w:t>
            </w:r>
          </w:p>
        </w:tc>
      </w:tr>
      <w:tr w:rsidR="00094BD0" w:rsidRPr="0033520A" w14:paraId="32BC5EC6" w14:textId="77777777" w:rsidTr="00094BD0">
        <w:tc>
          <w:tcPr>
            <w:tcW w:w="2586" w:type="dxa"/>
          </w:tcPr>
          <w:p w14:paraId="26AB8A29" w14:textId="77777777" w:rsidR="00094BD0" w:rsidRPr="0033520A" w:rsidRDefault="00094BD0" w:rsidP="00094BD0">
            <w:pPr>
              <w:spacing w:after="60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  <w:p w14:paraId="1DE002FD" w14:textId="77777777" w:rsidR="00094BD0" w:rsidRPr="0033520A" w:rsidRDefault="00094BD0" w:rsidP="00094BD0">
            <w:pPr>
              <w:spacing w:after="60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66" w:type="dxa"/>
          </w:tcPr>
          <w:p w14:paraId="35DF7150" w14:textId="77777777" w:rsidR="00094BD0" w:rsidRPr="0033520A" w:rsidRDefault="00094BD0" w:rsidP="00094BD0">
            <w:pPr>
              <w:jc w:val="both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3" w:type="dxa"/>
          </w:tcPr>
          <w:p w14:paraId="580AD5E4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  <w:bCs/>
              </w:rPr>
            </w:pPr>
            <w:r w:rsidRPr="0033520A">
              <w:rPr>
                <w:rFonts w:ascii="Times New Roman" w:hAnsi="Times New Roman"/>
                <w:bCs/>
              </w:rPr>
              <w:t>9.3</w:t>
            </w:r>
          </w:p>
        </w:tc>
      </w:tr>
      <w:tr w:rsidR="00094BD0" w:rsidRPr="0033520A" w14:paraId="0A20963B" w14:textId="77777777" w:rsidTr="00094BD0">
        <w:tc>
          <w:tcPr>
            <w:tcW w:w="2586" w:type="dxa"/>
          </w:tcPr>
          <w:p w14:paraId="7F8CAEB0" w14:textId="77777777" w:rsidR="00094BD0" w:rsidRPr="0033520A" w:rsidRDefault="00094BD0" w:rsidP="00094BD0">
            <w:pPr>
              <w:rPr>
                <w:rFonts w:ascii="Times New Roman" w:hAnsi="Times New Roman"/>
              </w:rPr>
            </w:pPr>
            <w:r w:rsidRPr="0033520A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66" w:type="dxa"/>
          </w:tcPr>
          <w:p w14:paraId="53169132" w14:textId="77777777" w:rsidR="00094BD0" w:rsidRPr="0033520A" w:rsidRDefault="00094BD0" w:rsidP="00094BD0">
            <w:pPr>
              <w:jc w:val="both"/>
              <w:rPr>
                <w:rFonts w:ascii="Times New Roman" w:hAnsi="Times New Roman"/>
              </w:rPr>
            </w:pPr>
            <w:r w:rsidRPr="00A31237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23CCFD5D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33520A">
              <w:rPr>
                <w:rFonts w:ascii="Times New Roman" w:hAnsi="Times New Roman"/>
              </w:rPr>
              <w:t>12.0</w:t>
            </w:r>
          </w:p>
        </w:tc>
      </w:tr>
      <w:tr w:rsidR="00094BD0" w:rsidRPr="0033520A" w14:paraId="1A29C597" w14:textId="77777777" w:rsidTr="00094BD0">
        <w:tc>
          <w:tcPr>
            <w:tcW w:w="2586" w:type="dxa"/>
          </w:tcPr>
          <w:p w14:paraId="1F3006D0" w14:textId="77777777" w:rsidR="00094BD0" w:rsidRPr="0033520A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66" w:type="dxa"/>
          </w:tcPr>
          <w:p w14:paraId="108227F1" w14:textId="77777777" w:rsidR="00094BD0" w:rsidRPr="00920A78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</w:t>
            </w:r>
            <w:proofErr w:type="spellStart"/>
            <w:r w:rsidRPr="00920A78">
              <w:rPr>
                <w:rFonts w:ascii="Times New Roman" w:hAnsi="Times New Roman"/>
              </w:rPr>
              <w:t>велотранспортной</w:t>
            </w:r>
            <w:proofErr w:type="spellEnd"/>
            <w:r w:rsidRPr="00920A78">
              <w:rPr>
                <w:rFonts w:ascii="Times New Roman" w:hAnsi="Times New Roman"/>
              </w:rPr>
              <w:t xml:space="preserve"> и инженерной </w:t>
            </w:r>
            <w:r w:rsidRPr="00920A78">
              <w:rPr>
                <w:rFonts w:ascii="Times New Roman" w:hAnsi="Times New Roman"/>
              </w:rPr>
              <w:lastRenderedPageBreak/>
              <w:t>инфраструктуры;</w:t>
            </w:r>
          </w:p>
          <w:p w14:paraId="6C42FBE0" w14:textId="77777777" w:rsidR="00094BD0" w:rsidRPr="00A31237" w:rsidRDefault="00094BD0" w:rsidP="00094BD0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</w:t>
            </w:r>
            <w:proofErr w:type="gramStart"/>
            <w:r w:rsidRPr="00920A78">
              <w:rPr>
                <w:rFonts w:ascii="Times New Roman" w:hAnsi="Times New Roman"/>
              </w:rPr>
              <w:t>дств в гр</w:t>
            </w:r>
            <w:proofErr w:type="gramEnd"/>
            <w:r w:rsidRPr="00920A78">
              <w:rPr>
                <w:rFonts w:ascii="Times New Roman" w:hAnsi="Times New Roman"/>
              </w:rPr>
              <w:t>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60C5AA79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094BD0" w:rsidRPr="0033520A" w14:paraId="389CD49F" w14:textId="77777777" w:rsidTr="00094BD0">
        <w:tc>
          <w:tcPr>
            <w:tcW w:w="2586" w:type="dxa"/>
          </w:tcPr>
          <w:p w14:paraId="4F8DFF55" w14:textId="77777777" w:rsidR="00094BD0" w:rsidRPr="0033520A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66" w:type="dxa"/>
          </w:tcPr>
          <w:p w14:paraId="158932AD" w14:textId="77777777" w:rsidR="00094BD0" w:rsidRPr="00A31237" w:rsidRDefault="00094BD0" w:rsidP="00094BD0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69E5AC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94BD0" w:rsidRPr="0033520A" w14:paraId="301B7C91" w14:textId="77777777" w:rsidTr="00094BD0">
        <w:tc>
          <w:tcPr>
            <w:tcW w:w="2586" w:type="dxa"/>
          </w:tcPr>
          <w:p w14:paraId="7395A922" w14:textId="77777777" w:rsidR="00094BD0" w:rsidRPr="0033520A" w:rsidRDefault="00094BD0" w:rsidP="00094BD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066" w:type="dxa"/>
          </w:tcPr>
          <w:p w14:paraId="4F86613B" w14:textId="77777777" w:rsidR="00094BD0" w:rsidRPr="0033520A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147A6D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  <w:proofErr w:type="gramEnd"/>
          </w:p>
        </w:tc>
        <w:tc>
          <w:tcPr>
            <w:tcW w:w="1693" w:type="dxa"/>
          </w:tcPr>
          <w:p w14:paraId="714CF337" w14:textId="77777777" w:rsidR="00094BD0" w:rsidRPr="0033520A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12.2</w:t>
            </w:r>
          </w:p>
        </w:tc>
      </w:tr>
    </w:tbl>
    <w:p w14:paraId="29869C9F" w14:textId="77777777" w:rsidR="00094BD0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B47974" w14:paraId="45388633" w14:textId="77777777" w:rsidTr="00094BD0">
        <w:tc>
          <w:tcPr>
            <w:tcW w:w="9345" w:type="dxa"/>
            <w:gridSpan w:val="3"/>
          </w:tcPr>
          <w:p w14:paraId="2C33405A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B47974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94BD0" w:rsidRPr="00B47974" w14:paraId="30C0ED1B" w14:textId="77777777" w:rsidTr="00094BD0">
        <w:tc>
          <w:tcPr>
            <w:tcW w:w="2547" w:type="dxa"/>
          </w:tcPr>
          <w:p w14:paraId="248133A3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47974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BA6B747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47974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5D1E813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47974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B47974" w14:paraId="632D389A" w14:textId="77777777" w:rsidTr="00094BD0">
        <w:tc>
          <w:tcPr>
            <w:tcW w:w="2547" w:type="dxa"/>
          </w:tcPr>
          <w:p w14:paraId="7454F43B" w14:textId="77777777" w:rsidR="00094BD0" w:rsidRPr="00B47974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A2A69F3" w14:textId="77777777" w:rsidR="00094BD0" w:rsidRPr="00B47974" w:rsidRDefault="00094BD0" w:rsidP="00094BD0">
            <w:pPr>
              <w:jc w:val="both"/>
              <w:rPr>
                <w:rFonts w:ascii="Times New Roman" w:hAnsi="Times New Roman"/>
              </w:rPr>
            </w:pPr>
            <w:proofErr w:type="gramStart"/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</w:t>
            </w:r>
            <w:r w:rsidRPr="00920A78">
              <w:rPr>
                <w:rFonts w:ascii="Times New Roman" w:hAnsi="Times New Roman"/>
              </w:rPr>
              <w:lastRenderedPageBreak/>
              <w:t>и плавки снега)</w:t>
            </w:r>
            <w:proofErr w:type="gramEnd"/>
          </w:p>
        </w:tc>
        <w:tc>
          <w:tcPr>
            <w:tcW w:w="1695" w:type="dxa"/>
          </w:tcPr>
          <w:p w14:paraId="482F8C7B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47974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94BD0" w:rsidRPr="00B47974" w14:paraId="160280FD" w14:textId="77777777" w:rsidTr="00094BD0">
        <w:tc>
          <w:tcPr>
            <w:tcW w:w="2547" w:type="dxa"/>
          </w:tcPr>
          <w:p w14:paraId="58E157B1" w14:textId="77777777" w:rsidR="00094BD0" w:rsidRPr="00B47974" w:rsidRDefault="00094BD0" w:rsidP="00094BD0">
            <w:pPr>
              <w:rPr>
                <w:rFonts w:ascii="Times New Roman" w:hAnsi="Times New Roman"/>
              </w:rPr>
            </w:pPr>
            <w:r w:rsidRPr="00B47974">
              <w:rPr>
                <w:rFonts w:ascii="Times New Roman" w:eastAsia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103" w:type="dxa"/>
          </w:tcPr>
          <w:p w14:paraId="57EE02C8" w14:textId="77777777" w:rsidR="00094BD0" w:rsidRPr="00B4797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B47974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0ED988F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47974">
              <w:rPr>
                <w:rFonts w:ascii="Times New Roman" w:hAnsi="Times New Roman"/>
              </w:rPr>
              <w:t>3.3</w:t>
            </w:r>
          </w:p>
        </w:tc>
      </w:tr>
      <w:tr w:rsidR="00094BD0" w:rsidRPr="00B47974" w14:paraId="52193E63" w14:textId="77777777" w:rsidTr="00094BD0">
        <w:tc>
          <w:tcPr>
            <w:tcW w:w="2547" w:type="dxa"/>
          </w:tcPr>
          <w:p w14:paraId="791B37FB" w14:textId="77777777" w:rsidR="00094BD0" w:rsidRPr="00B47974" w:rsidRDefault="00094BD0" w:rsidP="00094BD0">
            <w:pPr>
              <w:rPr>
                <w:rFonts w:ascii="Times New Roman" w:eastAsia="Times New Roman" w:hAnsi="Times New Roman"/>
              </w:rPr>
            </w:pPr>
            <w:r w:rsidRPr="00F8048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43FA2BA" w14:textId="77777777" w:rsidR="00094BD0" w:rsidRPr="00B47974" w:rsidRDefault="00094BD0" w:rsidP="00094BD0">
            <w:pPr>
              <w:jc w:val="both"/>
              <w:rPr>
                <w:rFonts w:ascii="Times New Roman" w:eastAsia="Times New Roman" w:hAnsi="Times New Roman"/>
              </w:rPr>
            </w:pPr>
            <w:r w:rsidRPr="00F8048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38528DDE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F80486">
              <w:rPr>
                <w:rFonts w:ascii="Times New Roman" w:hAnsi="Times New Roman"/>
              </w:rPr>
              <w:t>4.1</w:t>
            </w:r>
          </w:p>
        </w:tc>
      </w:tr>
      <w:tr w:rsidR="00094BD0" w:rsidRPr="00B47974" w14:paraId="12DE3223" w14:textId="77777777" w:rsidTr="00094BD0">
        <w:tc>
          <w:tcPr>
            <w:tcW w:w="2547" w:type="dxa"/>
          </w:tcPr>
          <w:p w14:paraId="2D7B3368" w14:textId="77777777" w:rsidR="00094BD0" w:rsidRPr="00B47974" w:rsidRDefault="00094BD0" w:rsidP="00094BD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103" w:type="dxa"/>
          </w:tcPr>
          <w:p w14:paraId="6A6FF5A5" w14:textId="77777777" w:rsidR="00094BD0" w:rsidRPr="00B47974" w:rsidRDefault="00094BD0" w:rsidP="00094BD0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42FA51D" w14:textId="77777777" w:rsidR="00094BD0" w:rsidRPr="00B47974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B47974">
              <w:rPr>
                <w:rFonts w:ascii="Times New Roman" w:hAnsi="Times New Roman"/>
              </w:rPr>
              <w:t>4.9</w:t>
            </w:r>
          </w:p>
        </w:tc>
      </w:tr>
    </w:tbl>
    <w:p w14:paraId="71363211" w14:textId="77777777" w:rsidR="00094BD0" w:rsidRPr="00147A6D" w:rsidRDefault="00094BD0" w:rsidP="00094BD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094BD0" w:rsidRPr="00147A6D" w14:paraId="7200A46B" w14:textId="77777777" w:rsidTr="00094BD0">
        <w:tc>
          <w:tcPr>
            <w:tcW w:w="9345" w:type="dxa"/>
            <w:gridSpan w:val="3"/>
          </w:tcPr>
          <w:p w14:paraId="472BAFB6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94BD0" w:rsidRPr="00147A6D" w14:paraId="4623C622" w14:textId="77777777" w:rsidTr="00094BD0">
        <w:tc>
          <w:tcPr>
            <w:tcW w:w="2547" w:type="dxa"/>
          </w:tcPr>
          <w:p w14:paraId="1DB08BC4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8EEB173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81A5B0D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94BD0" w:rsidRPr="00147A6D" w14:paraId="2340E3BB" w14:textId="77777777" w:rsidTr="00094BD0">
        <w:tc>
          <w:tcPr>
            <w:tcW w:w="2547" w:type="dxa"/>
          </w:tcPr>
          <w:p w14:paraId="6574D9F8" w14:textId="77777777" w:rsidR="00094BD0" w:rsidRPr="00147A6D" w:rsidRDefault="00094BD0" w:rsidP="00094BD0">
            <w:pPr>
              <w:rPr>
                <w:rFonts w:ascii="Times New Roman" w:eastAsia="Times New Roman" w:hAnsi="Times New Roman"/>
              </w:rPr>
            </w:pPr>
            <w:r w:rsidRPr="00147A6D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EDAF435" w14:textId="77777777" w:rsidR="00094BD0" w:rsidRPr="00147A6D" w:rsidRDefault="00094BD0" w:rsidP="00094BD0">
            <w:pPr>
              <w:jc w:val="both"/>
              <w:rPr>
                <w:rFonts w:ascii="Times New Roman" w:eastAsia="Times New Roman" w:hAnsi="Times New Roman"/>
              </w:rPr>
            </w:pPr>
            <w:r w:rsidRPr="00147A6D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40D76B6C" w14:textId="77777777" w:rsidR="00094BD0" w:rsidRPr="00147A6D" w:rsidRDefault="00094BD0" w:rsidP="00094BD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  <w:r>
              <w:rPr>
                <w:rFonts w:ascii="Times New Roman" w:hAnsi="Times New Roman"/>
              </w:rPr>
              <w:t>»;</w:t>
            </w:r>
          </w:p>
        </w:tc>
      </w:tr>
    </w:tbl>
    <w:p w14:paraId="5B527A78" w14:textId="77777777" w:rsidR="00B511F4" w:rsidRDefault="00B511F4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607890" w14:textId="0FE11AA2" w:rsidR="00B27537" w:rsidRDefault="00B511F4" w:rsidP="00B2753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7655D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) </w:t>
      </w:r>
      <w:r w:rsidR="00B27537">
        <w:rPr>
          <w:rFonts w:ascii="Times New Roman" w:hAnsi="Times New Roman"/>
          <w:sz w:val="28"/>
          <w:szCs w:val="28"/>
        </w:rPr>
        <w:t>в статье 29 таблицу дополнить пунктом 12.1 следующего содержания:</w:t>
      </w:r>
    </w:p>
    <w:p w14:paraId="0FFDDA3F" w14:textId="77777777" w:rsidR="00B27537" w:rsidRDefault="00B27537" w:rsidP="00B2753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536"/>
        <w:gridCol w:w="993"/>
        <w:gridCol w:w="850"/>
        <w:gridCol w:w="1134"/>
        <w:gridCol w:w="1134"/>
      </w:tblGrid>
      <w:tr w:rsidR="00B27537" w14:paraId="7488FBD2" w14:textId="77777777" w:rsidTr="00B27537">
        <w:tc>
          <w:tcPr>
            <w:tcW w:w="675" w:type="dxa"/>
          </w:tcPr>
          <w:p w14:paraId="18AA63A1" w14:textId="02FB1F89" w:rsidR="00B27537" w:rsidRPr="00696DD7" w:rsidRDefault="00B27537" w:rsidP="00B275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6DD7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4536" w:type="dxa"/>
          </w:tcPr>
          <w:p w14:paraId="5BBCD6EF" w14:textId="77777777" w:rsidR="00B27537" w:rsidRDefault="00B27537" w:rsidP="00B06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Минимальные отступы от границ земельных участков, прилегающих к </w:t>
            </w:r>
            <w:r w:rsidRPr="00FD18E2">
              <w:rPr>
                <w:rFonts w:ascii="Times New Roman" w:hAnsi="Times New Roman"/>
                <w:sz w:val="20"/>
                <w:szCs w:val="20"/>
              </w:rPr>
              <w:t>элемент</w:t>
            </w:r>
            <w:r>
              <w:rPr>
                <w:rFonts w:ascii="Times New Roman" w:hAnsi="Times New Roman"/>
                <w:sz w:val="20"/>
                <w:szCs w:val="20"/>
              </w:rPr>
              <w:t>ам</w:t>
            </w:r>
            <w:r w:rsidRPr="00FD18E2">
              <w:rPr>
                <w:rFonts w:ascii="Times New Roman" w:hAnsi="Times New Roman"/>
                <w:sz w:val="20"/>
                <w:szCs w:val="20"/>
              </w:rPr>
              <w:t xml:space="preserve"> улично-дорожной сети (переулки, площади, проезды,     улицы)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до отдельно стоящих зданий,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м</w:t>
            </w:r>
            <w:proofErr w:type="gramEnd"/>
          </w:p>
          <w:p w14:paraId="768E6ABD" w14:textId="77777777" w:rsidR="00B27537" w:rsidRPr="00696DD7" w:rsidRDefault="00B27537" w:rsidP="00B06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0A1D7DC" w14:textId="77777777" w:rsidR="00B27537" w:rsidRPr="00696DD7" w:rsidRDefault="00B27537" w:rsidP="00B06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6BE2EEDB" w14:textId="0F262B94" w:rsidR="00B27537" w:rsidRPr="00696DD7" w:rsidRDefault="00B27537" w:rsidP="00B27537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14:paraId="1AA26220" w14:textId="4C90D42D" w:rsidR="00B27537" w:rsidRPr="00696DD7" w:rsidRDefault="00B27537" w:rsidP="00B06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9B228A" w14:textId="77777777" w:rsidR="00B27537" w:rsidRPr="00696DD7" w:rsidRDefault="00B27537" w:rsidP="00B0672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14:paraId="43FE00E3" w14:textId="77777777" w:rsidR="00B27537" w:rsidRDefault="00B27537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5F0094" w14:textId="79872660" w:rsidR="00B27537" w:rsidRDefault="003154CD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»;</w:t>
      </w:r>
    </w:p>
    <w:p w14:paraId="15A616E5" w14:textId="77777777" w:rsidR="00B27537" w:rsidRDefault="00B27537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C9139A" w14:textId="77777777" w:rsidR="00B27537" w:rsidRDefault="00B27537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01CE92" w14:textId="77777777" w:rsidR="00B27537" w:rsidRDefault="00B27537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5E5F6C" w14:textId="77777777" w:rsidR="00B27537" w:rsidRDefault="00B27537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74426A4" w14:textId="1F7FAEC5" w:rsidR="00B511F4" w:rsidRDefault="00B27537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19) </w:t>
      </w:r>
      <w:r w:rsidR="00B511F4">
        <w:rPr>
          <w:rFonts w:ascii="Times New Roman" w:hAnsi="Times New Roman"/>
          <w:sz w:val="28"/>
          <w:szCs w:val="28"/>
        </w:rPr>
        <w:t>статьи 29 – 32.1 Правил дополнить примечаниями следующего содержания:</w:t>
      </w:r>
    </w:p>
    <w:p w14:paraId="0C8B6947" w14:textId="77777777" w:rsidR="00B511F4" w:rsidRDefault="00B511F4" w:rsidP="00B511F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CB27CF">
        <w:rPr>
          <w:rFonts w:ascii="Times New Roman" w:hAnsi="Times New Roman"/>
          <w:sz w:val="28"/>
          <w:szCs w:val="28"/>
        </w:rPr>
        <w:t xml:space="preserve">Примечание: В целях применения настоящей статьи </w:t>
      </w:r>
      <w:r>
        <w:rPr>
          <w:rFonts w:ascii="Times New Roman" w:hAnsi="Times New Roman"/>
          <w:sz w:val="28"/>
          <w:szCs w:val="28"/>
        </w:rPr>
        <w:t xml:space="preserve">знак </w:t>
      </w:r>
      <w:proofErr w:type="gramStart"/>
      <w:r>
        <w:rPr>
          <w:rFonts w:ascii="Times New Roman" w:hAnsi="Times New Roman"/>
          <w:sz w:val="28"/>
          <w:szCs w:val="28"/>
        </w:rPr>
        <w:t>«-</w:t>
      </w:r>
      <w:proofErr w:type="gramEnd"/>
      <w:r>
        <w:rPr>
          <w:rFonts w:ascii="Times New Roman" w:hAnsi="Times New Roman"/>
          <w:sz w:val="28"/>
          <w:szCs w:val="28"/>
        </w:rPr>
        <w:t>»</w:t>
      </w:r>
      <w:r w:rsidRPr="00CB27CF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столбце</w:t>
      </w:r>
      <w:r w:rsidRPr="00CB27CF">
        <w:rPr>
          <w:rFonts w:ascii="Times New Roman" w:hAnsi="Times New Roman"/>
          <w:sz w:val="28"/>
          <w:szCs w:val="28"/>
        </w:rPr>
        <w:t xml:space="preserve">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0B6D3A14" w14:textId="77777777" w:rsidR="00094BD0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9CBA040" w14:textId="79E1C078" w:rsidR="00AC0ADD" w:rsidRDefault="003154CD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094BD0">
        <w:rPr>
          <w:rFonts w:ascii="Times New Roman" w:hAnsi="Times New Roman"/>
          <w:sz w:val="28"/>
          <w:szCs w:val="28"/>
        </w:rPr>
        <w:t xml:space="preserve">) </w:t>
      </w:r>
      <w:r w:rsidR="00AC0ADD">
        <w:rPr>
          <w:rFonts w:ascii="Times New Roman" w:hAnsi="Times New Roman"/>
          <w:sz w:val="28"/>
          <w:szCs w:val="28"/>
        </w:rPr>
        <w:t>Главу Х изложить в следующей редакции:</w:t>
      </w:r>
    </w:p>
    <w:p w14:paraId="49A19911" w14:textId="77777777" w:rsidR="00A518C9" w:rsidRDefault="00A518C9" w:rsidP="00AC0ADD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46EC5372" w14:textId="3EF1CA10" w:rsidR="00AC0ADD" w:rsidRDefault="00AC0ADD" w:rsidP="00AC0ADD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518C9">
        <w:rPr>
          <w:rFonts w:ascii="Times New Roman" w:hAnsi="Times New Roman"/>
          <w:b/>
          <w:sz w:val="28"/>
          <w:szCs w:val="28"/>
        </w:rPr>
        <w:t>«Глава Х.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Ограничения использования земельных участков и объектов капитального строительства</w:t>
      </w:r>
    </w:p>
    <w:p w14:paraId="00960DC1" w14:textId="77777777" w:rsidR="00AC0ADD" w:rsidRPr="00AC0ADD" w:rsidRDefault="00AC0ADD" w:rsidP="00AC0ADD">
      <w:pPr>
        <w:widowControl w:val="0"/>
        <w:tabs>
          <w:tab w:val="num" w:pos="1702"/>
        </w:tabs>
        <w:spacing w:before="360" w:after="240"/>
        <w:ind w:left="1702"/>
        <w:contextualSpacing/>
        <w:jc w:val="both"/>
        <w:rPr>
          <w:rFonts w:ascii="Times New Roman" w:hAnsi="Times New Roman"/>
          <w:sz w:val="28"/>
        </w:rPr>
      </w:pPr>
    </w:p>
    <w:p w14:paraId="734A0517" w14:textId="17CC59F5" w:rsidR="00AC0ADD" w:rsidRDefault="00A518C9" w:rsidP="00A518C9">
      <w:pPr>
        <w:widowControl w:val="0"/>
        <w:spacing w:before="360" w:after="240"/>
        <w:ind w:left="170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33. </w:t>
      </w:r>
      <w:r w:rsidR="00AC0ADD">
        <w:rPr>
          <w:rFonts w:ascii="Times New Roman" w:hAnsi="Times New Roman"/>
          <w:b/>
          <w:sz w:val="28"/>
          <w:szCs w:val="28"/>
        </w:rPr>
        <w:t>Ограничения использования территорий в границах зон охраны объектов культурного наследия</w:t>
      </w:r>
    </w:p>
    <w:p w14:paraId="15A3D7FC" w14:textId="77777777" w:rsidR="00A518C9" w:rsidRDefault="00A518C9" w:rsidP="00A518C9">
      <w:pPr>
        <w:widowControl w:val="0"/>
        <w:spacing w:before="360" w:after="240"/>
        <w:ind w:left="1702"/>
        <w:contextualSpacing/>
        <w:jc w:val="both"/>
        <w:rPr>
          <w:rFonts w:ascii="Times New Roman" w:hAnsi="Times New Roman"/>
          <w:sz w:val="28"/>
        </w:rPr>
      </w:pPr>
    </w:p>
    <w:p w14:paraId="79B24AE6" w14:textId="77777777" w:rsidR="00AC0ADD" w:rsidRDefault="00AC0ADD" w:rsidP="00AC0ADD">
      <w:pPr>
        <w:widowControl w:val="0"/>
        <w:numPr>
          <w:ilvl w:val="3"/>
          <w:numId w:val="25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наследия.</w:t>
      </w:r>
    </w:p>
    <w:p w14:paraId="47F04A06" w14:textId="77777777" w:rsidR="00AC0ADD" w:rsidRDefault="00AC0ADD" w:rsidP="00AC0ADD">
      <w:pPr>
        <w:widowControl w:val="0"/>
        <w:numPr>
          <w:ilvl w:val="3"/>
          <w:numId w:val="25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земельных участков или иного недвижимого имущества, которое не является объектом культурного наследия и расположено в пределах границ зон объектов культурного наследия, определяется:</w:t>
      </w:r>
    </w:p>
    <w:p w14:paraId="68549461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градостроительным регламентом, установленным Правилами применительно к территориальной зоне, в границах которой расположено </w:t>
      </w:r>
      <w:r>
        <w:rPr>
          <w:rFonts w:ascii="Times New Roman" w:hAnsi="Times New Roman"/>
          <w:sz w:val="28"/>
        </w:rPr>
        <w:lastRenderedPageBreak/>
        <w:t>недвижимое имущество в соответствии с картой градостроительного зонирования территории поселения, с учетом ограничений, установленных настоящей статьей;</w:t>
      </w:r>
    </w:p>
    <w:p w14:paraId="0FCD4307" w14:textId="77777777" w:rsidR="00AC0ADD" w:rsidRPr="00B81F10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ограничениями, установленными Федеральным законом «Об объектах культурного наследия (памятниках истории и культуры) народов Российской Федерации»;</w:t>
      </w:r>
    </w:p>
    <w:p w14:paraId="50912BB3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</w:rPr>
        <w:t>режимами использования земель и градостроительными регламентами, утвержденными на основании проекта зон охраны объекта культурного наследия в соответствии с Федеральным законом «Об объектах культурного наследия (памятниках истории и культуры) народов Российской Федерации» и Законом Самарской области «Об объектах культурного наследия (памятниках истории и культуры) народов Российской Федерации, расположенных на территории Самарской области»  границы зон охраны объектов культурного наследия (за исключением границ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зон охраны особо ценных объектов культурного наследия народов Российской Федерации и объектов культурного наследия, включенных в Список всемирного наследия), расположенных на территории Самарской области,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области.</w:t>
      </w:r>
      <w:proofErr w:type="gramEnd"/>
    </w:p>
    <w:p w14:paraId="6C4648CB" w14:textId="01CC0449" w:rsidR="00AC0ADD" w:rsidRDefault="00A518C9" w:rsidP="00A518C9">
      <w:pPr>
        <w:widowControl w:val="0"/>
        <w:spacing w:before="360" w:after="240"/>
        <w:ind w:left="1702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34. </w:t>
      </w:r>
      <w:r w:rsidR="00AC0ADD">
        <w:rPr>
          <w:rFonts w:ascii="Times New Roman" w:hAnsi="Times New Roman"/>
          <w:b/>
          <w:sz w:val="28"/>
          <w:szCs w:val="28"/>
        </w:rPr>
        <w:t>Перечень зон охраны водных объектов и ограничения использования территорий в границах зон охраны водных объектов</w:t>
      </w:r>
    </w:p>
    <w:p w14:paraId="5F637A9F" w14:textId="5407858F" w:rsidR="00AC0ADD" w:rsidRDefault="00B81F10" w:rsidP="00B81F10">
      <w:pPr>
        <w:widowControl w:val="0"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AC0ADD">
        <w:rPr>
          <w:rFonts w:ascii="Times New Roman" w:hAnsi="Times New Roman"/>
          <w:sz w:val="28"/>
        </w:rPr>
        <w:t xml:space="preserve">На территории </w:t>
      </w:r>
      <w:proofErr w:type="spellStart"/>
      <w:r w:rsidR="00AC0ADD">
        <w:rPr>
          <w:rFonts w:ascii="Times New Roman" w:hAnsi="Times New Roman"/>
          <w:sz w:val="28"/>
        </w:rPr>
        <w:t>водоохранных</w:t>
      </w:r>
      <w:proofErr w:type="spellEnd"/>
      <w:r w:rsidR="00AC0ADD">
        <w:rPr>
          <w:rFonts w:ascii="Times New Roman" w:hAnsi="Times New Roman"/>
          <w:sz w:val="28"/>
        </w:rPr>
        <w:t xml:space="preserve"> зон в соответствии с Водным </w:t>
      </w:r>
      <w:hyperlink r:id="rId11" w:history="1">
        <w:r w:rsidR="00AC0ADD">
          <w:rPr>
            <w:rStyle w:val="ad"/>
            <w:rFonts w:ascii="Times New Roman" w:hAnsi="Times New Roman"/>
          </w:rPr>
          <w:t>кодексом</w:t>
        </w:r>
      </w:hyperlink>
      <w:r w:rsidR="00AC0ADD">
        <w:rPr>
          <w:rFonts w:ascii="Times New Roman" w:hAnsi="Times New Roman"/>
          <w:sz w:val="28"/>
        </w:rPr>
        <w:t xml:space="preserve"> Российской Федерации устанавливается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мира.</w:t>
      </w:r>
    </w:p>
    <w:p w14:paraId="3617346A" w14:textId="6D8F7E40" w:rsidR="007B35BF" w:rsidRPr="008956A3" w:rsidRDefault="00B81F10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2. </w:t>
      </w:r>
      <w:r w:rsidR="007B35BF" w:rsidRPr="008956A3">
        <w:rPr>
          <w:rFonts w:ascii="Times New Roman" w:hAnsi="Times New Roman"/>
          <w:sz w:val="28"/>
          <w:szCs w:val="28"/>
        </w:rPr>
        <w:t xml:space="preserve">В границах </w:t>
      </w:r>
      <w:proofErr w:type="spellStart"/>
      <w:r w:rsidR="007B35BF" w:rsidRPr="008956A3">
        <w:rPr>
          <w:rFonts w:ascii="Times New Roman" w:hAnsi="Times New Roman"/>
          <w:sz w:val="28"/>
          <w:szCs w:val="28"/>
        </w:rPr>
        <w:t>водоохранных</w:t>
      </w:r>
      <w:proofErr w:type="spellEnd"/>
      <w:r w:rsidR="007B35BF" w:rsidRPr="008956A3">
        <w:rPr>
          <w:rFonts w:ascii="Times New Roman" w:hAnsi="Times New Roman"/>
          <w:sz w:val="28"/>
          <w:szCs w:val="28"/>
        </w:rPr>
        <w:t xml:space="preserve"> зон запрещаются:</w:t>
      </w:r>
    </w:p>
    <w:p w14:paraId="33429389" w14:textId="77777777" w:rsidR="007B35BF" w:rsidRPr="008956A3" w:rsidRDefault="007B35BF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>1) использование сточных вод в целях регулирования плодородия почв;</w:t>
      </w:r>
    </w:p>
    <w:p w14:paraId="1C22BE1F" w14:textId="77777777" w:rsidR="007B35BF" w:rsidRPr="008956A3" w:rsidRDefault="007B35BF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14:paraId="7BE46C72" w14:textId="77777777" w:rsidR="007B35BF" w:rsidRPr="008956A3" w:rsidRDefault="007B35BF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>3) осуществление авиационных мер по борьбе с вредными организмами;</w:t>
      </w:r>
    </w:p>
    <w:p w14:paraId="052152AB" w14:textId="77777777" w:rsidR="007B35BF" w:rsidRDefault="007B35BF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56A3">
        <w:rPr>
          <w:rFonts w:ascii="Times New Roman" w:hAnsi="Times New Roman"/>
          <w:sz w:val="28"/>
          <w:szCs w:val="28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6A6D2A55" w14:textId="77777777" w:rsidR="007B35BF" w:rsidRDefault="007B35BF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145B53">
        <w:rPr>
          <w:rFonts w:ascii="Times New Roman" w:hAnsi="Times New Roman"/>
          <w:sz w:val="28"/>
          <w:szCs w:val="28"/>
          <w:u w:color="FFFFFF"/>
        </w:rPr>
        <w:t xml:space="preserve">5) </w:t>
      </w:r>
      <w:r w:rsidRPr="0021603F">
        <w:rPr>
          <w:rFonts w:ascii="Times New Roman" w:hAnsi="Times New Roman"/>
          <w:sz w:val="28"/>
          <w:szCs w:val="28"/>
          <w:u w:color="FFFFFF"/>
        </w:rPr>
        <w:t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</w:t>
      </w:r>
      <w:r w:rsidRPr="00145B53">
        <w:rPr>
          <w:rFonts w:ascii="Times New Roman" w:hAnsi="Times New Roman"/>
          <w:sz w:val="28"/>
          <w:szCs w:val="28"/>
          <w:u w:color="FFFFFF"/>
        </w:rPr>
        <w:t>;</w:t>
      </w:r>
      <w:proofErr w:type="gramEnd"/>
    </w:p>
    <w:p w14:paraId="78FDF244" w14:textId="77777777" w:rsidR="007B35BF" w:rsidRDefault="007B35BF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 xml:space="preserve">6) размещение специализированных хранилищ пестицидов и </w:t>
      </w:r>
      <w:proofErr w:type="spellStart"/>
      <w:r w:rsidRPr="00145B53">
        <w:rPr>
          <w:rFonts w:ascii="Times New Roman" w:hAnsi="Times New Roman"/>
          <w:sz w:val="28"/>
          <w:szCs w:val="28"/>
          <w:u w:color="FFFFFF"/>
        </w:rPr>
        <w:t>агрохимикатов</w:t>
      </w:r>
      <w:proofErr w:type="spellEnd"/>
      <w:r w:rsidRPr="00145B53">
        <w:rPr>
          <w:rFonts w:ascii="Times New Roman" w:hAnsi="Times New Roman"/>
          <w:sz w:val="28"/>
          <w:szCs w:val="28"/>
          <w:u w:color="FFFFFF"/>
        </w:rPr>
        <w:t xml:space="preserve">, применение пестицидов и </w:t>
      </w:r>
      <w:proofErr w:type="spellStart"/>
      <w:r w:rsidRPr="00145B53">
        <w:rPr>
          <w:rFonts w:ascii="Times New Roman" w:hAnsi="Times New Roman"/>
          <w:sz w:val="28"/>
          <w:szCs w:val="28"/>
          <w:u w:color="FFFFFF"/>
        </w:rPr>
        <w:t>агрохимикатов</w:t>
      </w:r>
      <w:proofErr w:type="spellEnd"/>
      <w:r w:rsidRPr="00145B53">
        <w:rPr>
          <w:rFonts w:ascii="Times New Roman" w:hAnsi="Times New Roman"/>
          <w:sz w:val="28"/>
          <w:szCs w:val="28"/>
          <w:u w:color="FFFFFF"/>
        </w:rPr>
        <w:t>;</w:t>
      </w:r>
    </w:p>
    <w:p w14:paraId="4144106A" w14:textId="77777777" w:rsidR="007B35BF" w:rsidRDefault="007B35BF" w:rsidP="007B35B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45B53">
        <w:rPr>
          <w:rFonts w:ascii="Times New Roman" w:hAnsi="Times New Roman"/>
          <w:sz w:val="28"/>
          <w:szCs w:val="28"/>
          <w:u w:color="FFFFFF"/>
        </w:rPr>
        <w:t>7) сброс сточных, в том числе дренажных, вод;</w:t>
      </w:r>
    </w:p>
    <w:p w14:paraId="7EF8E1F5" w14:textId="6B369A22" w:rsidR="00AC0ADD" w:rsidRDefault="007B35BF" w:rsidP="007B35BF">
      <w:pPr>
        <w:widowControl w:val="0"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proofErr w:type="gramStart"/>
      <w:r w:rsidRPr="00145B53">
        <w:rPr>
          <w:rFonts w:ascii="Times New Roman" w:hAnsi="Times New Roman"/>
          <w:sz w:val="28"/>
          <w:szCs w:val="28"/>
          <w:u w:color="FFFFFF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</w:t>
      </w:r>
      <w:r w:rsidRPr="00145B53">
        <w:rPr>
          <w:rFonts w:ascii="Times New Roman" w:hAnsi="Times New Roman"/>
          <w:sz w:val="28"/>
          <w:szCs w:val="28"/>
          <w:u w:color="FFFFFF"/>
        </w:rPr>
        <w:lastRenderedPageBreak/>
        <w:t>отводов на основании утвержденного технического проекта в соответствии со статьей 19.1 Закона Российской Федерации от</w:t>
      </w:r>
      <w:proofErr w:type="gramEnd"/>
      <w:r w:rsidRPr="00145B53">
        <w:rPr>
          <w:rFonts w:ascii="Times New Roman" w:hAnsi="Times New Roman"/>
          <w:sz w:val="28"/>
          <w:szCs w:val="28"/>
          <w:u w:color="FFFFFF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  <w:u w:color="FFFFFF"/>
        </w:rPr>
        <w:t>21.02.1992</w:t>
      </w:r>
      <w:r w:rsidRPr="00145B53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№ </w:t>
      </w:r>
      <w:r w:rsidRPr="00145B53">
        <w:rPr>
          <w:rFonts w:ascii="Times New Roman" w:hAnsi="Times New Roman"/>
          <w:sz w:val="28"/>
          <w:szCs w:val="28"/>
          <w:u w:color="FFFFFF"/>
        </w:rPr>
        <w:t xml:space="preserve">2395-1 </w:t>
      </w:r>
      <w:r>
        <w:rPr>
          <w:rFonts w:ascii="Times New Roman" w:hAnsi="Times New Roman"/>
          <w:sz w:val="28"/>
          <w:szCs w:val="28"/>
          <w:u w:color="FFFFFF"/>
        </w:rPr>
        <w:t>«</w:t>
      </w:r>
      <w:r w:rsidRPr="00145B53">
        <w:rPr>
          <w:rFonts w:ascii="Times New Roman" w:hAnsi="Times New Roman"/>
          <w:sz w:val="28"/>
          <w:szCs w:val="28"/>
          <w:u w:color="FFFFFF"/>
        </w:rPr>
        <w:t>О недрах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Pr="00145B53">
        <w:rPr>
          <w:rFonts w:ascii="Times New Roman" w:hAnsi="Times New Roman"/>
          <w:sz w:val="28"/>
          <w:szCs w:val="28"/>
          <w:u w:color="FFFFFF"/>
        </w:rPr>
        <w:t>).</w:t>
      </w:r>
      <w:r>
        <w:rPr>
          <w:rFonts w:ascii="Times New Roman" w:hAnsi="Times New Roman"/>
          <w:sz w:val="28"/>
          <w:szCs w:val="28"/>
          <w:u w:color="FFFFFF"/>
        </w:rPr>
        <w:t>»;</w:t>
      </w:r>
      <w:proofErr w:type="gramEnd"/>
    </w:p>
    <w:p w14:paraId="2D0179AD" w14:textId="77777777" w:rsidR="00AC0ADD" w:rsidRDefault="00AC0ADD" w:rsidP="00AC0ADD">
      <w:pPr>
        <w:widowControl w:val="0"/>
        <w:numPr>
          <w:ilvl w:val="3"/>
          <w:numId w:val="25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границах прибрежных защитных полос, наряду с вышеперечисленными ограничениями, запрещается:</w:t>
      </w:r>
    </w:p>
    <w:p w14:paraId="2CA5BD7D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распашка земель;</w:t>
      </w:r>
    </w:p>
    <w:p w14:paraId="6D631D81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размещение отвалов размываемых грунтов;</w:t>
      </w:r>
    </w:p>
    <w:p w14:paraId="0E6FC771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выпас сельскохозяйственных животных и организация для них летних лагерей, ванн.</w:t>
      </w:r>
    </w:p>
    <w:p w14:paraId="7142EAFA" w14:textId="34EB562F" w:rsidR="00AC0ADD" w:rsidRDefault="00AC0ADD" w:rsidP="00AC0ADD">
      <w:pPr>
        <w:widowControl w:val="0"/>
        <w:numPr>
          <w:ilvl w:val="3"/>
          <w:numId w:val="25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В границах </w:t>
      </w:r>
      <w:proofErr w:type="spellStart"/>
      <w:r>
        <w:rPr>
          <w:rFonts w:ascii="Times New Roman" w:hAnsi="Times New Roman"/>
          <w:sz w:val="28"/>
        </w:rPr>
        <w:t>водоохранных</w:t>
      </w:r>
      <w:proofErr w:type="spellEnd"/>
      <w:r>
        <w:rPr>
          <w:rFonts w:ascii="Times New Roman" w:hAnsi="Times New Roman"/>
          <w:sz w:val="28"/>
        </w:rPr>
        <w:t xml:space="preserve"> зон допускается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</w:t>
      </w:r>
      <w:r w:rsidR="007B35BF">
        <w:rPr>
          <w:rFonts w:ascii="Times New Roman" w:hAnsi="Times New Roman"/>
          <w:sz w:val="28"/>
        </w:rPr>
        <w:t>, заиления</w:t>
      </w:r>
      <w:r>
        <w:rPr>
          <w:rFonts w:ascii="Times New Roman" w:hAnsi="Times New Roman"/>
          <w:sz w:val="28"/>
        </w:rPr>
        <w:t xml:space="preserve"> и истощения вод в соответствии с водным законодательством и законодательством в области охраны окружающей среды.</w:t>
      </w:r>
    </w:p>
    <w:p w14:paraId="2F3D6A1D" w14:textId="4356295B" w:rsidR="00AC0ADD" w:rsidRDefault="007B35BF" w:rsidP="007B35BF">
      <w:pPr>
        <w:widowControl w:val="0"/>
        <w:spacing w:before="360" w:after="240"/>
        <w:ind w:left="1702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35. </w:t>
      </w:r>
      <w:r w:rsidR="00AC0ADD">
        <w:rPr>
          <w:rFonts w:ascii="Times New Roman" w:hAnsi="Times New Roman"/>
          <w:b/>
          <w:sz w:val="28"/>
          <w:szCs w:val="28"/>
        </w:rPr>
        <w:t>Ограничения использования территорий в границах санитарно-защитных зон</w:t>
      </w:r>
    </w:p>
    <w:p w14:paraId="5B7D718E" w14:textId="77777777" w:rsidR="007B35BF" w:rsidRDefault="007B35BF" w:rsidP="007B35BF">
      <w:pPr>
        <w:widowControl w:val="0"/>
        <w:spacing w:before="360" w:after="240"/>
        <w:ind w:left="1702"/>
        <w:contextualSpacing/>
        <w:jc w:val="both"/>
        <w:rPr>
          <w:rFonts w:ascii="Times New Roman" w:hAnsi="Times New Roman"/>
          <w:sz w:val="28"/>
        </w:rPr>
      </w:pPr>
    </w:p>
    <w:p w14:paraId="621CA696" w14:textId="767A4B32" w:rsidR="00AC0ADD" w:rsidRDefault="007B35BF" w:rsidP="007B35BF">
      <w:pPr>
        <w:widowControl w:val="0"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 w:rsidR="00AC0ADD">
        <w:rPr>
          <w:rFonts w:ascii="Times New Roman" w:hAnsi="Times New Roman"/>
          <w:sz w:val="28"/>
        </w:rPr>
        <w:t xml:space="preserve">На территории санитарно-защитных зон (далее - СЗЗ) в соответствии с законодательством Российской Федерации, в том числе в соответствии с Федеральным </w:t>
      </w:r>
      <w:hyperlink r:id="rId12" w:history="1">
        <w:r w:rsidR="00AC0ADD">
          <w:rPr>
            <w:rStyle w:val="ad"/>
            <w:rFonts w:ascii="Times New Roman" w:hAnsi="Times New Roman"/>
          </w:rPr>
          <w:t>законом</w:t>
        </w:r>
      </w:hyperlink>
      <w:r w:rsidR="00AC0ADD">
        <w:rPr>
          <w:rFonts w:ascii="Times New Roman" w:hAnsi="Times New Roman"/>
          <w:sz w:val="28"/>
        </w:rPr>
        <w:t xml:space="preserve"> «О санитарно-эпидемиологическом благополучии населения», устанавливается специальный режим использования земельных участков и объектов капитального строительства.</w:t>
      </w:r>
    </w:p>
    <w:p w14:paraId="002FB059" w14:textId="30251E62" w:rsidR="00AC0ADD" w:rsidRDefault="007B35BF" w:rsidP="007B35BF">
      <w:pPr>
        <w:widowControl w:val="0"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 w:rsidR="00AC0ADD">
        <w:rPr>
          <w:rFonts w:ascii="Times New Roman" w:hAnsi="Times New Roman"/>
          <w:sz w:val="28"/>
        </w:rPr>
        <w:t xml:space="preserve">Содержание указанного режима определено в соответствии с </w:t>
      </w:r>
      <w:hyperlink r:id="rId13" w:history="1">
        <w:r w:rsidR="00AC0ADD">
          <w:rPr>
            <w:rStyle w:val="ad"/>
            <w:rFonts w:ascii="Times New Roman" w:hAnsi="Times New Roman"/>
          </w:rPr>
          <w:t>СанПиНом 2.2.1/2.1.1.1200-03</w:t>
        </w:r>
      </w:hyperlink>
      <w:r w:rsidR="00AC0ADD">
        <w:rPr>
          <w:rFonts w:ascii="Times New Roman" w:hAnsi="Times New Roman"/>
          <w:sz w:val="28"/>
        </w:rPr>
        <w:t xml:space="preserve"> санитарно-эпидемиологическими правилами и нормативами "Санитарно-защитные зоны и санитарная классификация предприятий, сооружений и иных объектов" в составе требований к использованию, организации и благоустройству СЗЗ.</w:t>
      </w:r>
    </w:p>
    <w:p w14:paraId="408CF05E" w14:textId="1B0B5811" w:rsidR="00AC0ADD" w:rsidRDefault="007B35BF" w:rsidP="0025015A">
      <w:pPr>
        <w:widowControl w:val="0"/>
        <w:tabs>
          <w:tab w:val="left" w:pos="1134"/>
        </w:tabs>
        <w:spacing w:line="360" w:lineRule="auto"/>
        <w:ind w:left="2520" w:hanging="1811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 w:rsidR="00AC0ADD">
        <w:rPr>
          <w:rFonts w:ascii="Times New Roman" w:hAnsi="Times New Roman"/>
          <w:sz w:val="28"/>
        </w:rPr>
        <w:t>В границах санитарно-защитных зон не допускается размещать:</w:t>
      </w:r>
    </w:p>
    <w:p w14:paraId="79EE1C2A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жилую застройку, включая отдельные жилые дома,</w:t>
      </w:r>
    </w:p>
    <w:p w14:paraId="3EBB7390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ландшафтно-рекреационные зоны, </w:t>
      </w:r>
    </w:p>
    <w:p w14:paraId="384D4257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зоны отдыха,</w:t>
      </w:r>
    </w:p>
    <w:p w14:paraId="06F6D415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территории курортов, санаториев и домов отдыха, </w:t>
      </w:r>
    </w:p>
    <w:p w14:paraId="4632E040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территории садоводческих товариществ и коттеджной застройки, коллективных или индивидуальных дачных и садово-огородных участков, </w:t>
      </w:r>
    </w:p>
    <w:p w14:paraId="28D1E10D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другие территории с нормируемыми показателями качества среды обитания; </w:t>
      </w:r>
    </w:p>
    <w:p w14:paraId="16B3757C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спортивные сооружения, </w:t>
      </w:r>
    </w:p>
    <w:p w14:paraId="7DAECDA4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детские площадки, </w:t>
      </w:r>
    </w:p>
    <w:p w14:paraId="3614043D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образовательные и детские учреждения, </w:t>
      </w:r>
    </w:p>
    <w:p w14:paraId="38F37526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лечебно-профилактические и оздоровительные учреждения общего пользования.</w:t>
      </w:r>
    </w:p>
    <w:p w14:paraId="6EE1F63D" w14:textId="182EE594" w:rsidR="00AC0ADD" w:rsidRDefault="0025015A" w:rsidP="0025015A">
      <w:pPr>
        <w:widowControl w:val="0"/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AC0ADD">
        <w:rPr>
          <w:rFonts w:ascii="Times New Roman" w:hAnsi="Times New Roman"/>
          <w:sz w:val="28"/>
        </w:rPr>
        <w:t>В санитарно-защитной зоне и на территории объектов других отраслей промышленности не допускается размещать:</w:t>
      </w:r>
    </w:p>
    <w:p w14:paraId="6DB06E47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объекты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 </w:t>
      </w:r>
    </w:p>
    <w:p w14:paraId="24839E31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объекты пищевых отраслей промышленности, оптовые склады продовольственного сырья и пищевых продуктов;</w:t>
      </w:r>
    </w:p>
    <w:p w14:paraId="68589624" w14:textId="77777777" w:rsidR="00AC0ADD" w:rsidRDefault="00AC0ADD" w:rsidP="00AC0ADD">
      <w:pPr>
        <w:widowControl w:val="0"/>
        <w:numPr>
          <w:ilvl w:val="4"/>
          <w:numId w:val="25"/>
        </w:numPr>
        <w:tabs>
          <w:tab w:val="left" w:pos="1134"/>
        </w:tabs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комплексы водопроводных сооружений для подготовки и хранения питьевой воды, которые могут повлиять на качество продукции.</w:t>
      </w:r>
    </w:p>
    <w:p w14:paraId="2984C2D7" w14:textId="77777777" w:rsidR="00AC0ADD" w:rsidRDefault="00AC0ADD" w:rsidP="00AC0ADD">
      <w:pPr>
        <w:widowControl w:val="0"/>
        <w:numPr>
          <w:ilvl w:val="3"/>
          <w:numId w:val="25"/>
        </w:numPr>
        <w:tabs>
          <w:tab w:val="left" w:pos="1134"/>
        </w:tabs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Санитарно-защитная зона или какая-либо ее часть не может рассматриваться как резервная территория объекта и использоваться для расширения промышленной или жилой территории  без соответствующей обоснованной корректировки границ санитарно-защитной зоны.</w:t>
      </w:r>
    </w:p>
    <w:p w14:paraId="19FC33B6" w14:textId="65336AD3" w:rsidR="00AC0ADD" w:rsidRDefault="00AC0ADD" w:rsidP="00AC0ADD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Если иное не установлено на карте градостроительного зонирования территории поселения, санитарно-защитные зоны производственных, коммунальных, сельскохозяйственных, инженерных и иных объектов, для </w:t>
      </w:r>
      <w:r>
        <w:rPr>
          <w:rFonts w:ascii="Times New Roman" w:hAnsi="Times New Roman"/>
          <w:sz w:val="28"/>
        </w:rPr>
        <w:lastRenderedPageBreak/>
        <w:t>которых установление санитарно-защитной зоны является обязательным, не должны выходить за границы территориальной зоны, в которой расположены соответствующие объекты, и границы прилегающей территориальной зоны санитарно-защитного назначения.</w:t>
      </w:r>
    </w:p>
    <w:p w14:paraId="22A1EB14" w14:textId="77777777" w:rsidR="003154CD" w:rsidRDefault="003154CD" w:rsidP="00094BD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</w:p>
    <w:p w14:paraId="25267A11" w14:textId="721C0281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Статья 3</w:t>
      </w:r>
      <w:r w:rsidR="006B5F4F">
        <w:rPr>
          <w:rFonts w:ascii="Times New Roman" w:hAnsi="Times New Roman"/>
          <w:b/>
          <w:sz w:val="28"/>
          <w:szCs w:val="28"/>
          <w:u w:color="FFFFFF"/>
        </w:rPr>
        <w:t>6</w:t>
      </w:r>
      <w:r w:rsidRPr="00693889">
        <w:rPr>
          <w:rFonts w:ascii="Times New Roman" w:hAnsi="Times New Roman"/>
          <w:b/>
          <w:sz w:val="28"/>
          <w:szCs w:val="28"/>
          <w:u w:color="FFFFFF"/>
        </w:rPr>
        <w:t>. Ограничения использования территорий в границах охранных зон объектов электросетевого хозяйства</w:t>
      </w:r>
    </w:p>
    <w:p w14:paraId="5025AFD9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>
        <w:rPr>
          <w:rFonts w:ascii="Times New Roman" w:hAnsi="Times New Roman"/>
          <w:sz w:val="28"/>
          <w:szCs w:val="28"/>
          <w:u w:color="FFFFFF"/>
        </w:rPr>
        <w:t> 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 xml:space="preserve">В охранных зонах объектов электросетевого хозяйства в соответствии с Правилами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утвержденными постановлением </w:t>
      </w:r>
      <w:r>
        <w:rPr>
          <w:rFonts w:ascii="Times New Roman" w:hAnsi="Times New Roman"/>
          <w:sz w:val="28"/>
          <w:szCs w:val="28"/>
          <w:u w:color="FFFFFF"/>
        </w:rPr>
        <w:t>Правительства Российской Федера</w:t>
      </w:r>
      <w:r w:rsidRPr="00BE3682">
        <w:rPr>
          <w:rFonts w:ascii="Times New Roman" w:hAnsi="Times New Roman"/>
          <w:sz w:val="28"/>
          <w:szCs w:val="28"/>
          <w:u w:color="FFFFFF"/>
        </w:rPr>
        <w:t>ции от 24.02.2009 № 160 в целях обеспечения безопасных условий эксплуатации и исключения возможности повреждения линий электропередачи и иных объектов электросетевого хозяйства устанавливаются особые условия использования территорий.</w:t>
      </w:r>
      <w:proofErr w:type="gramEnd"/>
    </w:p>
    <w:p w14:paraId="50D7F139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 запрещается осуществлять любые действия, которые могут нарушить безопасную работу объектов электросетевого хозяйства, в том числе привести к их повреждению или уничтожению, и (или) повлечь причинение вреда жизни, здоровью граждан и имуществу физических или юридических лиц, а также повлечь нанесение экологического ущерба и возникновение пожаров, в том числе:</w:t>
      </w:r>
    </w:p>
    <w:p w14:paraId="074DE5F0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14:paraId="527ACD93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размещать любые объекты и предметы (материалы) в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пределах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созданных в соответствии с требованиями норматив</w:t>
      </w:r>
      <w:r>
        <w:rPr>
          <w:rFonts w:ascii="Times New Roman" w:hAnsi="Times New Roman"/>
          <w:sz w:val="28"/>
          <w:szCs w:val="28"/>
          <w:u w:color="FFFFFF"/>
        </w:rPr>
        <w:t>но-технических документов прохо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дов и подъездов для доступа к объектам электросетевого хозяйства, а также проводить любые работы и возводить сооружения,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которые могут препятствовать доступу к объектам электросетевого хозяйства, без создания необходимых для такого доступа проходов и подъездов;</w:t>
      </w:r>
    </w:p>
    <w:p w14:paraId="4C2D72BE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находиться в пределах огороженной территории и помещениях распределительных устройств и подстанций, открывать двери и люки распределительных устройств и подстанций, производить переключения и подключения в электрических сетях (указанное требование не распространяется на работников, занятых выполнением разрешенных в установленном порядке работ), разводить огонь в пределах охранных зон вводных и распределительных устройств, подстанций, воздушных линий электропередачи, а также в охранных зонах кабельных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линий электропередачи;</w:t>
      </w:r>
    </w:p>
    <w:p w14:paraId="0697C3E9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свалки;</w:t>
      </w:r>
    </w:p>
    <w:p w14:paraId="07436FCE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производить работы ударными меха</w:t>
      </w:r>
      <w:r>
        <w:rPr>
          <w:rFonts w:ascii="Times New Roman" w:hAnsi="Times New Roman"/>
          <w:sz w:val="28"/>
          <w:szCs w:val="28"/>
          <w:u w:color="FFFFFF"/>
        </w:rPr>
        <w:t>низмами, сбрасывать тяжести мас</w:t>
      </w:r>
      <w:r w:rsidRPr="00BE3682">
        <w:rPr>
          <w:rFonts w:ascii="Times New Roman" w:hAnsi="Times New Roman"/>
          <w:sz w:val="28"/>
          <w:szCs w:val="28"/>
          <w:u w:color="FFFFFF"/>
        </w:rPr>
        <w:t>сой свыше 5 тонн, производить сброс и слив едких и коррозионных веществ и горюче-смазочных материалов (в охранных зонах подземных кабельных линий электропередачи).</w:t>
      </w:r>
    </w:p>
    <w:p w14:paraId="4124E11E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</w:t>
      </w:r>
      <w:r>
        <w:rPr>
          <w:rFonts w:ascii="Times New Roman" w:hAnsi="Times New Roman"/>
          <w:sz w:val="28"/>
          <w:szCs w:val="28"/>
          <w:u w:color="FFFFFF"/>
        </w:rPr>
        <w:t xml:space="preserve"> объектов электросетевого хозяй</w:t>
      </w:r>
      <w:r w:rsidRPr="00BE3682">
        <w:rPr>
          <w:rFonts w:ascii="Times New Roman" w:hAnsi="Times New Roman"/>
          <w:sz w:val="28"/>
          <w:szCs w:val="28"/>
          <w:u w:color="FFFFFF"/>
        </w:rPr>
        <w:t>ства напряжением свыше 1000 вольт, помимо действий, предусмотренных пунктом 2 настоящей статьи, запрещается:</w:t>
      </w:r>
    </w:p>
    <w:p w14:paraId="3EDD06FA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40617ECF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проводить любые мероприятия, связанные с большим скоплением людей, не занятых выполнением разрешенных в установленном порядке работ (в охранных зонах воздушных линий электропередачи);</w:t>
      </w:r>
    </w:p>
    <w:p w14:paraId="774AAACE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3)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использовать (запускать) любые летательные аппараты, в том числе воздушных змеев, спортивные модели летательных аппаратов (в охранных зонах воздушных линий электропередачи);</w:t>
      </w:r>
    </w:p>
    <w:p w14:paraId="0687985A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электропередачи);</w:t>
      </w:r>
    </w:p>
    <w:p w14:paraId="1AEC5D62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осуществлять проход судов с поднят</w:t>
      </w:r>
      <w:r>
        <w:rPr>
          <w:rFonts w:ascii="Times New Roman" w:hAnsi="Times New Roman"/>
          <w:sz w:val="28"/>
          <w:szCs w:val="28"/>
          <w:u w:color="FFFFFF"/>
        </w:rPr>
        <w:t>ыми стрелами кранов и других ме</w:t>
      </w:r>
      <w:r w:rsidRPr="00BE3682">
        <w:rPr>
          <w:rFonts w:ascii="Times New Roman" w:hAnsi="Times New Roman"/>
          <w:sz w:val="28"/>
          <w:szCs w:val="28"/>
          <w:u w:color="FFFFFF"/>
        </w:rPr>
        <w:t>ханизмов (в охранных зонах воздушных линий электропередачи).</w:t>
      </w:r>
    </w:p>
    <w:p w14:paraId="78C74447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пределах охранных зон без письме</w:t>
      </w:r>
      <w:r>
        <w:rPr>
          <w:rFonts w:ascii="Times New Roman" w:hAnsi="Times New Roman"/>
          <w:sz w:val="28"/>
          <w:szCs w:val="28"/>
          <w:u w:color="FFFFFF"/>
        </w:rPr>
        <w:t>нного решения о согласовании се</w:t>
      </w:r>
      <w:r w:rsidRPr="00BE3682">
        <w:rPr>
          <w:rFonts w:ascii="Times New Roman" w:hAnsi="Times New Roman"/>
          <w:sz w:val="28"/>
          <w:szCs w:val="28"/>
          <w:u w:color="FFFFFF"/>
        </w:rPr>
        <w:t>тевых организаций юридическим и физическим лицам запрещаются:</w:t>
      </w:r>
    </w:p>
    <w:p w14:paraId="0F93432B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строительство, капитальный ремонт, реконструкция или снос зданий и сооружений;</w:t>
      </w:r>
    </w:p>
    <w:p w14:paraId="1F848757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горные, взрывные, мелиоративные работы, в том числе связанные с временным затоплением земель;</w:t>
      </w:r>
    </w:p>
    <w:p w14:paraId="3A48C95B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посадка и вырубка деревьев и кустарников;</w:t>
      </w:r>
    </w:p>
    <w:p w14:paraId="15617D1B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дноуглубительные, землечерпальные и погрузочно-разгрузочные работы, добыча рыбы, других водных животных и растений придонными орудиями лова, устройство водопоев, колка и заготовка льда (в охранных зонах подводных кабельных линий электропередачи);</w:t>
      </w:r>
    </w:p>
    <w:p w14:paraId="58092E81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проход судов, у которых расстояние по вертикали от верхнего крайнего габарита с грузом или без груза до нижней точки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провеса проводов переходов воздушных линий электропередачи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через в</w:t>
      </w:r>
      <w:r>
        <w:rPr>
          <w:rFonts w:ascii="Times New Roman" w:hAnsi="Times New Roman"/>
          <w:sz w:val="28"/>
          <w:szCs w:val="28"/>
          <w:u w:color="FFFFFF"/>
        </w:rPr>
        <w:t>одоемы менее минимально допусти</w:t>
      </w:r>
      <w:r w:rsidRPr="00BE3682">
        <w:rPr>
          <w:rFonts w:ascii="Times New Roman" w:hAnsi="Times New Roman"/>
          <w:sz w:val="28"/>
          <w:szCs w:val="28"/>
          <w:u w:color="FFFFFF"/>
        </w:rPr>
        <w:t>мого расстояния, в том числе с учетом максимального уровня подъема воды при паводке;</w:t>
      </w:r>
    </w:p>
    <w:p w14:paraId="7349DF74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проезд машин и механизмов, имеющих общую высоту с грузом или без груза от поверхности дороги более 4,5 метра (в охранных зонах воздушных линий электропередачи);</w:t>
      </w:r>
    </w:p>
    <w:p w14:paraId="740E681D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7)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земляные работы на глубине более 0,3 метра (на вспахиваемых землях на глубине более 0,45 метра), а также планировка грунта (в охранных зонах подземных кабельных линий электропередачи);</w:t>
      </w:r>
    </w:p>
    <w:p w14:paraId="67BD0DDA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8)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полив сельскохозяйственных культур в случае, если высота струи воды может составить свыше 3 метров (в охранных зонах воздушных линий электропередачи);</w:t>
      </w:r>
    </w:p>
    <w:p w14:paraId="5AC964FF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9)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полевые сельскохозяйственные работы с применением сельскохозяйственных машин и оборудования высотой более 4 метров (в охранных зонах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воз-душных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линий электропередачи) или полевые сельскохозяйственные работы, связанные с вспашкой земли (в охранных зонах кабельных линий электропередачи).</w:t>
      </w:r>
    </w:p>
    <w:p w14:paraId="7B346DB0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охранных зонах, установленных для объектов электросетевого хозяйства напряжением до 1000 вольт, помимо действий, предусмотренных пунктом 4 настоящей статьи, без письменного решения о согласовании сетевых организаций запрещается:</w:t>
      </w:r>
    </w:p>
    <w:p w14:paraId="2560FE16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и дачные земельные участки, объекты садоводческих, огороднических или дачных некоммерческих объединений, объекты жилищного строительства, в том числе индивидуального (в охранных зонах воздушных линий электропередачи);</w:t>
      </w:r>
    </w:p>
    <w:p w14:paraId="1500634B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складировать или размещать хранилища любых, в том числе горюче-смазочных, материалов;</w:t>
      </w:r>
    </w:p>
    <w:p w14:paraId="4AEDEACB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устраивать причалы для стоянки судов, барж и плавучих кранов, бросать якоря с судов и осуществлять их проход с отданными якорями, цепями, лотами, волокушами и тралами (в охранных зонах подводных кабельных линий электропередачи).</w:t>
      </w:r>
    </w:p>
    <w:p w14:paraId="24555094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</w:p>
    <w:p w14:paraId="780107A4" w14:textId="52E2CD95" w:rsidR="00094BD0" w:rsidRPr="00693889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lastRenderedPageBreak/>
        <w:t>Статья 3</w:t>
      </w:r>
      <w:r w:rsidR="006B5F4F">
        <w:rPr>
          <w:rFonts w:ascii="Times New Roman" w:hAnsi="Times New Roman"/>
          <w:b/>
          <w:sz w:val="28"/>
          <w:szCs w:val="28"/>
          <w:u w:color="FFFFFF"/>
        </w:rPr>
        <w:t>7</w:t>
      </w:r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5A8F2287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 соответствии с требованиями Федерального закона от 30.03.1999 №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Зоны санитарной охраны источников водоснабжения и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водо-проводов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питьевого назначения. СанПиН 2.1.4.1110-02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</w:t>
      </w:r>
      <w:proofErr w:type="gramStart"/>
      <w:r w:rsidRPr="00BE3682">
        <w:rPr>
          <w:rFonts w:ascii="Times New Roman" w:hAnsi="Times New Roman"/>
          <w:sz w:val="28"/>
          <w:szCs w:val="28"/>
          <w:u w:color="FFFFFF"/>
        </w:rPr>
        <w:t>устанавливаются особые условия</w:t>
      </w:r>
      <w:proofErr w:type="gramEnd"/>
      <w:r w:rsidRPr="00BE3682">
        <w:rPr>
          <w:rFonts w:ascii="Times New Roman" w:hAnsi="Times New Roman"/>
          <w:sz w:val="28"/>
          <w:szCs w:val="28"/>
          <w:u w:color="FFFFFF"/>
        </w:rPr>
        <w:t xml:space="preserve"> использования территории.</w:t>
      </w:r>
    </w:p>
    <w:p w14:paraId="402C69F0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02E8EE50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3D0B2989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704548A2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2D0053DB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2)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>
        <w:rPr>
          <w:rFonts w:ascii="Times New Roman" w:hAnsi="Times New Roman"/>
          <w:sz w:val="28"/>
          <w:szCs w:val="28"/>
          <w:u w:color="FFFFFF"/>
        </w:rPr>
        <w:t>;</w:t>
      </w:r>
    </w:p>
    <w:p w14:paraId="009DCCB5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>
        <w:rPr>
          <w:rFonts w:ascii="Times New Roman" w:hAnsi="Times New Roman"/>
          <w:sz w:val="28"/>
          <w:szCs w:val="28"/>
          <w:u w:color="FFFFFF"/>
        </w:rPr>
        <w:t>;</w:t>
      </w:r>
    </w:p>
    <w:p w14:paraId="40C2EE8E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11469D46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5D0C43A5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>
        <w:rPr>
          <w:rFonts w:ascii="Times New Roman" w:hAnsi="Times New Roman"/>
          <w:sz w:val="28"/>
          <w:szCs w:val="28"/>
          <w:u w:color="FFFFFF"/>
        </w:rPr>
        <w:t>;</w:t>
      </w:r>
    </w:p>
    <w:p w14:paraId="3A8BFA24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>
        <w:rPr>
          <w:rFonts w:ascii="Times New Roman" w:hAnsi="Times New Roman"/>
          <w:sz w:val="28"/>
          <w:szCs w:val="28"/>
          <w:u w:color="FFFFFF"/>
        </w:rPr>
        <w:t>;</w:t>
      </w:r>
    </w:p>
    <w:p w14:paraId="270811D1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запрещается размещения складов горюче-смазочных материалов, ядохимикатов и минеральных удобрений, накопителей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промстоков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, </w:t>
      </w:r>
      <w:proofErr w:type="spellStart"/>
      <w:r w:rsidRPr="00BE3682">
        <w:rPr>
          <w:rFonts w:ascii="Times New Roman" w:hAnsi="Times New Roman"/>
          <w:sz w:val="28"/>
          <w:szCs w:val="28"/>
          <w:u w:color="FFFFFF"/>
        </w:rPr>
        <w:t>шламохранилищ</w:t>
      </w:r>
      <w:proofErr w:type="spellEnd"/>
      <w:r w:rsidRPr="00BE3682">
        <w:rPr>
          <w:rFonts w:ascii="Times New Roman" w:hAnsi="Times New Roman"/>
          <w:sz w:val="28"/>
          <w:szCs w:val="28"/>
          <w:u w:color="FFFFFF"/>
        </w:rPr>
        <w:t xml:space="preserve">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7BA0577D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На территории второго пояса ЗСО помимо ограничений, предусмотренных </w:t>
      </w:r>
      <w:r>
        <w:rPr>
          <w:rFonts w:ascii="Times New Roman" w:hAnsi="Times New Roman"/>
          <w:sz w:val="28"/>
          <w:szCs w:val="28"/>
          <w:u w:color="FFFFFF"/>
        </w:rPr>
        <w:t>части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5 настоящей статьи не допускается:</w:t>
      </w:r>
    </w:p>
    <w:p w14:paraId="51494B13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03D1EAB4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2725A3DB" w14:textId="77777777" w:rsidR="00094BD0" w:rsidRPr="00BE3682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6A0BBF54" w14:textId="77777777" w:rsidR="00094BD0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>
        <w:rPr>
          <w:rFonts w:ascii="Times New Roman" w:hAnsi="Times New Roman"/>
          <w:sz w:val="28"/>
          <w:szCs w:val="28"/>
          <w:u w:color="FFFFFF"/>
        </w:rPr>
        <w:t>».</w:t>
      </w:r>
    </w:p>
    <w:p w14:paraId="5FB7F140" w14:textId="245D1560" w:rsidR="00094BD0" w:rsidRPr="004E4387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2. </w:t>
      </w:r>
      <w:r w:rsidRPr="004E4387">
        <w:rPr>
          <w:rFonts w:ascii="Times New Roman" w:hAnsi="Times New Roman"/>
          <w:sz w:val="28"/>
          <w:szCs w:val="28"/>
        </w:rPr>
        <w:t xml:space="preserve">Опубликовать настоящее решение в газете </w:t>
      </w:r>
      <w:r w:rsidRPr="003B6365">
        <w:rPr>
          <w:rFonts w:ascii="Times New Roman" w:hAnsi="Times New Roman"/>
          <w:sz w:val="28"/>
          <w:szCs w:val="28"/>
        </w:rPr>
        <w:t>«</w:t>
      </w:r>
      <w:r w:rsidR="009964D5">
        <w:rPr>
          <w:rFonts w:ascii="Times New Roman" w:hAnsi="Times New Roman"/>
          <w:noProof/>
          <w:sz w:val="28"/>
          <w:szCs w:val="28"/>
        </w:rPr>
        <w:t>Вести сельского поселения Мокша</w:t>
      </w:r>
      <w:r w:rsidRPr="003B6365">
        <w:rPr>
          <w:rFonts w:ascii="Times New Roman" w:hAnsi="Times New Roman"/>
          <w:sz w:val="28"/>
          <w:szCs w:val="28"/>
        </w:rPr>
        <w:t>»</w:t>
      </w:r>
      <w:r w:rsidRPr="004E4387">
        <w:rPr>
          <w:rFonts w:ascii="Times New Roman" w:hAnsi="Times New Roman"/>
          <w:sz w:val="28"/>
          <w:szCs w:val="28"/>
        </w:rPr>
        <w:t xml:space="preserve"> в течение десяти дней со дня издания.</w:t>
      </w:r>
    </w:p>
    <w:p w14:paraId="2EAF0821" w14:textId="77777777" w:rsidR="00094BD0" w:rsidRDefault="00094BD0" w:rsidP="00094BD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>силу на следующий день после его официального опубликования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0BD7B8B3" w14:textId="77777777" w:rsidR="00094BD0" w:rsidRPr="00F06F33" w:rsidRDefault="00094BD0" w:rsidP="00094BD0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D57547" w14:textId="77777777" w:rsidR="00094BD0" w:rsidRPr="00F06F33" w:rsidRDefault="00094BD0" w:rsidP="00094BD0">
      <w:pPr>
        <w:jc w:val="both"/>
        <w:rPr>
          <w:rFonts w:ascii="Times New Roman" w:hAnsi="Times New Roman"/>
          <w:sz w:val="28"/>
          <w:szCs w:val="28"/>
        </w:rPr>
      </w:pPr>
    </w:p>
    <w:p w14:paraId="31012539" w14:textId="77777777" w:rsidR="00094BD0" w:rsidRPr="00935A28" w:rsidRDefault="00094BD0" w:rsidP="00094BD0">
      <w:pPr>
        <w:jc w:val="both"/>
        <w:rPr>
          <w:rFonts w:ascii="Times New Roman" w:hAnsi="Times New Roman"/>
          <w:sz w:val="28"/>
          <w:szCs w:val="28"/>
        </w:rPr>
      </w:pPr>
      <w:r w:rsidRPr="00935A28">
        <w:rPr>
          <w:rFonts w:ascii="Times New Roman" w:hAnsi="Times New Roman"/>
          <w:sz w:val="28"/>
          <w:szCs w:val="28"/>
        </w:rPr>
        <w:t xml:space="preserve">Председатель Собрания представителей </w:t>
      </w:r>
    </w:p>
    <w:p w14:paraId="13FDBBEC" w14:textId="3E83F215" w:rsidR="00094BD0" w:rsidRDefault="00094BD0" w:rsidP="00094BD0">
      <w:pPr>
        <w:jc w:val="both"/>
        <w:rPr>
          <w:rFonts w:ascii="Times New Roman" w:hAnsi="Times New Roman"/>
          <w:sz w:val="28"/>
          <w:szCs w:val="28"/>
        </w:rPr>
      </w:pPr>
      <w:r w:rsidRPr="00935A28">
        <w:rPr>
          <w:rFonts w:ascii="Times New Roman" w:hAnsi="Times New Roman"/>
          <w:sz w:val="28"/>
          <w:szCs w:val="28"/>
        </w:rPr>
        <w:t xml:space="preserve">сельского </w:t>
      </w:r>
      <w:r>
        <w:rPr>
          <w:rFonts w:ascii="Times New Roman" w:hAnsi="Times New Roman"/>
          <w:sz w:val="28"/>
          <w:u w:color="FFFFFF"/>
        </w:rPr>
        <w:t xml:space="preserve">поселения </w:t>
      </w:r>
      <w:r w:rsidR="0025015A">
        <w:rPr>
          <w:rFonts w:ascii="Times New Roman" w:hAnsi="Times New Roman"/>
          <w:sz w:val="28"/>
          <w:u w:color="FFFFFF"/>
        </w:rPr>
        <w:t>Мокша</w:t>
      </w:r>
    </w:p>
    <w:p w14:paraId="081F19C4" w14:textId="77777777" w:rsidR="00094BD0" w:rsidRDefault="00094BD0" w:rsidP="00094BD0">
      <w:pPr>
        <w:jc w:val="both"/>
        <w:rPr>
          <w:rFonts w:ascii="Times New Roman" w:hAnsi="Times New Roman"/>
          <w:sz w:val="28"/>
          <w:szCs w:val="28"/>
        </w:rPr>
      </w:pPr>
      <w:r w:rsidRPr="005C0423">
        <w:rPr>
          <w:rFonts w:ascii="Times New Roman" w:hAnsi="Times New Roman"/>
          <w:sz w:val="28"/>
          <w:szCs w:val="28"/>
        </w:rPr>
        <w:t>муниципального района Больше</w:t>
      </w:r>
      <w:r>
        <w:rPr>
          <w:rFonts w:ascii="Times New Roman" w:hAnsi="Times New Roman"/>
          <w:sz w:val="28"/>
          <w:szCs w:val="28"/>
        </w:rPr>
        <w:t>глушицкий</w:t>
      </w:r>
      <w:r w:rsidRPr="00935A28">
        <w:rPr>
          <w:rFonts w:ascii="Times New Roman" w:hAnsi="Times New Roman"/>
          <w:sz w:val="28"/>
          <w:szCs w:val="28"/>
        </w:rPr>
        <w:t xml:space="preserve"> </w:t>
      </w:r>
    </w:p>
    <w:p w14:paraId="2C2C1D31" w14:textId="126AE612" w:rsidR="00094BD0" w:rsidRPr="00935A28" w:rsidRDefault="00094BD0" w:rsidP="009964D5">
      <w:pPr>
        <w:rPr>
          <w:rFonts w:ascii="Times New Roman" w:hAnsi="Times New Roman"/>
          <w:sz w:val="28"/>
          <w:szCs w:val="28"/>
        </w:rPr>
      </w:pPr>
      <w:r w:rsidRPr="00935A28">
        <w:rPr>
          <w:rFonts w:ascii="Times New Roman" w:hAnsi="Times New Roman"/>
          <w:sz w:val="28"/>
          <w:szCs w:val="28"/>
        </w:rPr>
        <w:t xml:space="preserve">Самарской </w:t>
      </w:r>
      <w:r w:rsidR="009964D5">
        <w:rPr>
          <w:rFonts w:ascii="Times New Roman" w:hAnsi="Times New Roman"/>
          <w:sz w:val="28"/>
          <w:szCs w:val="28"/>
        </w:rPr>
        <w:t xml:space="preserve"> </w:t>
      </w:r>
      <w:r w:rsidRPr="00935A28">
        <w:rPr>
          <w:rFonts w:ascii="Times New Roman" w:hAnsi="Times New Roman"/>
          <w:sz w:val="28"/>
          <w:szCs w:val="28"/>
        </w:rPr>
        <w:t xml:space="preserve">области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9964D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9964D5">
        <w:rPr>
          <w:rFonts w:ascii="Times New Roman" w:hAnsi="Times New Roman"/>
          <w:sz w:val="28"/>
          <w:szCs w:val="28"/>
        </w:rPr>
        <w:t xml:space="preserve">       Г.А. </w:t>
      </w:r>
      <w:proofErr w:type="spellStart"/>
      <w:r w:rsidR="009964D5">
        <w:rPr>
          <w:rFonts w:ascii="Times New Roman" w:hAnsi="Times New Roman"/>
          <w:sz w:val="28"/>
          <w:szCs w:val="28"/>
        </w:rPr>
        <w:t>Митрополевская</w:t>
      </w:r>
      <w:proofErr w:type="spellEnd"/>
    </w:p>
    <w:p w14:paraId="3368A1FD" w14:textId="77777777" w:rsidR="00094BD0" w:rsidRPr="00935A28" w:rsidRDefault="00094BD0" w:rsidP="00094BD0">
      <w:pPr>
        <w:jc w:val="both"/>
        <w:rPr>
          <w:rFonts w:ascii="Times New Roman" w:hAnsi="Times New Roman"/>
          <w:sz w:val="28"/>
          <w:szCs w:val="28"/>
        </w:rPr>
      </w:pPr>
    </w:p>
    <w:p w14:paraId="501B41CC" w14:textId="5AC10CA6" w:rsidR="00094BD0" w:rsidRDefault="00094BD0" w:rsidP="00094BD0">
      <w:pPr>
        <w:jc w:val="both"/>
        <w:rPr>
          <w:rFonts w:ascii="Times New Roman" w:hAnsi="Times New Roman"/>
          <w:sz w:val="28"/>
          <w:szCs w:val="28"/>
        </w:rPr>
      </w:pPr>
      <w:r w:rsidRPr="00935A28">
        <w:rPr>
          <w:rFonts w:ascii="Times New Roman" w:hAnsi="Times New Roman"/>
          <w:sz w:val="28"/>
          <w:szCs w:val="28"/>
        </w:rPr>
        <w:t xml:space="preserve">Глава сельского </w:t>
      </w:r>
      <w:r>
        <w:rPr>
          <w:rFonts w:ascii="Times New Roman" w:hAnsi="Times New Roman"/>
          <w:sz w:val="28"/>
          <w:u w:color="FFFFFF"/>
        </w:rPr>
        <w:t xml:space="preserve">поселения </w:t>
      </w:r>
      <w:r w:rsidR="0025015A">
        <w:rPr>
          <w:rFonts w:ascii="Times New Roman" w:hAnsi="Times New Roman"/>
          <w:sz w:val="28"/>
          <w:u w:color="FFFFFF"/>
        </w:rPr>
        <w:t>Мокша</w:t>
      </w:r>
    </w:p>
    <w:p w14:paraId="40B8159D" w14:textId="77777777" w:rsidR="00094BD0" w:rsidRDefault="00094BD0" w:rsidP="00094BD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5C0423">
        <w:rPr>
          <w:rFonts w:ascii="Times New Roman" w:hAnsi="Times New Roman"/>
          <w:sz w:val="28"/>
          <w:szCs w:val="28"/>
        </w:rPr>
        <w:t>униципального района Больше</w:t>
      </w:r>
      <w:r>
        <w:rPr>
          <w:rFonts w:ascii="Times New Roman" w:hAnsi="Times New Roman"/>
          <w:sz w:val="28"/>
          <w:szCs w:val="28"/>
        </w:rPr>
        <w:t>глушицкий</w:t>
      </w:r>
      <w:r w:rsidRPr="00935A28">
        <w:rPr>
          <w:rFonts w:ascii="Times New Roman" w:hAnsi="Times New Roman"/>
          <w:sz w:val="28"/>
          <w:szCs w:val="28"/>
        </w:rPr>
        <w:t xml:space="preserve"> </w:t>
      </w:r>
    </w:p>
    <w:p w14:paraId="7EBAE045" w14:textId="69C04E95" w:rsidR="00042CC9" w:rsidRPr="00C23FBF" w:rsidRDefault="00094BD0" w:rsidP="00EF2D52">
      <w:pPr>
        <w:jc w:val="both"/>
        <w:rPr>
          <w:rFonts w:ascii="Times New Roman" w:hAnsi="Times New Roman"/>
          <w:sz w:val="28"/>
          <w:szCs w:val="28"/>
        </w:rPr>
      </w:pPr>
      <w:r w:rsidRPr="00935A28">
        <w:rPr>
          <w:rFonts w:ascii="Times New Roman" w:hAnsi="Times New Roman"/>
          <w:sz w:val="28"/>
          <w:szCs w:val="28"/>
        </w:rPr>
        <w:t xml:space="preserve">Самарской области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935A28">
        <w:rPr>
          <w:rFonts w:ascii="Times New Roman" w:hAnsi="Times New Roman"/>
          <w:sz w:val="28"/>
          <w:szCs w:val="28"/>
        </w:rPr>
        <w:t xml:space="preserve">   </w:t>
      </w:r>
      <w:r w:rsidR="009964D5">
        <w:rPr>
          <w:rFonts w:ascii="Times New Roman" w:hAnsi="Times New Roman"/>
          <w:sz w:val="28"/>
          <w:szCs w:val="28"/>
        </w:rPr>
        <w:t xml:space="preserve">           </w:t>
      </w:r>
      <w:bookmarkStart w:id="59" w:name="_GoBack"/>
      <w:bookmarkEnd w:id="59"/>
      <w:r w:rsidR="006B5F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25015A">
        <w:rPr>
          <w:rFonts w:ascii="Times New Roman" w:hAnsi="Times New Roman"/>
          <w:sz w:val="28"/>
          <w:szCs w:val="28"/>
        </w:rPr>
        <w:t>О.А. Девяткин</w:t>
      </w:r>
    </w:p>
    <w:sectPr w:rsidR="00042CC9" w:rsidRPr="00C23FBF" w:rsidSect="007F4E47">
      <w:headerReference w:type="even" r:id="rId14"/>
      <w:headerReference w:type="default" r:id="rId15"/>
      <w:footerReference w:type="even" r:id="rId16"/>
      <w:footerReference w:type="default" r:id="rId17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59FD5" w14:textId="77777777" w:rsidR="005F484B" w:rsidRDefault="005F484B" w:rsidP="00FD64A6">
      <w:r>
        <w:separator/>
      </w:r>
    </w:p>
  </w:endnote>
  <w:endnote w:type="continuationSeparator" w:id="0">
    <w:p w14:paraId="4AF3C546" w14:textId="77777777" w:rsidR="005F484B" w:rsidRDefault="005F484B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Lucida Console"/>
    <w:charset w:val="59"/>
    <w:family w:val="auto"/>
    <w:pitch w:val="variable"/>
    <w:sig w:usb0="E1000AEF" w:usb1="5807A1FF" w:usb2="00000010" w:usb3="00000000" w:csb0="000201B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C86B05" w14:textId="77777777" w:rsidR="00164FEB" w:rsidRDefault="00164FEB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164FEB" w:rsidRDefault="00164FEB">
    <w:pPr>
      <w:pStyle w:val="af4"/>
    </w:pPr>
  </w:p>
  <w:p w14:paraId="1DBCE478" w14:textId="77777777" w:rsidR="00164FEB" w:rsidRDefault="00164FE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ABE357" w14:textId="77777777" w:rsidR="00164FEB" w:rsidRDefault="00164FEB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164FEB" w:rsidRDefault="00164FEB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164FEB" w:rsidRDefault="00164FEB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1AC996" w14:textId="77777777" w:rsidR="005F484B" w:rsidRDefault="005F484B" w:rsidP="00FD64A6">
      <w:r>
        <w:separator/>
      </w:r>
    </w:p>
  </w:footnote>
  <w:footnote w:type="continuationSeparator" w:id="0">
    <w:p w14:paraId="6B250DF8" w14:textId="77777777" w:rsidR="005F484B" w:rsidRDefault="005F484B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D70D65" w14:textId="77777777" w:rsidR="00164FEB" w:rsidRDefault="00164FEB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164FEB" w:rsidRDefault="00164FEB">
    <w:pPr>
      <w:pStyle w:val="af1"/>
    </w:pPr>
  </w:p>
  <w:p w14:paraId="79A08974" w14:textId="77777777" w:rsidR="00164FEB" w:rsidRDefault="00164FE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92424A" w14:textId="77777777" w:rsidR="00164FEB" w:rsidRPr="008156BC" w:rsidRDefault="00164FEB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9964D5">
      <w:rPr>
        <w:rStyle w:val="af3"/>
        <w:rFonts w:ascii="Times New Roman" w:hAnsi="Times New Roman"/>
        <w:noProof/>
        <w:sz w:val="20"/>
        <w:szCs w:val="20"/>
      </w:rPr>
      <w:t>106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164FEB" w:rsidRDefault="00164F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upperRoman"/>
      <w:lvlText w:val="РАЗДЕЛ %1."/>
      <w:lvlJc w:val="left"/>
      <w:pPr>
        <w:tabs>
          <w:tab w:val="num" w:pos="0"/>
        </w:tabs>
        <w:ind w:left="0" w:firstLine="0"/>
      </w:pPr>
    </w:lvl>
    <w:lvl w:ilvl="1">
      <w:start w:val="1"/>
      <w:numFmt w:val="upperRoman"/>
      <w:lvlText w:val="Глава 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upperRoman"/>
      <w:lvlText w:val="РАЗДЕЛ %1."/>
      <w:lvlJc w:val="left"/>
      <w:pPr>
        <w:tabs>
          <w:tab w:val="num" w:pos="0"/>
        </w:tabs>
        <w:ind w:left="0" w:firstLine="0"/>
      </w:pPr>
    </w:lvl>
    <w:lvl w:ilvl="1">
      <w:start w:val="1"/>
      <w:numFmt w:val="upperRoman"/>
      <w:lvlText w:val="Глава 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1702"/>
        </w:tabs>
        <w:ind w:left="1702" w:firstLine="0"/>
      </w:pPr>
      <w:rPr>
        <w:rFonts w:ascii="Times New Roman" w:hAnsi="Times New Roman" w:cs="Times New Roman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4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7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9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16"/>
  </w:num>
  <w:num w:numId="4">
    <w:abstractNumId w:val="19"/>
  </w:num>
  <w:num w:numId="5">
    <w:abstractNumId w:val="0"/>
  </w:num>
  <w:num w:numId="6">
    <w:abstractNumId w:val="17"/>
  </w:num>
  <w:num w:numId="7">
    <w:abstractNumId w:val="9"/>
  </w:num>
  <w:num w:numId="8">
    <w:abstractNumId w:val="11"/>
  </w:num>
  <w:num w:numId="9">
    <w:abstractNumId w:val="7"/>
  </w:num>
  <w:num w:numId="10">
    <w:abstractNumId w:val="4"/>
  </w:num>
  <w:num w:numId="11">
    <w:abstractNumId w:val="5"/>
  </w:num>
  <w:num w:numId="12">
    <w:abstractNumId w:val="21"/>
  </w:num>
  <w:num w:numId="13">
    <w:abstractNumId w:val="8"/>
  </w:num>
  <w:num w:numId="14">
    <w:abstractNumId w:val="20"/>
  </w:num>
  <w:num w:numId="15">
    <w:abstractNumId w:val="15"/>
  </w:num>
  <w:num w:numId="16">
    <w:abstractNumId w:val="23"/>
  </w:num>
  <w:num w:numId="17">
    <w:abstractNumId w:val="10"/>
  </w:num>
  <w:num w:numId="18">
    <w:abstractNumId w:val="3"/>
  </w:num>
  <w:num w:numId="19">
    <w:abstractNumId w:val="13"/>
  </w:num>
  <w:num w:numId="20">
    <w:abstractNumId w:val="22"/>
  </w:num>
  <w:num w:numId="21">
    <w:abstractNumId w:val="14"/>
  </w:num>
  <w:num w:numId="22">
    <w:abstractNumId w:val="6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A2"/>
    <w:rsid w:val="0000053F"/>
    <w:rsid w:val="000010E1"/>
    <w:rsid w:val="000027A8"/>
    <w:rsid w:val="0000297B"/>
    <w:rsid w:val="000037FD"/>
    <w:rsid w:val="00003EB6"/>
    <w:rsid w:val="000048A8"/>
    <w:rsid w:val="00006F3A"/>
    <w:rsid w:val="00007980"/>
    <w:rsid w:val="00010DF7"/>
    <w:rsid w:val="000112D3"/>
    <w:rsid w:val="00011BCA"/>
    <w:rsid w:val="00012815"/>
    <w:rsid w:val="00013F04"/>
    <w:rsid w:val="00017AC9"/>
    <w:rsid w:val="000205B0"/>
    <w:rsid w:val="00020C2A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77E"/>
    <w:rsid w:val="00043EFD"/>
    <w:rsid w:val="000442AD"/>
    <w:rsid w:val="0004600E"/>
    <w:rsid w:val="00046D65"/>
    <w:rsid w:val="00047A42"/>
    <w:rsid w:val="00047C1D"/>
    <w:rsid w:val="0005013A"/>
    <w:rsid w:val="0005067B"/>
    <w:rsid w:val="00050E8E"/>
    <w:rsid w:val="00050FE2"/>
    <w:rsid w:val="00051462"/>
    <w:rsid w:val="00051697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60857"/>
    <w:rsid w:val="000608BE"/>
    <w:rsid w:val="000614F2"/>
    <w:rsid w:val="00061C44"/>
    <w:rsid w:val="00061C54"/>
    <w:rsid w:val="00061C91"/>
    <w:rsid w:val="000626B6"/>
    <w:rsid w:val="000632B8"/>
    <w:rsid w:val="00065C16"/>
    <w:rsid w:val="0006674A"/>
    <w:rsid w:val="00067239"/>
    <w:rsid w:val="00067701"/>
    <w:rsid w:val="00070203"/>
    <w:rsid w:val="00072019"/>
    <w:rsid w:val="0007267C"/>
    <w:rsid w:val="00072946"/>
    <w:rsid w:val="00072A8A"/>
    <w:rsid w:val="00072D40"/>
    <w:rsid w:val="000741D1"/>
    <w:rsid w:val="000747CA"/>
    <w:rsid w:val="000759B1"/>
    <w:rsid w:val="00075ED6"/>
    <w:rsid w:val="0007652D"/>
    <w:rsid w:val="00076C26"/>
    <w:rsid w:val="00076CF2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3B7F"/>
    <w:rsid w:val="00093E0E"/>
    <w:rsid w:val="0009426D"/>
    <w:rsid w:val="00094BD0"/>
    <w:rsid w:val="00094E6D"/>
    <w:rsid w:val="00096362"/>
    <w:rsid w:val="00097221"/>
    <w:rsid w:val="000A3A03"/>
    <w:rsid w:val="000A5346"/>
    <w:rsid w:val="000A5BAE"/>
    <w:rsid w:val="000A5BB2"/>
    <w:rsid w:val="000A60F4"/>
    <w:rsid w:val="000A73A4"/>
    <w:rsid w:val="000B188B"/>
    <w:rsid w:val="000B5A3F"/>
    <w:rsid w:val="000B747A"/>
    <w:rsid w:val="000C422D"/>
    <w:rsid w:val="000C449F"/>
    <w:rsid w:val="000C5D1E"/>
    <w:rsid w:val="000C68B0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18BB"/>
    <w:rsid w:val="000E34D4"/>
    <w:rsid w:val="000E4498"/>
    <w:rsid w:val="000E4D23"/>
    <w:rsid w:val="000E5288"/>
    <w:rsid w:val="000E55AA"/>
    <w:rsid w:val="000E56EC"/>
    <w:rsid w:val="000E63E4"/>
    <w:rsid w:val="000E6CD9"/>
    <w:rsid w:val="000E74F7"/>
    <w:rsid w:val="000F1445"/>
    <w:rsid w:val="000F147F"/>
    <w:rsid w:val="000F1C0F"/>
    <w:rsid w:val="000F4589"/>
    <w:rsid w:val="000F5045"/>
    <w:rsid w:val="000F506B"/>
    <w:rsid w:val="000F5377"/>
    <w:rsid w:val="000F58BF"/>
    <w:rsid w:val="001005B2"/>
    <w:rsid w:val="001009A9"/>
    <w:rsid w:val="001015A8"/>
    <w:rsid w:val="001017D4"/>
    <w:rsid w:val="00102C8E"/>
    <w:rsid w:val="0010530E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4636"/>
    <w:rsid w:val="00154C6D"/>
    <w:rsid w:val="001552AA"/>
    <w:rsid w:val="00155334"/>
    <w:rsid w:val="00155D76"/>
    <w:rsid w:val="0015632D"/>
    <w:rsid w:val="00157969"/>
    <w:rsid w:val="00157AF9"/>
    <w:rsid w:val="00160EEC"/>
    <w:rsid w:val="00162BFA"/>
    <w:rsid w:val="00163A02"/>
    <w:rsid w:val="0016418F"/>
    <w:rsid w:val="00164283"/>
    <w:rsid w:val="00164FEB"/>
    <w:rsid w:val="00165147"/>
    <w:rsid w:val="00167043"/>
    <w:rsid w:val="00170919"/>
    <w:rsid w:val="00171F0F"/>
    <w:rsid w:val="0017435F"/>
    <w:rsid w:val="001774A4"/>
    <w:rsid w:val="00180146"/>
    <w:rsid w:val="00180BA2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C6D49"/>
    <w:rsid w:val="001D04DC"/>
    <w:rsid w:val="001D17D2"/>
    <w:rsid w:val="001D43C5"/>
    <w:rsid w:val="001D77CC"/>
    <w:rsid w:val="001D7AA9"/>
    <w:rsid w:val="001E01DC"/>
    <w:rsid w:val="001E085A"/>
    <w:rsid w:val="001E2DCF"/>
    <w:rsid w:val="001E2E97"/>
    <w:rsid w:val="001E3453"/>
    <w:rsid w:val="001E3901"/>
    <w:rsid w:val="001E4B19"/>
    <w:rsid w:val="001E53B7"/>
    <w:rsid w:val="001E7C2D"/>
    <w:rsid w:val="001F280A"/>
    <w:rsid w:val="001F3EDA"/>
    <w:rsid w:val="001F4210"/>
    <w:rsid w:val="001F54CA"/>
    <w:rsid w:val="001F5C34"/>
    <w:rsid w:val="001F6113"/>
    <w:rsid w:val="001F73C4"/>
    <w:rsid w:val="00201AC0"/>
    <w:rsid w:val="00203DFC"/>
    <w:rsid w:val="002052FC"/>
    <w:rsid w:val="00207C82"/>
    <w:rsid w:val="00214915"/>
    <w:rsid w:val="00214AFD"/>
    <w:rsid w:val="00215774"/>
    <w:rsid w:val="0021603F"/>
    <w:rsid w:val="00216747"/>
    <w:rsid w:val="00220122"/>
    <w:rsid w:val="0022109F"/>
    <w:rsid w:val="00222B40"/>
    <w:rsid w:val="002232B9"/>
    <w:rsid w:val="002236B8"/>
    <w:rsid w:val="0022374E"/>
    <w:rsid w:val="00224A77"/>
    <w:rsid w:val="00224E7A"/>
    <w:rsid w:val="00225DF9"/>
    <w:rsid w:val="00227217"/>
    <w:rsid w:val="00230D3B"/>
    <w:rsid w:val="00230F8A"/>
    <w:rsid w:val="00231ED7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4E51"/>
    <w:rsid w:val="0024562E"/>
    <w:rsid w:val="0024796C"/>
    <w:rsid w:val="0025015A"/>
    <w:rsid w:val="00250E3B"/>
    <w:rsid w:val="0025212A"/>
    <w:rsid w:val="002529FD"/>
    <w:rsid w:val="002551B8"/>
    <w:rsid w:val="00255F5C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32D0"/>
    <w:rsid w:val="002846DE"/>
    <w:rsid w:val="002851A5"/>
    <w:rsid w:val="00287FE1"/>
    <w:rsid w:val="0029141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4787"/>
    <w:rsid w:val="002D4BFC"/>
    <w:rsid w:val="002D5801"/>
    <w:rsid w:val="002D78A1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3EE2"/>
    <w:rsid w:val="002F53C2"/>
    <w:rsid w:val="002F5FD5"/>
    <w:rsid w:val="002F730C"/>
    <w:rsid w:val="002F7A5A"/>
    <w:rsid w:val="00300C02"/>
    <w:rsid w:val="00302607"/>
    <w:rsid w:val="003042F0"/>
    <w:rsid w:val="0030558E"/>
    <w:rsid w:val="003068C3"/>
    <w:rsid w:val="00310B11"/>
    <w:rsid w:val="0031134F"/>
    <w:rsid w:val="00312ABF"/>
    <w:rsid w:val="003154CD"/>
    <w:rsid w:val="00316222"/>
    <w:rsid w:val="00316959"/>
    <w:rsid w:val="00316C6F"/>
    <w:rsid w:val="0032091C"/>
    <w:rsid w:val="00321C7D"/>
    <w:rsid w:val="00321E73"/>
    <w:rsid w:val="00322710"/>
    <w:rsid w:val="00322C68"/>
    <w:rsid w:val="00322E5F"/>
    <w:rsid w:val="00327BE7"/>
    <w:rsid w:val="00331305"/>
    <w:rsid w:val="00332185"/>
    <w:rsid w:val="0033234C"/>
    <w:rsid w:val="00333C52"/>
    <w:rsid w:val="003357B4"/>
    <w:rsid w:val="00335A49"/>
    <w:rsid w:val="00336DD7"/>
    <w:rsid w:val="00341183"/>
    <w:rsid w:val="0034390B"/>
    <w:rsid w:val="00343B40"/>
    <w:rsid w:val="00343EFE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616D"/>
    <w:rsid w:val="00366EC1"/>
    <w:rsid w:val="0036765D"/>
    <w:rsid w:val="00370B35"/>
    <w:rsid w:val="00372109"/>
    <w:rsid w:val="00372B3F"/>
    <w:rsid w:val="00373749"/>
    <w:rsid w:val="00373B74"/>
    <w:rsid w:val="00374E24"/>
    <w:rsid w:val="00375308"/>
    <w:rsid w:val="00376734"/>
    <w:rsid w:val="00377B74"/>
    <w:rsid w:val="00381D6C"/>
    <w:rsid w:val="00383392"/>
    <w:rsid w:val="00383BC4"/>
    <w:rsid w:val="00387490"/>
    <w:rsid w:val="003878A8"/>
    <w:rsid w:val="003901CD"/>
    <w:rsid w:val="00390DB5"/>
    <w:rsid w:val="00390F64"/>
    <w:rsid w:val="003913C9"/>
    <w:rsid w:val="003915B1"/>
    <w:rsid w:val="00391A1E"/>
    <w:rsid w:val="00392719"/>
    <w:rsid w:val="00394780"/>
    <w:rsid w:val="00395487"/>
    <w:rsid w:val="0039569D"/>
    <w:rsid w:val="00395ABB"/>
    <w:rsid w:val="00395B30"/>
    <w:rsid w:val="00397B47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6365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2FFA"/>
    <w:rsid w:val="00403805"/>
    <w:rsid w:val="00403FEC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5F1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199F"/>
    <w:rsid w:val="00441D5D"/>
    <w:rsid w:val="00441E22"/>
    <w:rsid w:val="00443433"/>
    <w:rsid w:val="004450F7"/>
    <w:rsid w:val="004458A0"/>
    <w:rsid w:val="00445B56"/>
    <w:rsid w:val="00446B17"/>
    <w:rsid w:val="004470A9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6E7F"/>
    <w:rsid w:val="00470BC2"/>
    <w:rsid w:val="00472C23"/>
    <w:rsid w:val="004734DD"/>
    <w:rsid w:val="00473C87"/>
    <w:rsid w:val="00473E77"/>
    <w:rsid w:val="00473EA7"/>
    <w:rsid w:val="004751FD"/>
    <w:rsid w:val="00477027"/>
    <w:rsid w:val="00477C47"/>
    <w:rsid w:val="00477D1C"/>
    <w:rsid w:val="0048021B"/>
    <w:rsid w:val="004802FF"/>
    <w:rsid w:val="00483E42"/>
    <w:rsid w:val="00484CD9"/>
    <w:rsid w:val="00485C62"/>
    <w:rsid w:val="00486D49"/>
    <w:rsid w:val="004874EE"/>
    <w:rsid w:val="00487C76"/>
    <w:rsid w:val="00487F84"/>
    <w:rsid w:val="00491451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2018"/>
    <w:rsid w:val="004C2329"/>
    <w:rsid w:val="004C5407"/>
    <w:rsid w:val="004C5BA9"/>
    <w:rsid w:val="004C657A"/>
    <w:rsid w:val="004C7583"/>
    <w:rsid w:val="004D4C20"/>
    <w:rsid w:val="004D4D39"/>
    <w:rsid w:val="004D6A08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6391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0C4"/>
    <w:rsid w:val="005133EB"/>
    <w:rsid w:val="005146DB"/>
    <w:rsid w:val="00514B92"/>
    <w:rsid w:val="00514E60"/>
    <w:rsid w:val="005151E9"/>
    <w:rsid w:val="00517057"/>
    <w:rsid w:val="00517353"/>
    <w:rsid w:val="00517EEC"/>
    <w:rsid w:val="00521C27"/>
    <w:rsid w:val="00523DA6"/>
    <w:rsid w:val="00525D75"/>
    <w:rsid w:val="00527639"/>
    <w:rsid w:val="00530145"/>
    <w:rsid w:val="00533411"/>
    <w:rsid w:val="00533472"/>
    <w:rsid w:val="0053522F"/>
    <w:rsid w:val="00535BF5"/>
    <w:rsid w:val="00536FAB"/>
    <w:rsid w:val="005373EF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4BD4"/>
    <w:rsid w:val="00556CF8"/>
    <w:rsid w:val="00557423"/>
    <w:rsid w:val="00557538"/>
    <w:rsid w:val="0055773A"/>
    <w:rsid w:val="00561231"/>
    <w:rsid w:val="0056172B"/>
    <w:rsid w:val="005636C1"/>
    <w:rsid w:val="00565A30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48C7"/>
    <w:rsid w:val="0059532A"/>
    <w:rsid w:val="005959AD"/>
    <w:rsid w:val="005965FF"/>
    <w:rsid w:val="005972C0"/>
    <w:rsid w:val="005A0478"/>
    <w:rsid w:val="005A0653"/>
    <w:rsid w:val="005A14AD"/>
    <w:rsid w:val="005A23A2"/>
    <w:rsid w:val="005A3C14"/>
    <w:rsid w:val="005A6E85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6B29"/>
    <w:rsid w:val="005D0C70"/>
    <w:rsid w:val="005D136C"/>
    <w:rsid w:val="005D33F4"/>
    <w:rsid w:val="005D48B7"/>
    <w:rsid w:val="005D54E4"/>
    <w:rsid w:val="005E0CF0"/>
    <w:rsid w:val="005E368F"/>
    <w:rsid w:val="005E4028"/>
    <w:rsid w:val="005E6ACB"/>
    <w:rsid w:val="005E737A"/>
    <w:rsid w:val="005E7925"/>
    <w:rsid w:val="005F101F"/>
    <w:rsid w:val="005F12A3"/>
    <w:rsid w:val="005F2B3E"/>
    <w:rsid w:val="005F2EFB"/>
    <w:rsid w:val="005F3BE4"/>
    <w:rsid w:val="005F41B3"/>
    <w:rsid w:val="005F484B"/>
    <w:rsid w:val="005F5313"/>
    <w:rsid w:val="005F6773"/>
    <w:rsid w:val="005F7786"/>
    <w:rsid w:val="00600916"/>
    <w:rsid w:val="00600CFC"/>
    <w:rsid w:val="00601142"/>
    <w:rsid w:val="006015DB"/>
    <w:rsid w:val="00601825"/>
    <w:rsid w:val="00601BF2"/>
    <w:rsid w:val="00602484"/>
    <w:rsid w:val="0060612B"/>
    <w:rsid w:val="006065D6"/>
    <w:rsid w:val="00607EE8"/>
    <w:rsid w:val="006117F5"/>
    <w:rsid w:val="00617B93"/>
    <w:rsid w:val="00620709"/>
    <w:rsid w:val="006211AD"/>
    <w:rsid w:val="006215B3"/>
    <w:rsid w:val="00622411"/>
    <w:rsid w:val="006233FC"/>
    <w:rsid w:val="00623BF8"/>
    <w:rsid w:val="00623D0D"/>
    <w:rsid w:val="00623FCB"/>
    <w:rsid w:val="006275E6"/>
    <w:rsid w:val="006279D9"/>
    <w:rsid w:val="006310B6"/>
    <w:rsid w:val="006315CE"/>
    <w:rsid w:val="006329CE"/>
    <w:rsid w:val="006335FD"/>
    <w:rsid w:val="00633649"/>
    <w:rsid w:val="00633989"/>
    <w:rsid w:val="00633A1B"/>
    <w:rsid w:val="0063725F"/>
    <w:rsid w:val="0064026A"/>
    <w:rsid w:val="006403B0"/>
    <w:rsid w:val="006422DC"/>
    <w:rsid w:val="00642DFA"/>
    <w:rsid w:val="006442E4"/>
    <w:rsid w:val="0064603B"/>
    <w:rsid w:val="00646AFB"/>
    <w:rsid w:val="00646E36"/>
    <w:rsid w:val="00650631"/>
    <w:rsid w:val="00651844"/>
    <w:rsid w:val="006529F2"/>
    <w:rsid w:val="0066096A"/>
    <w:rsid w:val="006618F0"/>
    <w:rsid w:val="00661D6F"/>
    <w:rsid w:val="00666195"/>
    <w:rsid w:val="0066691D"/>
    <w:rsid w:val="00667092"/>
    <w:rsid w:val="006700B3"/>
    <w:rsid w:val="006711CF"/>
    <w:rsid w:val="00671892"/>
    <w:rsid w:val="00672B30"/>
    <w:rsid w:val="00673B3D"/>
    <w:rsid w:val="00673FDA"/>
    <w:rsid w:val="006742DF"/>
    <w:rsid w:val="00676FEC"/>
    <w:rsid w:val="00681D92"/>
    <w:rsid w:val="006820BB"/>
    <w:rsid w:val="006833B5"/>
    <w:rsid w:val="00684631"/>
    <w:rsid w:val="00687729"/>
    <w:rsid w:val="00690E42"/>
    <w:rsid w:val="0069178E"/>
    <w:rsid w:val="00692A4B"/>
    <w:rsid w:val="00692CFB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5F4F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6EFF"/>
    <w:rsid w:val="006E7011"/>
    <w:rsid w:val="006E73D0"/>
    <w:rsid w:val="006F0EB5"/>
    <w:rsid w:val="006F12E1"/>
    <w:rsid w:val="006F30B6"/>
    <w:rsid w:val="006F6096"/>
    <w:rsid w:val="006F71E9"/>
    <w:rsid w:val="00700DDE"/>
    <w:rsid w:val="00701470"/>
    <w:rsid w:val="007031A2"/>
    <w:rsid w:val="00703358"/>
    <w:rsid w:val="007046C8"/>
    <w:rsid w:val="0070583F"/>
    <w:rsid w:val="00706712"/>
    <w:rsid w:val="00706CF5"/>
    <w:rsid w:val="00707102"/>
    <w:rsid w:val="007071F1"/>
    <w:rsid w:val="007079E8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52A7"/>
    <w:rsid w:val="00725304"/>
    <w:rsid w:val="00725BD9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5F6"/>
    <w:rsid w:val="0075695D"/>
    <w:rsid w:val="00756A08"/>
    <w:rsid w:val="0076052F"/>
    <w:rsid w:val="00762F5A"/>
    <w:rsid w:val="007655DD"/>
    <w:rsid w:val="00765CEF"/>
    <w:rsid w:val="00767726"/>
    <w:rsid w:val="0077027D"/>
    <w:rsid w:val="00772486"/>
    <w:rsid w:val="00774C4F"/>
    <w:rsid w:val="00776377"/>
    <w:rsid w:val="00777E22"/>
    <w:rsid w:val="00777EE3"/>
    <w:rsid w:val="00780E67"/>
    <w:rsid w:val="007829D1"/>
    <w:rsid w:val="00782E29"/>
    <w:rsid w:val="00782E2C"/>
    <w:rsid w:val="007836ED"/>
    <w:rsid w:val="00783B22"/>
    <w:rsid w:val="00784A2F"/>
    <w:rsid w:val="0078760B"/>
    <w:rsid w:val="00790250"/>
    <w:rsid w:val="00790E92"/>
    <w:rsid w:val="00790FEA"/>
    <w:rsid w:val="00791A47"/>
    <w:rsid w:val="00792F04"/>
    <w:rsid w:val="00794107"/>
    <w:rsid w:val="0079440D"/>
    <w:rsid w:val="00795C54"/>
    <w:rsid w:val="0079799B"/>
    <w:rsid w:val="00797B61"/>
    <w:rsid w:val="007A33C1"/>
    <w:rsid w:val="007A5A6F"/>
    <w:rsid w:val="007A5B8C"/>
    <w:rsid w:val="007A66EF"/>
    <w:rsid w:val="007A7A6D"/>
    <w:rsid w:val="007A7CFE"/>
    <w:rsid w:val="007B0A3B"/>
    <w:rsid w:val="007B35BF"/>
    <w:rsid w:val="007B68D9"/>
    <w:rsid w:val="007C039A"/>
    <w:rsid w:val="007C0DE6"/>
    <w:rsid w:val="007C1E29"/>
    <w:rsid w:val="007C3911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5DF4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5CA"/>
    <w:rsid w:val="007F3949"/>
    <w:rsid w:val="007F3DD3"/>
    <w:rsid w:val="007F4E47"/>
    <w:rsid w:val="007F6336"/>
    <w:rsid w:val="007F74BC"/>
    <w:rsid w:val="008008F7"/>
    <w:rsid w:val="00802EAF"/>
    <w:rsid w:val="00802EBB"/>
    <w:rsid w:val="00803E84"/>
    <w:rsid w:val="0080466C"/>
    <w:rsid w:val="00804853"/>
    <w:rsid w:val="00804E22"/>
    <w:rsid w:val="00804EB8"/>
    <w:rsid w:val="00805FCE"/>
    <w:rsid w:val="00807684"/>
    <w:rsid w:val="00807D93"/>
    <w:rsid w:val="0081082B"/>
    <w:rsid w:val="008125AD"/>
    <w:rsid w:val="00812BB2"/>
    <w:rsid w:val="0081410E"/>
    <w:rsid w:val="00814B9B"/>
    <w:rsid w:val="008156BC"/>
    <w:rsid w:val="008207F1"/>
    <w:rsid w:val="008216DC"/>
    <w:rsid w:val="008226CD"/>
    <w:rsid w:val="0082273B"/>
    <w:rsid w:val="00822EBF"/>
    <w:rsid w:val="00822FFC"/>
    <w:rsid w:val="008245BF"/>
    <w:rsid w:val="008259F6"/>
    <w:rsid w:val="0082672C"/>
    <w:rsid w:val="00827877"/>
    <w:rsid w:val="00827D2B"/>
    <w:rsid w:val="00830F34"/>
    <w:rsid w:val="00831A39"/>
    <w:rsid w:val="008330A2"/>
    <w:rsid w:val="0083321A"/>
    <w:rsid w:val="00836459"/>
    <w:rsid w:val="00836C0C"/>
    <w:rsid w:val="00837690"/>
    <w:rsid w:val="00840217"/>
    <w:rsid w:val="00843CAA"/>
    <w:rsid w:val="00844421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322D"/>
    <w:rsid w:val="0087408F"/>
    <w:rsid w:val="0087560F"/>
    <w:rsid w:val="00876089"/>
    <w:rsid w:val="008769D2"/>
    <w:rsid w:val="008774B6"/>
    <w:rsid w:val="00880675"/>
    <w:rsid w:val="0088159D"/>
    <w:rsid w:val="00884594"/>
    <w:rsid w:val="00884D51"/>
    <w:rsid w:val="00884E6D"/>
    <w:rsid w:val="00886395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6A3"/>
    <w:rsid w:val="0089667D"/>
    <w:rsid w:val="00896E7E"/>
    <w:rsid w:val="008A04E2"/>
    <w:rsid w:val="008A1E6E"/>
    <w:rsid w:val="008A33BC"/>
    <w:rsid w:val="008A69BF"/>
    <w:rsid w:val="008A7762"/>
    <w:rsid w:val="008A7C40"/>
    <w:rsid w:val="008B074D"/>
    <w:rsid w:val="008B0955"/>
    <w:rsid w:val="008B0F06"/>
    <w:rsid w:val="008B19CF"/>
    <w:rsid w:val="008B1B76"/>
    <w:rsid w:val="008B3779"/>
    <w:rsid w:val="008B3CC4"/>
    <w:rsid w:val="008B4585"/>
    <w:rsid w:val="008B5E92"/>
    <w:rsid w:val="008B5F2F"/>
    <w:rsid w:val="008B6815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E19A8"/>
    <w:rsid w:val="008E4F9E"/>
    <w:rsid w:val="008E5811"/>
    <w:rsid w:val="008E7E26"/>
    <w:rsid w:val="008F09DB"/>
    <w:rsid w:val="008F123B"/>
    <w:rsid w:val="008F77B1"/>
    <w:rsid w:val="00902B1E"/>
    <w:rsid w:val="00903DAC"/>
    <w:rsid w:val="00904E44"/>
    <w:rsid w:val="00904EA5"/>
    <w:rsid w:val="00905147"/>
    <w:rsid w:val="00906266"/>
    <w:rsid w:val="0091006B"/>
    <w:rsid w:val="00910231"/>
    <w:rsid w:val="009104D1"/>
    <w:rsid w:val="009106C3"/>
    <w:rsid w:val="00910A8A"/>
    <w:rsid w:val="00910DF2"/>
    <w:rsid w:val="00911A3A"/>
    <w:rsid w:val="00913835"/>
    <w:rsid w:val="00914BB6"/>
    <w:rsid w:val="00914F2F"/>
    <w:rsid w:val="00915045"/>
    <w:rsid w:val="00915314"/>
    <w:rsid w:val="0091636C"/>
    <w:rsid w:val="00917803"/>
    <w:rsid w:val="00921E01"/>
    <w:rsid w:val="00922C88"/>
    <w:rsid w:val="00923E15"/>
    <w:rsid w:val="009241F7"/>
    <w:rsid w:val="0092755B"/>
    <w:rsid w:val="009302AD"/>
    <w:rsid w:val="00930491"/>
    <w:rsid w:val="0093160E"/>
    <w:rsid w:val="009324E4"/>
    <w:rsid w:val="009339B5"/>
    <w:rsid w:val="00935112"/>
    <w:rsid w:val="00935A28"/>
    <w:rsid w:val="00935D64"/>
    <w:rsid w:val="00936E30"/>
    <w:rsid w:val="0093782C"/>
    <w:rsid w:val="0094135D"/>
    <w:rsid w:val="0094268F"/>
    <w:rsid w:val="0094356F"/>
    <w:rsid w:val="00943D45"/>
    <w:rsid w:val="00944CED"/>
    <w:rsid w:val="009472BB"/>
    <w:rsid w:val="00950504"/>
    <w:rsid w:val="009505DF"/>
    <w:rsid w:val="0095182E"/>
    <w:rsid w:val="00951AF7"/>
    <w:rsid w:val="0095225E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6F3D"/>
    <w:rsid w:val="009770DA"/>
    <w:rsid w:val="00982DB7"/>
    <w:rsid w:val="00985B27"/>
    <w:rsid w:val="00985B8A"/>
    <w:rsid w:val="009860DA"/>
    <w:rsid w:val="0098624E"/>
    <w:rsid w:val="00987A52"/>
    <w:rsid w:val="00990E1D"/>
    <w:rsid w:val="009929C1"/>
    <w:rsid w:val="0099352C"/>
    <w:rsid w:val="00993F67"/>
    <w:rsid w:val="0099619C"/>
    <w:rsid w:val="009964D5"/>
    <w:rsid w:val="00996624"/>
    <w:rsid w:val="009A04B6"/>
    <w:rsid w:val="009A07C9"/>
    <w:rsid w:val="009A1211"/>
    <w:rsid w:val="009A1BD7"/>
    <w:rsid w:val="009A2236"/>
    <w:rsid w:val="009A2331"/>
    <w:rsid w:val="009A5DCF"/>
    <w:rsid w:val="009A7BA5"/>
    <w:rsid w:val="009A7F13"/>
    <w:rsid w:val="009B109D"/>
    <w:rsid w:val="009B183A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FE4"/>
    <w:rsid w:val="009C5A31"/>
    <w:rsid w:val="009C5D14"/>
    <w:rsid w:val="009C5E7D"/>
    <w:rsid w:val="009C6ABC"/>
    <w:rsid w:val="009C6E83"/>
    <w:rsid w:val="009C72E6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2069"/>
    <w:rsid w:val="009E34DF"/>
    <w:rsid w:val="009E3AC4"/>
    <w:rsid w:val="009E6DD5"/>
    <w:rsid w:val="009E6F7B"/>
    <w:rsid w:val="009E761C"/>
    <w:rsid w:val="009E78EB"/>
    <w:rsid w:val="009E79F8"/>
    <w:rsid w:val="009F12C3"/>
    <w:rsid w:val="009F1A77"/>
    <w:rsid w:val="009F1DEA"/>
    <w:rsid w:val="009F210D"/>
    <w:rsid w:val="009F2E82"/>
    <w:rsid w:val="009F40F0"/>
    <w:rsid w:val="009F4781"/>
    <w:rsid w:val="00A01705"/>
    <w:rsid w:val="00A01F2D"/>
    <w:rsid w:val="00A02330"/>
    <w:rsid w:val="00A07CC2"/>
    <w:rsid w:val="00A110D5"/>
    <w:rsid w:val="00A116AF"/>
    <w:rsid w:val="00A1179B"/>
    <w:rsid w:val="00A152EA"/>
    <w:rsid w:val="00A17CA7"/>
    <w:rsid w:val="00A20B9C"/>
    <w:rsid w:val="00A22E7E"/>
    <w:rsid w:val="00A25D9D"/>
    <w:rsid w:val="00A26D9A"/>
    <w:rsid w:val="00A32D4A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5162C"/>
    <w:rsid w:val="00A518C9"/>
    <w:rsid w:val="00A51AA2"/>
    <w:rsid w:val="00A53360"/>
    <w:rsid w:val="00A53698"/>
    <w:rsid w:val="00A54645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094F"/>
    <w:rsid w:val="00A71F5C"/>
    <w:rsid w:val="00A733CC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0ADD"/>
    <w:rsid w:val="00AC26F2"/>
    <w:rsid w:val="00AC2832"/>
    <w:rsid w:val="00AC4CED"/>
    <w:rsid w:val="00AC4F43"/>
    <w:rsid w:val="00AC6A51"/>
    <w:rsid w:val="00AC6CAB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AC5"/>
    <w:rsid w:val="00AF229F"/>
    <w:rsid w:val="00AF25CC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6C7A"/>
    <w:rsid w:val="00B07B3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537"/>
    <w:rsid w:val="00B27BFC"/>
    <w:rsid w:val="00B27C8B"/>
    <w:rsid w:val="00B31744"/>
    <w:rsid w:val="00B3200A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40D7"/>
    <w:rsid w:val="00B50139"/>
    <w:rsid w:val="00B511F4"/>
    <w:rsid w:val="00B51CD0"/>
    <w:rsid w:val="00B51CEE"/>
    <w:rsid w:val="00B51DA6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013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1F10"/>
    <w:rsid w:val="00B824BA"/>
    <w:rsid w:val="00B82A89"/>
    <w:rsid w:val="00B82E8C"/>
    <w:rsid w:val="00B84413"/>
    <w:rsid w:val="00B8457C"/>
    <w:rsid w:val="00B8484D"/>
    <w:rsid w:val="00B911C3"/>
    <w:rsid w:val="00B91FA9"/>
    <w:rsid w:val="00B92F13"/>
    <w:rsid w:val="00B94487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7F60"/>
    <w:rsid w:val="00BC1ED4"/>
    <w:rsid w:val="00BC3AEA"/>
    <w:rsid w:val="00BC404B"/>
    <w:rsid w:val="00BD06C9"/>
    <w:rsid w:val="00BD18A4"/>
    <w:rsid w:val="00BD2D98"/>
    <w:rsid w:val="00BD3EEF"/>
    <w:rsid w:val="00BD7BCF"/>
    <w:rsid w:val="00BE0038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6529"/>
    <w:rsid w:val="00C077B2"/>
    <w:rsid w:val="00C07804"/>
    <w:rsid w:val="00C10C7E"/>
    <w:rsid w:val="00C1424E"/>
    <w:rsid w:val="00C153E0"/>
    <w:rsid w:val="00C158A7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2BB2"/>
    <w:rsid w:val="00C336D5"/>
    <w:rsid w:val="00C34B73"/>
    <w:rsid w:val="00C353CD"/>
    <w:rsid w:val="00C354A8"/>
    <w:rsid w:val="00C37578"/>
    <w:rsid w:val="00C37C5A"/>
    <w:rsid w:val="00C4206A"/>
    <w:rsid w:val="00C43CC8"/>
    <w:rsid w:val="00C44FBC"/>
    <w:rsid w:val="00C4650E"/>
    <w:rsid w:val="00C46CCD"/>
    <w:rsid w:val="00C4775B"/>
    <w:rsid w:val="00C536F3"/>
    <w:rsid w:val="00C548A9"/>
    <w:rsid w:val="00C62779"/>
    <w:rsid w:val="00C64CE7"/>
    <w:rsid w:val="00C6613F"/>
    <w:rsid w:val="00C66E75"/>
    <w:rsid w:val="00C66FCD"/>
    <w:rsid w:val="00C70968"/>
    <w:rsid w:val="00C710F9"/>
    <w:rsid w:val="00C723FC"/>
    <w:rsid w:val="00C7566C"/>
    <w:rsid w:val="00C76E12"/>
    <w:rsid w:val="00C815E6"/>
    <w:rsid w:val="00C81DB9"/>
    <w:rsid w:val="00C8212B"/>
    <w:rsid w:val="00C82383"/>
    <w:rsid w:val="00C82DA4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B156E"/>
    <w:rsid w:val="00CB1748"/>
    <w:rsid w:val="00CB27CF"/>
    <w:rsid w:val="00CB3276"/>
    <w:rsid w:val="00CB32FE"/>
    <w:rsid w:val="00CB46FA"/>
    <w:rsid w:val="00CB60D0"/>
    <w:rsid w:val="00CC0CA4"/>
    <w:rsid w:val="00CC26DE"/>
    <w:rsid w:val="00CC3FA8"/>
    <w:rsid w:val="00CC6397"/>
    <w:rsid w:val="00CC7E0D"/>
    <w:rsid w:val="00CD1ED0"/>
    <w:rsid w:val="00CD4BE9"/>
    <w:rsid w:val="00CE0407"/>
    <w:rsid w:val="00CE17F8"/>
    <w:rsid w:val="00CE1E6A"/>
    <w:rsid w:val="00CE3ABD"/>
    <w:rsid w:val="00CE3CF7"/>
    <w:rsid w:val="00CE4050"/>
    <w:rsid w:val="00CE532B"/>
    <w:rsid w:val="00CE6D2B"/>
    <w:rsid w:val="00CE7DBD"/>
    <w:rsid w:val="00CF196B"/>
    <w:rsid w:val="00CF29E4"/>
    <w:rsid w:val="00CF3CE2"/>
    <w:rsid w:val="00CF413B"/>
    <w:rsid w:val="00CF7D7C"/>
    <w:rsid w:val="00D00213"/>
    <w:rsid w:val="00D00809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7CD9"/>
    <w:rsid w:val="00D30C73"/>
    <w:rsid w:val="00D316E0"/>
    <w:rsid w:val="00D334D5"/>
    <w:rsid w:val="00D34078"/>
    <w:rsid w:val="00D34A00"/>
    <w:rsid w:val="00D34BCE"/>
    <w:rsid w:val="00D35893"/>
    <w:rsid w:val="00D36C59"/>
    <w:rsid w:val="00D36C9E"/>
    <w:rsid w:val="00D37F6D"/>
    <w:rsid w:val="00D442E8"/>
    <w:rsid w:val="00D44E3A"/>
    <w:rsid w:val="00D45BD6"/>
    <w:rsid w:val="00D46707"/>
    <w:rsid w:val="00D46790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703ED"/>
    <w:rsid w:val="00D75BBD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113E"/>
    <w:rsid w:val="00E21BF4"/>
    <w:rsid w:val="00E2224E"/>
    <w:rsid w:val="00E2274B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3A3F"/>
    <w:rsid w:val="00E46BC7"/>
    <w:rsid w:val="00E5021D"/>
    <w:rsid w:val="00E52229"/>
    <w:rsid w:val="00E535A2"/>
    <w:rsid w:val="00E53C3C"/>
    <w:rsid w:val="00E53FBD"/>
    <w:rsid w:val="00E5430C"/>
    <w:rsid w:val="00E54396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4DB"/>
    <w:rsid w:val="00E76258"/>
    <w:rsid w:val="00E7747B"/>
    <w:rsid w:val="00E80089"/>
    <w:rsid w:val="00E8040A"/>
    <w:rsid w:val="00E80E67"/>
    <w:rsid w:val="00E817D6"/>
    <w:rsid w:val="00E823A0"/>
    <w:rsid w:val="00E8336D"/>
    <w:rsid w:val="00E8362B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4E7A"/>
    <w:rsid w:val="00EB0991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E03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2D52"/>
    <w:rsid w:val="00EF3D1E"/>
    <w:rsid w:val="00EF4B3E"/>
    <w:rsid w:val="00F012C5"/>
    <w:rsid w:val="00F02253"/>
    <w:rsid w:val="00F05FE5"/>
    <w:rsid w:val="00F06F33"/>
    <w:rsid w:val="00F07BE6"/>
    <w:rsid w:val="00F100AA"/>
    <w:rsid w:val="00F12AC6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3B03"/>
    <w:rsid w:val="00F44A14"/>
    <w:rsid w:val="00F459A7"/>
    <w:rsid w:val="00F46070"/>
    <w:rsid w:val="00F465C5"/>
    <w:rsid w:val="00F51FCB"/>
    <w:rsid w:val="00F5252E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2869"/>
    <w:rsid w:val="00F743CC"/>
    <w:rsid w:val="00F74831"/>
    <w:rsid w:val="00F74AEA"/>
    <w:rsid w:val="00F76B59"/>
    <w:rsid w:val="00F7765C"/>
    <w:rsid w:val="00F77985"/>
    <w:rsid w:val="00F77CEC"/>
    <w:rsid w:val="00F818E7"/>
    <w:rsid w:val="00F84AA7"/>
    <w:rsid w:val="00F84EDA"/>
    <w:rsid w:val="00F868D0"/>
    <w:rsid w:val="00F86B12"/>
    <w:rsid w:val="00F923E3"/>
    <w:rsid w:val="00F9442B"/>
    <w:rsid w:val="00F945EB"/>
    <w:rsid w:val="00F94642"/>
    <w:rsid w:val="00F96DF6"/>
    <w:rsid w:val="00F96EFC"/>
    <w:rsid w:val="00F97443"/>
    <w:rsid w:val="00F97A41"/>
    <w:rsid w:val="00F97FFC"/>
    <w:rsid w:val="00FA0587"/>
    <w:rsid w:val="00FA2ACC"/>
    <w:rsid w:val="00FA3620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B7DD3"/>
    <w:rsid w:val="00FC0B9D"/>
    <w:rsid w:val="00FC1461"/>
    <w:rsid w:val="00FC49CE"/>
    <w:rsid w:val="00FC60D9"/>
    <w:rsid w:val="00FC73D8"/>
    <w:rsid w:val="00FC79E4"/>
    <w:rsid w:val="00FD3DF3"/>
    <w:rsid w:val="00FD5383"/>
    <w:rsid w:val="00FD64A6"/>
    <w:rsid w:val="00FD7746"/>
    <w:rsid w:val="00FE0443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uiPriority w:val="99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uiPriority w:val="99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13">
    <w:name w:val="Знак Знак1"/>
    <w:basedOn w:val="a0"/>
    <w:rsid w:val="000E18B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 w:eastAsia="en-US"/>
    </w:rPr>
  </w:style>
  <w:style w:type="paragraph" w:customStyle="1" w:styleId="afffd">
    <w:name w:val="Стиль названия зоны"/>
    <w:basedOn w:val="affd"/>
    <w:rsid w:val="00094BD0"/>
    <w:pPr>
      <w:spacing w:line="360" w:lineRule="auto"/>
      <w:ind w:left="0" w:firstLine="709"/>
    </w:pPr>
    <w:rPr>
      <w:rFonts w:ascii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34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semiHidden="0" w:uiPriority="71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uiPriority w:val="99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uiPriority w:val="99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Название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99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paragraph" w:customStyle="1" w:styleId="13">
    <w:name w:val="Знак Знак1"/>
    <w:basedOn w:val="a0"/>
    <w:rsid w:val="000E18BB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 w:eastAsia="en-US"/>
    </w:rPr>
  </w:style>
  <w:style w:type="paragraph" w:customStyle="1" w:styleId="afffd">
    <w:name w:val="Стиль названия зоны"/>
    <w:basedOn w:val="affd"/>
    <w:rsid w:val="00094BD0"/>
    <w:pPr>
      <w:spacing w:line="360" w:lineRule="auto"/>
      <w:ind w:left="0" w:firstLine="709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F2DD3A93042F73C038BCDD6BB48EBCF9A6308D143CC0E3451E213E5DB3AD6828F09981B49068150dEYA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F2DD3A93042F73C038BCDD6BB48EBCF9A6704DF47C90E3451E213E5DBd3YA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F2DD3A93042F73C038BCDD6BB48EBCF9A670BD94AC20E3451E213E5DB3AD6828F09981B49068456dEY8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F71542AD4C73CCEDFBF76392965EF966961139D4C761A729C2D6EAD64FD12E9806DA6E10Y3K4J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71542AD4C73CCEDFBF76392965EF966961139D4C761A729C2D6EAD64FD12E9806DA6E10Y3KBJ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1CCAE6E-A754-449F-80CC-B0B48760A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106</Pages>
  <Words>29158</Words>
  <Characters>166204</Characters>
  <Application>Microsoft Office Word</Application>
  <DocSecurity>0</DocSecurity>
  <Lines>1385</Lines>
  <Paragraphs>389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194973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Гуляева Ксения</dc:creator>
  <cp:lastModifiedBy>user</cp:lastModifiedBy>
  <cp:revision>11</cp:revision>
  <cp:lastPrinted>2019-10-20T06:00:00Z</cp:lastPrinted>
  <dcterms:created xsi:type="dcterms:W3CDTF">2019-10-20T07:08:00Z</dcterms:created>
  <dcterms:modified xsi:type="dcterms:W3CDTF">2019-12-25T09:27:00Z</dcterms:modified>
</cp:coreProperties>
</file>