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6A" w:rsidRPr="007A0926" w:rsidRDefault="00610C6A" w:rsidP="00610C6A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610C6A" w:rsidRPr="00223721" w:rsidRDefault="00610C6A" w:rsidP="00610C6A">
      <w:pPr>
        <w:spacing w:line="240" w:lineRule="exact"/>
        <w:jc w:val="center"/>
        <w:rPr>
          <w:b/>
          <w:sz w:val="28"/>
        </w:rPr>
      </w:pPr>
      <w:r w:rsidRPr="00FB44F0">
        <w:rPr>
          <w:b/>
          <w:sz w:val="28"/>
        </w:rPr>
        <w:t>земельного законодательства</w:t>
      </w:r>
      <w:r w:rsidRPr="00223721">
        <w:rPr>
          <w:b/>
          <w:sz w:val="28"/>
        </w:rPr>
        <w:t>»</w:t>
      </w:r>
    </w:p>
    <w:p w:rsidR="00610C6A" w:rsidRPr="00FB44F0" w:rsidRDefault="00610C6A" w:rsidP="00610C6A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610C6A" w:rsidRDefault="00610C6A" w:rsidP="00610C6A">
      <w:pPr>
        <w:ind w:firstLine="708"/>
        <w:jc w:val="both"/>
        <w:rPr>
          <w:sz w:val="28"/>
          <w:szCs w:val="28"/>
        </w:rPr>
      </w:pPr>
      <w:r w:rsidRPr="00CF20F2"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администрацией </w:t>
      </w:r>
      <w:proofErr w:type="spellStart"/>
      <w:r w:rsidRPr="00CF20F2">
        <w:rPr>
          <w:rFonts w:eastAsia="Arial" w:cs="Arial"/>
          <w:color w:val="000000"/>
          <w:sz w:val="28"/>
          <w:szCs w:val="34"/>
        </w:rPr>
        <w:t>с.п</w:t>
      </w:r>
      <w:proofErr w:type="spellEnd"/>
      <w:r w:rsidRPr="00CF20F2">
        <w:rPr>
          <w:rFonts w:eastAsia="Arial" w:cs="Arial"/>
          <w:color w:val="000000"/>
          <w:sz w:val="28"/>
          <w:szCs w:val="34"/>
        </w:rPr>
        <w:t xml:space="preserve">. </w:t>
      </w:r>
      <w:proofErr w:type="gramStart"/>
      <w:r w:rsidRPr="00CF20F2">
        <w:rPr>
          <w:rFonts w:eastAsia="Arial" w:cs="Arial"/>
          <w:color w:val="000000"/>
          <w:sz w:val="28"/>
          <w:szCs w:val="34"/>
        </w:rPr>
        <w:t>Большая</w:t>
      </w:r>
      <w:proofErr w:type="gramEnd"/>
      <w:r w:rsidRPr="00CF20F2">
        <w:rPr>
          <w:rFonts w:eastAsia="Arial" w:cs="Arial"/>
          <w:color w:val="000000"/>
          <w:sz w:val="28"/>
          <w:szCs w:val="34"/>
        </w:rPr>
        <w:t xml:space="preserve"> </w:t>
      </w:r>
      <w:proofErr w:type="spellStart"/>
      <w:r w:rsidRPr="00CF20F2">
        <w:rPr>
          <w:rFonts w:eastAsia="Arial" w:cs="Arial"/>
          <w:color w:val="000000"/>
          <w:sz w:val="28"/>
          <w:szCs w:val="34"/>
        </w:rPr>
        <w:t>Дергуновка</w:t>
      </w:r>
      <w:proofErr w:type="spellEnd"/>
      <w:r w:rsidRPr="00CF20F2">
        <w:rPr>
          <w:rFonts w:eastAsia="Arial" w:cs="Arial"/>
          <w:color w:val="000000"/>
          <w:sz w:val="28"/>
          <w:szCs w:val="34"/>
        </w:rPr>
        <w:t xml:space="preserve">, не соблюдаются требования земельного </w:t>
      </w:r>
      <w:r w:rsidRPr="00CF20F2">
        <w:rPr>
          <w:sz w:val="28"/>
        </w:rPr>
        <w:t>законодательства, а именно:</w:t>
      </w:r>
      <w:r w:rsidRPr="00CF20F2">
        <w:rPr>
          <w:sz w:val="28"/>
          <w:szCs w:val="28"/>
        </w:rPr>
        <w:t xml:space="preserve"> </w:t>
      </w:r>
      <w:r w:rsidRPr="006A19DD">
        <w:rPr>
          <w:sz w:val="28"/>
          <w:szCs w:val="28"/>
        </w:rPr>
        <w:t>регламент предоставления муниципальной услуги по рассмотрению заявлений о прекращении права постоянного (бессрочного) пользования земельным участком, права пожизненного наследуемого владения земельным участком не разработан и не принят.</w:t>
      </w:r>
    </w:p>
    <w:p w:rsidR="00610C6A" w:rsidRPr="00CF20F2" w:rsidRDefault="00610C6A" w:rsidP="00610C6A">
      <w:pPr>
        <w:ind w:firstLine="708"/>
        <w:jc w:val="both"/>
        <w:rPr>
          <w:sz w:val="28"/>
        </w:rPr>
      </w:pPr>
      <w:r w:rsidRPr="00CF20F2">
        <w:rPr>
          <w:sz w:val="28"/>
        </w:rPr>
        <w:t xml:space="preserve">В адрес </w:t>
      </w:r>
      <w:r w:rsidRPr="00CF20F2">
        <w:rPr>
          <w:sz w:val="28"/>
          <w:szCs w:val="28"/>
        </w:rPr>
        <w:t xml:space="preserve">главы сельского поселения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Дергуновка</w:t>
      </w:r>
      <w:proofErr w:type="spellEnd"/>
      <w:r w:rsidRPr="00CF20F2">
        <w:rPr>
          <w:sz w:val="28"/>
          <w:szCs w:val="28"/>
        </w:rPr>
        <w:t xml:space="preserve"> внесено представление, которое в настоящее время находится в стадии рассмотрения.</w:t>
      </w:r>
    </w:p>
    <w:p w:rsidR="00610C6A" w:rsidRPr="00CF20F2" w:rsidRDefault="00610C6A" w:rsidP="00610C6A">
      <w:pPr>
        <w:spacing w:line="240" w:lineRule="exact"/>
        <w:jc w:val="center"/>
        <w:rPr>
          <w:b/>
          <w:sz w:val="28"/>
        </w:rPr>
      </w:pP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610C6A"/>
    <w:rsid w:val="00633774"/>
    <w:rsid w:val="007A2647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2020-12-29T10:21:00Z</cp:lastPrinted>
  <dcterms:created xsi:type="dcterms:W3CDTF">2020-12-29T09:53:00Z</dcterms:created>
  <dcterms:modified xsi:type="dcterms:W3CDTF">2020-12-29T10:22:00Z</dcterms:modified>
</cp:coreProperties>
</file>